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В последнее время законодательство о контрольно-надзорной деятельности регулярно обновляется и совершенствуется. Изменения не обошли стороной и Положение о государственном земельном надзоре, утвержденное Постановлением Правительства РФ от 02.01.2015 № 1 (далее - Положение) и направлены на оптимизацию надзорных мероприятий, снижение административных барьеров.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 xml:space="preserve">Постановлением Правительства РФ от 28.06.2017 № 762 «О внесении изменений в некоторые акты Правительства Российской Федерации» в Положение внесены изменения, в соответствии с которыми должностные лица </w:t>
      </w:r>
      <w:proofErr w:type="spellStart"/>
      <w:r w:rsidRPr="00EC68AD">
        <w:rPr>
          <w:color w:val="000000"/>
          <w:sz w:val="22"/>
          <w:szCs w:val="22"/>
        </w:rPr>
        <w:t>Росреестра</w:t>
      </w:r>
      <w:proofErr w:type="spellEnd"/>
      <w:r w:rsidRPr="00EC68AD">
        <w:rPr>
          <w:color w:val="000000"/>
          <w:sz w:val="22"/>
          <w:szCs w:val="22"/>
        </w:rPr>
        <w:t xml:space="preserve"> при проведении плановой проверки обязаны использовать проверочные листы (списки контрольных вопросов). Изменения вступили в законную силу 01.10.2017.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Новой редакцией Положения определены лица и вид проверок, при проведении которых необходимо использовать списки контрольных вопросов - это юридические лица и индивидуальные предприниматели, инспектируемые в рамках плановых проверок. Изменения предусматривают, что проверочные листы должны содержать вопросы, оценивающие исполнение обязательных требований законодательства юридическими лицами, индивидуальными предпринимателями. Предмет плановой проверки юридических лиц и индивидуальных предпринимателей теперь ограничен перечнем вопросов, включенных в проверочные листы.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 xml:space="preserve">В сентябре 2017 года </w:t>
      </w:r>
      <w:proofErr w:type="spellStart"/>
      <w:r w:rsidRPr="00EC68AD">
        <w:rPr>
          <w:color w:val="000000"/>
          <w:sz w:val="22"/>
          <w:szCs w:val="22"/>
        </w:rPr>
        <w:t>Росреестром</w:t>
      </w:r>
      <w:proofErr w:type="spellEnd"/>
      <w:r w:rsidRPr="00EC68AD">
        <w:rPr>
          <w:color w:val="000000"/>
          <w:sz w:val="22"/>
          <w:szCs w:val="22"/>
        </w:rPr>
        <w:t xml:space="preserve"> разработан проект приказа «Об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надзора».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Согласно проекту проверочного листа в ходе проверки будут исследоваться вопросы: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- используется ли земельный участок в соответствии с установленным целевым назначением и видом разрешенного использования;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- имеются ли права на используемый земельный участок, предусмотренные законодательством;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- зарегистрированы ли права на используемый земельный участок в порядке, установленном Федеральным законом от 13.07.2015 № 218-ФЗ «О государственном реестре недвижимости»;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C68AD">
        <w:rPr>
          <w:color w:val="000000"/>
          <w:sz w:val="22"/>
          <w:szCs w:val="22"/>
        </w:rPr>
        <w:t>- приведены ли земли или земельные участки в состояние, пригодное для использования в соответствии с разрешенным использованием, выполнены ли необходимые работы по рекультивации таких земель или земельных участков в случае, если использование земельного участка,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</w:t>
      </w:r>
      <w:proofErr w:type="gramEnd"/>
      <w:r w:rsidRPr="00EC68AD">
        <w:rPr>
          <w:color w:val="000000"/>
          <w:sz w:val="22"/>
          <w:szCs w:val="22"/>
        </w:rPr>
        <w:t xml:space="preserve"> или земельных участков;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- осуществляются ли палы травы на земельном участке;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- выполнена ли юридическим лицом обязанность переоформить право постоянного (бессрочного) пользования земельным участком на право аренды земельного участка или приобрести земельный участок в собственность;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- соблюдено ли требование об обязательности использования земельного участка в сроки, установленные законодательством.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 xml:space="preserve">После утверждения данного проекта приказа он будет направлен в территориальные органы </w:t>
      </w:r>
      <w:proofErr w:type="spellStart"/>
      <w:r w:rsidRPr="00EC68AD">
        <w:rPr>
          <w:color w:val="000000"/>
          <w:sz w:val="22"/>
          <w:szCs w:val="22"/>
        </w:rPr>
        <w:t>Росреестра</w:t>
      </w:r>
      <w:proofErr w:type="spellEnd"/>
      <w:r w:rsidRPr="00EC68AD">
        <w:rPr>
          <w:color w:val="000000"/>
          <w:sz w:val="22"/>
          <w:szCs w:val="22"/>
        </w:rPr>
        <w:t xml:space="preserve"> для реализации.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 xml:space="preserve">Еще одно существенное изменение в сфере государственного земельного надзора, внесенное в Положение Постановлением Правительства РФ от 07.08.2017 № 943 «О внесении изменений в некоторые акты Правительства Российской Федерации в части совершенствования государственного земельного надзора» – введение </w:t>
      </w:r>
      <w:proofErr w:type="spellStart"/>
      <w:proofErr w:type="gramStart"/>
      <w:r w:rsidRPr="00EC68AD">
        <w:rPr>
          <w:color w:val="000000"/>
          <w:sz w:val="22"/>
          <w:szCs w:val="22"/>
        </w:rPr>
        <w:t>риск-ориентированного</w:t>
      </w:r>
      <w:proofErr w:type="spellEnd"/>
      <w:proofErr w:type="gramEnd"/>
      <w:r w:rsidRPr="00EC68AD">
        <w:rPr>
          <w:color w:val="000000"/>
          <w:sz w:val="22"/>
          <w:szCs w:val="22"/>
        </w:rPr>
        <w:t xml:space="preserve"> подхода.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C68AD">
        <w:rPr>
          <w:color w:val="000000"/>
          <w:sz w:val="22"/>
          <w:szCs w:val="22"/>
        </w:rPr>
        <w:t xml:space="preserve">Согласно ч. 2 ст. 8.1 Федерального закона № 294-ФЗ </w:t>
      </w:r>
      <w:proofErr w:type="spellStart"/>
      <w:r w:rsidRPr="00EC68AD">
        <w:rPr>
          <w:color w:val="000000"/>
          <w:sz w:val="22"/>
          <w:szCs w:val="22"/>
        </w:rPr>
        <w:t>риск-ориентированный</w:t>
      </w:r>
      <w:proofErr w:type="spellEnd"/>
      <w:r w:rsidRPr="00EC68AD">
        <w:rPr>
          <w:color w:val="000000"/>
          <w:sz w:val="22"/>
          <w:szCs w:val="22"/>
        </w:rPr>
        <w:t xml:space="preserve">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</w:t>
      </w:r>
      <w:proofErr w:type="gramEnd"/>
      <w:r w:rsidRPr="00EC68AD">
        <w:rPr>
          <w:color w:val="000000"/>
          <w:sz w:val="22"/>
          <w:szCs w:val="22"/>
        </w:rPr>
        <w:t xml:space="preserve"> определенной категории риска либо определенному классу (категории) опасности.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>В соответствии с Положением земельные участки, принадлежащие юридическим лицам и (или) индивидуальным предпринимателям, могут относиться к категориям риска - среднего, умеренного, низкого.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lastRenderedPageBreak/>
        <w:t xml:space="preserve">В приложении к Положению содержатся критерии отнесения используемых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</w:t>
      </w:r>
      <w:proofErr w:type="spellStart"/>
      <w:r w:rsidRPr="00EC68AD">
        <w:rPr>
          <w:color w:val="000000"/>
          <w:sz w:val="22"/>
          <w:szCs w:val="22"/>
        </w:rPr>
        <w:t>Росреестром</w:t>
      </w:r>
      <w:proofErr w:type="spellEnd"/>
      <w:r w:rsidRPr="00EC68AD">
        <w:rPr>
          <w:color w:val="000000"/>
          <w:sz w:val="22"/>
          <w:szCs w:val="22"/>
        </w:rPr>
        <w:t xml:space="preserve"> государственного земельного надзора. Например, к категории среднего риска относятся в т.ч. земельные участки, предназначенные для захоронения и размещения твердых бытовых отходов, размещения кладбищ, и примыкающие к ним земельные участки. К категории умеренного риска относятся в т.ч. земельные участки,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запаса. К категории низкого риска относятся все иные земельные участки, не отнесенные к категориям среднего или умеренного риска.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 xml:space="preserve">Теперь периодичность проведения должностными лицами </w:t>
      </w:r>
      <w:proofErr w:type="spellStart"/>
      <w:r w:rsidRPr="00EC68AD">
        <w:rPr>
          <w:color w:val="000000"/>
          <w:sz w:val="22"/>
          <w:szCs w:val="22"/>
        </w:rPr>
        <w:t>Росреестра</w:t>
      </w:r>
      <w:proofErr w:type="spellEnd"/>
      <w:r w:rsidRPr="00EC68AD">
        <w:rPr>
          <w:color w:val="000000"/>
          <w:sz w:val="22"/>
          <w:szCs w:val="22"/>
        </w:rPr>
        <w:t xml:space="preserve"> плановых проверок использования юридическими лицами и (или) индивидуальными предпринимателями земельных участков зависит от присвоенной категории риска. Для земельных участков, отнесенных к категории среднего риска, проверки возможны не чаще чем один раз в 3 года. Для земельных участков, отнесенных к категории умеренного риска, - не чаще чем один раз в 5 лет. В отношении земельных участков, отнесенных к категории низкого риска, плановые проверки не проводятся.</w:t>
      </w:r>
    </w:p>
    <w:p w:rsidR="00EC68AD" w:rsidRPr="00EC68AD" w:rsidRDefault="00EC68AD" w:rsidP="00EC68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68AD">
        <w:rPr>
          <w:color w:val="000000"/>
          <w:sz w:val="22"/>
          <w:szCs w:val="22"/>
        </w:rPr>
        <w:t xml:space="preserve">Необходимо отметить, что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</w:t>
      </w:r>
      <w:proofErr w:type="spellStart"/>
      <w:r w:rsidRPr="00EC68AD">
        <w:rPr>
          <w:color w:val="000000"/>
          <w:sz w:val="22"/>
          <w:szCs w:val="22"/>
        </w:rPr>
        <w:t>Росреестра</w:t>
      </w:r>
      <w:proofErr w:type="spellEnd"/>
      <w:r w:rsidRPr="00EC68AD">
        <w:rPr>
          <w:color w:val="000000"/>
          <w:sz w:val="22"/>
          <w:szCs w:val="22"/>
        </w:rPr>
        <w:t xml:space="preserve"> (территориальных органов), осуществляющих государственный земельный надзор, являющихся главными государственными инспекторами в городах и районах по использованию и охране земель и их заместителями.</w:t>
      </w:r>
    </w:p>
    <w:p w:rsidR="00D702CC" w:rsidRDefault="00D702CC" w:rsidP="00EC68AD">
      <w:pPr>
        <w:spacing w:after="0"/>
      </w:pPr>
    </w:p>
    <w:sectPr w:rsidR="00D702CC" w:rsidSect="00D7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AD"/>
    <w:rsid w:val="000E0142"/>
    <w:rsid w:val="008754EC"/>
    <w:rsid w:val="00D702CC"/>
    <w:rsid w:val="00EC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2021-02-19T08:37:00Z</dcterms:created>
  <dcterms:modified xsi:type="dcterms:W3CDTF">2021-02-19T08:37:00Z</dcterms:modified>
</cp:coreProperties>
</file>