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4" w:rsidRPr="00C01457" w:rsidRDefault="00C01457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555555"/>
          <w:kern w:val="36"/>
          <w:sz w:val="28"/>
          <w:szCs w:val="28"/>
          <w:bdr w:val="none" w:sz="0" w:space="0" w:color="auto" w:frame="1"/>
        </w:rPr>
      </w:pPr>
      <w:r w:rsidRPr="00C01457">
        <w:rPr>
          <w:rFonts w:ascii="Times New Roman" w:hAnsi="Times New Roman" w:cs="Times New Roman"/>
          <w:b/>
          <w:bCs/>
          <w:color w:val="555555"/>
          <w:kern w:val="36"/>
          <w:sz w:val="28"/>
          <w:szCs w:val="28"/>
          <w:bdr w:val="none" w:sz="0" w:space="0" w:color="auto" w:frame="1"/>
        </w:rPr>
        <w:t>О ме</w:t>
      </w:r>
      <w:r w:rsidR="00D000C4" w:rsidRPr="00C01457">
        <w:rPr>
          <w:rFonts w:ascii="Times New Roman" w:hAnsi="Times New Roman" w:cs="Times New Roman"/>
          <w:b/>
          <w:bCs/>
          <w:color w:val="555555"/>
          <w:kern w:val="36"/>
          <w:sz w:val="28"/>
          <w:szCs w:val="28"/>
          <w:bdr w:val="none" w:sz="0" w:space="0" w:color="auto" w:frame="1"/>
        </w:rPr>
        <w:t>рах по обеспечению общественной безопасности и антитеррористической защищенности на территории Дубовоовражного сельского поселения.</w:t>
      </w:r>
    </w:p>
    <w:p w:rsidR="009018C5" w:rsidRPr="00C01457" w:rsidRDefault="00D000C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57">
        <w:rPr>
          <w:rFonts w:ascii="Times New Roman" w:hAnsi="Times New Roman" w:cs="Times New Roman"/>
          <w:sz w:val="28"/>
          <w:szCs w:val="28"/>
        </w:rPr>
        <w:t>На территории Дубовоовражного сельского поселения социальная и общественно-политическая обстановка стабильная</w:t>
      </w:r>
      <w:r w:rsidR="009018C5" w:rsidRPr="00C01457">
        <w:rPr>
          <w:rFonts w:ascii="Times New Roman" w:hAnsi="Times New Roman" w:cs="Times New Roman"/>
          <w:sz w:val="28"/>
          <w:szCs w:val="28"/>
        </w:rPr>
        <w:t>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предпосылок  к их возникновению не зафиксировано.</w:t>
      </w:r>
      <w:r w:rsidR="00C01457" w:rsidRPr="00C01457">
        <w:rPr>
          <w:rFonts w:ascii="Times New Roman" w:hAnsi="Times New Roman" w:cs="Times New Roman"/>
          <w:sz w:val="28"/>
          <w:szCs w:val="28"/>
        </w:rPr>
        <w:t xml:space="preserve"> Террористическая уязвимость пос</w:t>
      </w:r>
      <w:r w:rsidR="009018C5" w:rsidRPr="00C01457">
        <w:rPr>
          <w:rFonts w:ascii="Times New Roman" w:hAnsi="Times New Roman" w:cs="Times New Roman"/>
          <w:sz w:val="28"/>
          <w:szCs w:val="28"/>
        </w:rPr>
        <w:t>еления  в том, что через его территорию проходит Федеральная трасса  Волгоград-Элиста, протяженностью 3 км.</w:t>
      </w:r>
    </w:p>
    <w:p w:rsidR="009018C5" w:rsidRPr="00C01457" w:rsidRDefault="009018C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57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C01457">
        <w:rPr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 w:rsidRPr="00C01457">
        <w:rPr>
          <w:rFonts w:ascii="Times New Roman" w:hAnsi="Times New Roman" w:cs="Times New Roman"/>
          <w:sz w:val="28"/>
          <w:szCs w:val="28"/>
        </w:rPr>
        <w:t xml:space="preserve"> факторами при этом являются:</w:t>
      </w:r>
    </w:p>
    <w:p w:rsidR="009018C5" w:rsidRPr="00C01457" w:rsidRDefault="009018C5" w:rsidP="00C01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457">
        <w:rPr>
          <w:rFonts w:ascii="Times New Roman" w:hAnsi="Times New Roman" w:cs="Times New Roman"/>
          <w:bCs/>
          <w:sz w:val="28"/>
          <w:szCs w:val="28"/>
        </w:rPr>
        <w:t>Применение взрывчатых веществ, отравляющих веществ, массовые беспорядки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>,</w:t>
      </w:r>
      <w:r w:rsidRPr="00C01457">
        <w:rPr>
          <w:rFonts w:ascii="Times New Roman" w:hAnsi="Times New Roman" w:cs="Times New Roman"/>
          <w:bCs/>
          <w:sz w:val="28"/>
          <w:szCs w:val="28"/>
        </w:rPr>
        <w:t xml:space="preserve"> захват заложников, здания, пожар.</w:t>
      </w:r>
    </w:p>
    <w:p w:rsidR="00D653AF" w:rsidRPr="00D653AF" w:rsidRDefault="00042355" w:rsidP="00D653AF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C01457">
        <w:rPr>
          <w:rFonts w:ascii="Times New Roman" w:hAnsi="Times New Roman" w:cs="Times New Roman"/>
          <w:bCs/>
          <w:sz w:val="28"/>
          <w:szCs w:val="28"/>
        </w:rPr>
        <w:t>В целях повышения уровня антитеррористической защищенности населения и территории поселе</w:t>
      </w:r>
      <w:r w:rsidR="00D653AF">
        <w:rPr>
          <w:rFonts w:ascii="Times New Roman" w:hAnsi="Times New Roman" w:cs="Times New Roman"/>
          <w:bCs/>
          <w:sz w:val="28"/>
          <w:szCs w:val="28"/>
        </w:rPr>
        <w:t>ния, принято постановление № 8 от 01.02.2019</w:t>
      </w:r>
      <w:r w:rsidRPr="00C0145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653AF">
        <w:rPr>
          <w:rFonts w:ascii="Times New Roman" w:hAnsi="Times New Roman" w:cs="Times New Roman"/>
          <w:bCs/>
          <w:sz w:val="28"/>
          <w:szCs w:val="28"/>
        </w:rPr>
        <w:t>«</w:t>
      </w:r>
      <w:r w:rsidR="00D653AF">
        <w:rPr>
          <w:rFonts w:ascii="Times New Roman" w:hAnsi="Times New Roman" w:cs="Times New Roman"/>
          <w:sz w:val="28"/>
          <w:szCs w:val="28"/>
        </w:rPr>
        <w:t xml:space="preserve">Об утверждении  плана </w:t>
      </w:r>
      <w:r w:rsidR="00D653AF" w:rsidRPr="00D653AF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</w:t>
      </w:r>
      <w:r w:rsidR="00D653AF" w:rsidRPr="00D65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653AF" w:rsidRPr="00D653AF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терроризма </w:t>
      </w:r>
    </w:p>
    <w:p w:rsidR="00042355" w:rsidRPr="00D653AF" w:rsidRDefault="00D653AF" w:rsidP="00D65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3AF">
        <w:rPr>
          <w:rFonts w:ascii="Times New Roman" w:hAnsi="Times New Roman" w:cs="Times New Roman"/>
          <w:color w:val="000000"/>
          <w:sz w:val="28"/>
          <w:szCs w:val="28"/>
        </w:rPr>
        <w:t xml:space="preserve">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Дубовоовражного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653AF">
        <w:rPr>
          <w:rFonts w:ascii="Times New Roman" w:hAnsi="Times New Roman" w:cs="Times New Roman"/>
          <w:sz w:val="28"/>
          <w:szCs w:val="28"/>
        </w:rPr>
        <w:t xml:space="preserve">поселения на 2019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042355" w:rsidRPr="00C01457">
        <w:rPr>
          <w:rFonts w:ascii="Times New Roman" w:hAnsi="Times New Roman" w:cs="Times New Roman"/>
          <w:bCs/>
          <w:sz w:val="28"/>
          <w:szCs w:val="28"/>
        </w:rPr>
        <w:t xml:space="preserve">Приобретены и размещены плакаты по профилактике экстремизма и терроризма на территории поселения. Изготовлены печатные памятки по теме противодействия экстремизму и терроризму и размещены в местах массового скопления людей. На официальной </w:t>
      </w:r>
      <w:proofErr w:type="gramStart"/>
      <w:r w:rsidR="00042355" w:rsidRPr="00C01457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042355" w:rsidRPr="00C01457">
        <w:rPr>
          <w:rFonts w:ascii="Times New Roman" w:hAnsi="Times New Roman" w:cs="Times New Roman"/>
          <w:bCs/>
          <w:sz w:val="28"/>
          <w:szCs w:val="28"/>
        </w:rPr>
        <w:t xml:space="preserve"> администрации  размещаются памятки по теме противодействия экстремизму и терроризму. </w:t>
      </w:r>
      <w:r w:rsidR="00D832D4" w:rsidRPr="00C01457">
        <w:rPr>
          <w:rFonts w:ascii="Times New Roman" w:hAnsi="Times New Roman" w:cs="Times New Roman"/>
          <w:bCs/>
          <w:sz w:val="28"/>
          <w:szCs w:val="28"/>
        </w:rPr>
        <w:t xml:space="preserve">Специалистами администрации  организована работа совместно с 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>работниками</w:t>
      </w:r>
      <w:r w:rsidR="00D832D4" w:rsidRPr="00C01457">
        <w:rPr>
          <w:rFonts w:ascii="Times New Roman" w:hAnsi="Times New Roman" w:cs="Times New Roman"/>
          <w:bCs/>
          <w:sz w:val="28"/>
          <w:szCs w:val="28"/>
        </w:rPr>
        <w:t xml:space="preserve"> культуры по воспитанию молодежи, уважение прав человека, уважения культурных, этнических, религиозных, политических и иных различий между людьми, формированию нетерпимости к любым проявлениям экстремизма. Среди читателей библиотеки распространяются информационные материалы по повышению уровня толерантного сознания молодежи. На территории поселени</w:t>
      </w:r>
      <w:r w:rsidR="00AD25E4">
        <w:rPr>
          <w:rFonts w:ascii="Times New Roman" w:hAnsi="Times New Roman" w:cs="Times New Roman"/>
          <w:bCs/>
          <w:sz w:val="28"/>
          <w:szCs w:val="28"/>
        </w:rPr>
        <w:t>я расположено 9</w:t>
      </w:r>
      <w:r w:rsidR="00D832D4" w:rsidRPr="00C01457">
        <w:rPr>
          <w:rFonts w:ascii="Times New Roman" w:hAnsi="Times New Roman" w:cs="Times New Roman"/>
          <w:bCs/>
          <w:sz w:val="28"/>
          <w:szCs w:val="28"/>
        </w:rPr>
        <w:t xml:space="preserve"> социально </w:t>
      </w:r>
      <w:proofErr w:type="gramStart"/>
      <w:r w:rsidR="00D832D4" w:rsidRPr="00C01457">
        <w:rPr>
          <w:rFonts w:ascii="Times New Roman" w:hAnsi="Times New Roman" w:cs="Times New Roman"/>
          <w:bCs/>
          <w:sz w:val="28"/>
          <w:szCs w:val="28"/>
        </w:rPr>
        <w:t>значимых</w:t>
      </w:r>
      <w:proofErr w:type="gramEnd"/>
      <w:r w:rsidR="00D832D4" w:rsidRPr="00C01457">
        <w:rPr>
          <w:rFonts w:ascii="Times New Roman" w:hAnsi="Times New Roman" w:cs="Times New Roman"/>
          <w:bCs/>
          <w:sz w:val="28"/>
          <w:szCs w:val="28"/>
        </w:rPr>
        <w:t xml:space="preserve"> объекта. На школу и ДК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 xml:space="preserve"> и д/сад</w:t>
      </w:r>
      <w:r w:rsidR="00D832D4" w:rsidRPr="00C01457">
        <w:rPr>
          <w:rFonts w:ascii="Times New Roman" w:hAnsi="Times New Roman" w:cs="Times New Roman"/>
          <w:bCs/>
          <w:sz w:val="28"/>
          <w:szCs w:val="28"/>
        </w:rPr>
        <w:t xml:space="preserve"> разработаны паспорта антитеррористической защищенности, 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 xml:space="preserve">данные объекты </w:t>
      </w:r>
      <w:r w:rsidR="00D832D4" w:rsidRPr="00C01457">
        <w:rPr>
          <w:rFonts w:ascii="Times New Roman" w:hAnsi="Times New Roman" w:cs="Times New Roman"/>
          <w:bCs/>
          <w:sz w:val="28"/>
          <w:szCs w:val="28"/>
        </w:rPr>
        <w:t>оснащены пожарной сигнализацией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589B" w:rsidRPr="00C01457">
        <w:rPr>
          <w:rFonts w:ascii="Times New Roman" w:hAnsi="Times New Roman" w:cs="Times New Roman"/>
          <w:bCs/>
          <w:sz w:val="28"/>
          <w:szCs w:val="28"/>
        </w:rPr>
        <w:t xml:space="preserve">имеют </w:t>
      </w:r>
      <w:proofErr w:type="spellStart"/>
      <w:r w:rsidR="0078589B" w:rsidRPr="00C01457">
        <w:rPr>
          <w:rFonts w:ascii="Times New Roman" w:hAnsi="Times New Roman" w:cs="Times New Roman"/>
          <w:bCs/>
          <w:sz w:val="28"/>
          <w:szCs w:val="28"/>
        </w:rPr>
        <w:t>периметральное</w:t>
      </w:r>
      <w:proofErr w:type="spellEnd"/>
      <w:r w:rsidR="0078589B" w:rsidRPr="00C01457">
        <w:rPr>
          <w:rFonts w:ascii="Times New Roman" w:hAnsi="Times New Roman" w:cs="Times New Roman"/>
          <w:bCs/>
          <w:sz w:val="28"/>
          <w:szCs w:val="28"/>
        </w:rPr>
        <w:t xml:space="preserve"> ограждение. Во время праздничных массовых мероприятий организуется круглосуточное дежурство сотрудников администрации и руководителей подведомственных организаций, утверждается график дежурств, все сотрудники проходят инструктаж, назначается ответственный от ОМВД по </w:t>
      </w:r>
      <w:proofErr w:type="spellStart"/>
      <w:r w:rsidR="0078589B" w:rsidRPr="00C01457">
        <w:rPr>
          <w:rFonts w:ascii="Times New Roman" w:hAnsi="Times New Roman" w:cs="Times New Roman"/>
          <w:bCs/>
          <w:sz w:val="28"/>
          <w:szCs w:val="28"/>
        </w:rPr>
        <w:t>Светлоярскому</w:t>
      </w:r>
      <w:proofErr w:type="spellEnd"/>
      <w:r w:rsidR="0078589B" w:rsidRPr="00C01457">
        <w:rPr>
          <w:rFonts w:ascii="Times New Roman" w:hAnsi="Times New Roman" w:cs="Times New Roman"/>
          <w:bCs/>
          <w:sz w:val="28"/>
          <w:szCs w:val="28"/>
        </w:rPr>
        <w:t xml:space="preserve"> району за обеспечением правопорядка и антитеррористической защищенности. Перед проведением всех мероприятий проводятся рабочие  встречи с их организаторами по вопросам обеспечения безопасности граждан.</w:t>
      </w:r>
      <w:r w:rsidR="002B269A" w:rsidRPr="00C01457">
        <w:rPr>
          <w:rFonts w:ascii="Times New Roman" w:hAnsi="Times New Roman" w:cs="Times New Roman"/>
          <w:bCs/>
          <w:sz w:val="28"/>
          <w:szCs w:val="28"/>
        </w:rPr>
        <w:t xml:space="preserve"> До начала мероприятий</w:t>
      </w:r>
      <w:r w:rsidR="0078589B" w:rsidRPr="00C01457">
        <w:rPr>
          <w:rFonts w:ascii="Times New Roman" w:hAnsi="Times New Roman" w:cs="Times New Roman"/>
          <w:bCs/>
          <w:sz w:val="28"/>
          <w:szCs w:val="28"/>
        </w:rPr>
        <w:t xml:space="preserve"> места их проведения обследуются на предмет</w:t>
      </w:r>
      <w:r w:rsidR="00C01457" w:rsidRPr="00C01457">
        <w:rPr>
          <w:rFonts w:ascii="Times New Roman" w:hAnsi="Times New Roman" w:cs="Times New Roman"/>
          <w:bCs/>
          <w:sz w:val="28"/>
          <w:szCs w:val="28"/>
        </w:rPr>
        <w:t xml:space="preserve"> обнаружения  взрывчатых веществ и взрывных устройств.</w:t>
      </w:r>
      <w:r w:rsidR="002B269A" w:rsidRPr="00C01457">
        <w:rPr>
          <w:rFonts w:ascii="Times New Roman" w:hAnsi="Times New Roman" w:cs="Times New Roman"/>
          <w:bCs/>
          <w:sz w:val="28"/>
          <w:szCs w:val="28"/>
        </w:rPr>
        <w:t xml:space="preserve"> Проводится разъяснительная работа на собраниях граждан о </w:t>
      </w:r>
      <w:r w:rsidR="002B269A" w:rsidRPr="00C01457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необходимости проявления бдительности и незамедлительном доведении информации в правоохранительные органы о замеченных на улицах и в общественных местах подозрительных лицах и обнаруженных</w:t>
      </w:r>
      <w:r w:rsidR="00AB3299" w:rsidRPr="00C01457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2B269A" w:rsidRPr="00C01457">
        <w:rPr>
          <w:rFonts w:ascii="Times New Roman" w:hAnsi="Times New Roman" w:cs="Times New Roman"/>
          <w:bCs/>
          <w:sz w:val="28"/>
          <w:szCs w:val="28"/>
        </w:rPr>
        <w:t>есхозных предметах.</w:t>
      </w:r>
      <w:r w:rsidR="00AB3299" w:rsidRPr="00C01457">
        <w:rPr>
          <w:rFonts w:ascii="Times New Roman" w:hAnsi="Times New Roman" w:cs="Times New Roman"/>
          <w:bCs/>
          <w:sz w:val="28"/>
          <w:szCs w:val="28"/>
        </w:rPr>
        <w:t xml:space="preserve"> Миграционная ситуация характеризуется как стабильная и контролируемая. Граждан, обратившихся с ходатайством о предоставлении политического и временного убежища нет.</w:t>
      </w:r>
      <w:r w:rsidR="0078589B" w:rsidRPr="00C014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8C5" w:rsidRPr="00C01457" w:rsidRDefault="009018C5" w:rsidP="00C01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F0914" w:rsidRPr="00C01457" w:rsidRDefault="009018C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6F0914" w:rsidRPr="00C01457" w:rsidRDefault="006F0914" w:rsidP="00C014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Pr="00C01457" w:rsidRDefault="00D73EB5" w:rsidP="00C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Default="00D73EB5" w:rsidP="00D535E5">
      <w:pPr>
        <w:rPr>
          <w:rFonts w:ascii="Times New Roman" w:hAnsi="Times New Roman" w:cs="Times New Roman"/>
        </w:rPr>
      </w:pPr>
    </w:p>
    <w:p w:rsidR="00D73EB5" w:rsidRPr="00D535E5" w:rsidRDefault="00D73EB5" w:rsidP="00D535E5">
      <w:pPr>
        <w:rPr>
          <w:rFonts w:ascii="Times New Roman" w:hAnsi="Times New Roman" w:cs="Times New Roman"/>
        </w:rPr>
      </w:pPr>
    </w:p>
    <w:sectPr w:rsidR="00D73EB5" w:rsidRPr="00D535E5" w:rsidSect="00F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F2D"/>
    <w:rsid w:val="00022043"/>
    <w:rsid w:val="00040257"/>
    <w:rsid w:val="00042355"/>
    <w:rsid w:val="001B1F2D"/>
    <w:rsid w:val="001E6CF4"/>
    <w:rsid w:val="00271828"/>
    <w:rsid w:val="002B269A"/>
    <w:rsid w:val="003C7442"/>
    <w:rsid w:val="004D1759"/>
    <w:rsid w:val="005D7E71"/>
    <w:rsid w:val="006F0914"/>
    <w:rsid w:val="00741ED2"/>
    <w:rsid w:val="0078589B"/>
    <w:rsid w:val="008535EB"/>
    <w:rsid w:val="008A3494"/>
    <w:rsid w:val="008B68CD"/>
    <w:rsid w:val="008F3946"/>
    <w:rsid w:val="009018C5"/>
    <w:rsid w:val="009222D7"/>
    <w:rsid w:val="00926BD7"/>
    <w:rsid w:val="00AB3299"/>
    <w:rsid w:val="00AD25E4"/>
    <w:rsid w:val="00AD3F80"/>
    <w:rsid w:val="00BB1A3F"/>
    <w:rsid w:val="00C01457"/>
    <w:rsid w:val="00C820EE"/>
    <w:rsid w:val="00CD1AF0"/>
    <w:rsid w:val="00D000C4"/>
    <w:rsid w:val="00D15391"/>
    <w:rsid w:val="00D20188"/>
    <w:rsid w:val="00D41D6E"/>
    <w:rsid w:val="00D535E5"/>
    <w:rsid w:val="00D653AF"/>
    <w:rsid w:val="00D73EB5"/>
    <w:rsid w:val="00D832D4"/>
    <w:rsid w:val="00E168B7"/>
    <w:rsid w:val="00F4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ARM</cp:lastModifiedBy>
  <cp:revision>21</cp:revision>
  <cp:lastPrinted>2018-08-21T05:31:00Z</cp:lastPrinted>
  <dcterms:created xsi:type="dcterms:W3CDTF">2016-01-14T13:25:00Z</dcterms:created>
  <dcterms:modified xsi:type="dcterms:W3CDTF">2020-07-06T05:45:00Z</dcterms:modified>
</cp:coreProperties>
</file>