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5" w:rsidRDefault="000C55F5" w:rsidP="0031723B">
      <w:pPr>
        <w:rPr>
          <w:b/>
          <w:sz w:val="28"/>
          <w:szCs w:val="28"/>
        </w:rPr>
      </w:pPr>
    </w:p>
    <w:p w:rsidR="0031723B" w:rsidRPr="00450B11" w:rsidRDefault="0031723B" w:rsidP="0031723B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СОВЕТ</w:t>
      </w:r>
    </w:p>
    <w:p w:rsidR="0031723B" w:rsidRPr="00450B11" w:rsidRDefault="0031723B" w:rsidP="0031723B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ДЕПУТАТОВ ДУБОВООВРАЖНОГО СЕЛЬСКОГО ПОСЕЛЕНИЯ</w:t>
      </w:r>
    </w:p>
    <w:p w:rsidR="0031723B" w:rsidRPr="00450B11" w:rsidRDefault="0031723B" w:rsidP="0031723B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СВЕТЛОЯРСКОГО МУНИЦИПАЛЬНОГО РАЙОНА</w:t>
      </w:r>
    </w:p>
    <w:p w:rsidR="0031723B" w:rsidRPr="00450B11" w:rsidRDefault="0031723B" w:rsidP="003172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ВОЛГОГРАДСКОЙ ОБЛАСТИ</w:t>
      </w:r>
    </w:p>
    <w:p w:rsidR="0031723B" w:rsidRPr="006E1DAF" w:rsidRDefault="0031723B" w:rsidP="0031723B"/>
    <w:p w:rsidR="0031723B" w:rsidRDefault="0031723B" w:rsidP="0031723B">
      <w:pPr>
        <w:jc w:val="center"/>
        <w:rPr>
          <w:b/>
          <w:sz w:val="28"/>
          <w:szCs w:val="28"/>
        </w:rPr>
      </w:pPr>
      <w:proofErr w:type="gramStart"/>
      <w:r w:rsidRPr="006F1474">
        <w:rPr>
          <w:b/>
          <w:sz w:val="28"/>
          <w:szCs w:val="28"/>
        </w:rPr>
        <w:t>Р</w:t>
      </w:r>
      <w:proofErr w:type="gramEnd"/>
      <w:r w:rsidRPr="006F1474">
        <w:rPr>
          <w:b/>
          <w:sz w:val="28"/>
          <w:szCs w:val="28"/>
        </w:rPr>
        <w:t xml:space="preserve"> Е Ш Е Н И Е</w:t>
      </w:r>
    </w:p>
    <w:p w:rsidR="0031723B" w:rsidRPr="006F1474" w:rsidRDefault="0031723B" w:rsidP="0031723B">
      <w:pPr>
        <w:jc w:val="center"/>
        <w:rPr>
          <w:b/>
          <w:sz w:val="28"/>
          <w:szCs w:val="28"/>
        </w:rPr>
      </w:pPr>
    </w:p>
    <w:p w:rsidR="0031723B" w:rsidRPr="006E1DAF" w:rsidRDefault="0031723B" w:rsidP="0031723B">
      <w:pPr>
        <w:rPr>
          <w:sz w:val="28"/>
          <w:szCs w:val="28"/>
        </w:rPr>
      </w:pPr>
      <w:r>
        <w:rPr>
          <w:sz w:val="28"/>
          <w:szCs w:val="28"/>
        </w:rPr>
        <w:t xml:space="preserve">От 02.12.2016г.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№14/37</w:t>
      </w:r>
    </w:p>
    <w:p w:rsidR="00D3693C" w:rsidRPr="0031723B" w:rsidRDefault="000C55F5" w:rsidP="003172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93C" w:rsidRPr="00FA650E" w:rsidRDefault="00D3693C" w:rsidP="008F2BCC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650E">
        <w:rPr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693C" w:rsidRPr="00FA650E" w:rsidRDefault="00D3693C" w:rsidP="008F2BCC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D3693C" w:rsidRPr="00FA650E" w:rsidRDefault="00D3693C" w:rsidP="0031723B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FA650E">
        <w:rPr>
          <w:sz w:val="28"/>
          <w:szCs w:val="28"/>
        </w:rPr>
        <w:t xml:space="preserve">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="0031723B">
        <w:rPr>
          <w:sz w:val="28"/>
          <w:szCs w:val="28"/>
        </w:rPr>
        <w:t>и Уставом Дубовоовражного сельского поселения Светлоярского</w:t>
      </w:r>
      <w:r w:rsidRPr="00FA650E">
        <w:rPr>
          <w:sz w:val="28"/>
          <w:szCs w:val="28"/>
        </w:rPr>
        <w:t xml:space="preserve"> муниципального рай</w:t>
      </w:r>
      <w:r w:rsidR="0031723B">
        <w:rPr>
          <w:sz w:val="28"/>
          <w:szCs w:val="28"/>
        </w:rPr>
        <w:t>она</w:t>
      </w:r>
      <w:proofErr w:type="gramStart"/>
      <w:r w:rsidR="0031723B">
        <w:rPr>
          <w:sz w:val="28"/>
          <w:szCs w:val="28"/>
        </w:rPr>
        <w:t xml:space="preserve"> ,</w:t>
      </w:r>
      <w:proofErr w:type="gramEnd"/>
      <w:r w:rsidR="0031723B">
        <w:rPr>
          <w:sz w:val="28"/>
          <w:szCs w:val="28"/>
        </w:rPr>
        <w:t xml:space="preserve"> Совет депутатов Дубовоовражного сельского поселения</w:t>
      </w:r>
    </w:p>
    <w:p w:rsidR="00D3693C" w:rsidRPr="00FA650E" w:rsidRDefault="00D3693C" w:rsidP="008F2BCC">
      <w:pPr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D3693C" w:rsidRPr="00FA650E" w:rsidRDefault="00D3693C" w:rsidP="008F2BCC">
      <w:pPr>
        <w:jc w:val="center"/>
        <w:rPr>
          <w:sz w:val="28"/>
          <w:szCs w:val="28"/>
        </w:rPr>
      </w:pPr>
    </w:p>
    <w:p w:rsidR="00D3693C" w:rsidRDefault="00D3693C" w:rsidP="008F2BCC">
      <w:pPr>
        <w:tabs>
          <w:tab w:val="left" w:pos="85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650E">
        <w:rPr>
          <w:sz w:val="28"/>
          <w:szCs w:val="28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D3693C" w:rsidRPr="00FA650E" w:rsidRDefault="00D3693C" w:rsidP="008F2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D3693C" w:rsidRDefault="00D3693C" w:rsidP="008F2BC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 xml:space="preserve">. </w:t>
      </w:r>
      <w:proofErr w:type="gramStart"/>
      <w:r w:rsidRPr="00FA650E">
        <w:rPr>
          <w:sz w:val="28"/>
          <w:szCs w:val="28"/>
        </w:rPr>
        <w:t>Контроль за</w:t>
      </w:r>
      <w:proofErr w:type="gramEnd"/>
      <w:r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F16E89" w:rsidRPr="00FA650E" w:rsidRDefault="00F16E89" w:rsidP="008F2BC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431"/>
        <w:gridCol w:w="4432"/>
      </w:tblGrid>
      <w:tr w:rsidR="00F16E89" w:rsidRPr="000A01C7" w:rsidTr="00D32066">
        <w:tc>
          <w:tcPr>
            <w:tcW w:w="4926" w:type="dxa"/>
          </w:tcPr>
          <w:p w:rsidR="00F16E89" w:rsidRPr="000A01C7" w:rsidRDefault="00F16E89" w:rsidP="00D32066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Председатель Совета депутатов</w:t>
            </w:r>
          </w:p>
          <w:p w:rsidR="00F16E89" w:rsidRPr="000A01C7" w:rsidRDefault="00F16E89" w:rsidP="00D32066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Дубовоовражного сельского поселения</w:t>
            </w:r>
          </w:p>
          <w:p w:rsidR="00F16E89" w:rsidRPr="000A01C7" w:rsidRDefault="00F16E89" w:rsidP="00D32066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В.В. </w:t>
            </w: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4927" w:type="dxa"/>
          </w:tcPr>
          <w:p w:rsidR="00F16E89" w:rsidRPr="000A01C7" w:rsidRDefault="00F16E89" w:rsidP="00D32066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 xml:space="preserve">Глава Дубовоовражного сельского поселения          </w:t>
            </w:r>
          </w:p>
          <w:p w:rsidR="00F16E89" w:rsidRPr="000A01C7" w:rsidRDefault="00F16E89" w:rsidP="00D32066">
            <w:pPr>
              <w:pStyle w:val="a8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 xml:space="preserve">_________________ А.Я. Лунев                                             </w:t>
            </w:r>
          </w:p>
        </w:tc>
      </w:tr>
    </w:tbl>
    <w:p w:rsidR="00D3693C" w:rsidRPr="00FA650E" w:rsidRDefault="00D3693C" w:rsidP="008F2BC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D3693C" w:rsidRDefault="00D3693C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93C" w:rsidRDefault="00D3693C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93C" w:rsidRDefault="00D3693C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93C" w:rsidRPr="007835F4" w:rsidRDefault="00D3693C" w:rsidP="008F2BCC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D3693C" w:rsidRPr="007835F4" w:rsidRDefault="0085495A" w:rsidP="008F2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 от 02.12 2016г. №14/37</w:t>
      </w:r>
    </w:p>
    <w:p w:rsidR="00D3693C" w:rsidRPr="007835F4" w:rsidRDefault="00D3693C" w:rsidP="008549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49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693C" w:rsidRPr="007A75B5" w:rsidRDefault="00D3693C" w:rsidP="008F2BCC">
      <w:pPr>
        <w:jc w:val="right"/>
        <w:rPr>
          <w:sz w:val="28"/>
          <w:szCs w:val="28"/>
        </w:rPr>
      </w:pPr>
      <w:r w:rsidRPr="007835F4">
        <w:rPr>
          <w:sz w:val="28"/>
          <w:szCs w:val="28"/>
        </w:rPr>
        <w:t xml:space="preserve">                         </w:t>
      </w:r>
      <w:r w:rsidR="0085495A">
        <w:rPr>
          <w:sz w:val="28"/>
          <w:szCs w:val="28"/>
        </w:rPr>
        <w:t xml:space="preserve">   </w:t>
      </w:r>
      <w:r w:rsidRPr="007A75B5">
        <w:rPr>
          <w:sz w:val="28"/>
          <w:szCs w:val="28"/>
        </w:rPr>
        <w:t xml:space="preserve"> </w:t>
      </w:r>
    </w:p>
    <w:p w:rsidR="00D3693C" w:rsidRPr="007A75B5" w:rsidRDefault="00D3693C" w:rsidP="008F2BCC">
      <w:pPr>
        <w:jc w:val="right"/>
        <w:rPr>
          <w:sz w:val="28"/>
          <w:szCs w:val="28"/>
        </w:rPr>
      </w:pPr>
    </w:p>
    <w:p w:rsidR="00D3693C" w:rsidRPr="007A75B5" w:rsidRDefault="00D3693C" w:rsidP="008F2BCC">
      <w:pPr>
        <w:jc w:val="center"/>
        <w:rPr>
          <w:sz w:val="28"/>
        </w:rPr>
      </w:pPr>
      <w:r w:rsidRPr="007A75B5">
        <w:rPr>
          <w:sz w:val="28"/>
        </w:rPr>
        <w:t xml:space="preserve">Положение о порядке сообщения лицами, </w:t>
      </w:r>
    </w:p>
    <w:p w:rsidR="00D3693C" w:rsidRPr="007A75B5" w:rsidRDefault="00D3693C" w:rsidP="008F2BCC">
      <w:pPr>
        <w:jc w:val="center"/>
        <w:rPr>
          <w:sz w:val="28"/>
        </w:rPr>
      </w:pPr>
      <w:proofErr w:type="gramStart"/>
      <w:r w:rsidRPr="007A75B5">
        <w:rPr>
          <w:sz w:val="28"/>
        </w:rPr>
        <w:t>замещающими</w:t>
      </w:r>
      <w:proofErr w:type="gramEnd"/>
      <w:r w:rsidRPr="007A75B5">
        <w:rPr>
          <w:sz w:val="28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bookmarkStart w:id="0" w:name="sub_1001"/>
      <w:r w:rsidRPr="007A75B5">
        <w:rPr>
          <w:sz w:val="28"/>
          <w:szCs w:val="28"/>
        </w:rPr>
        <w:t xml:space="preserve">1. </w:t>
      </w:r>
      <w:proofErr w:type="gramStart"/>
      <w:r w:rsidRPr="007A75B5">
        <w:rPr>
          <w:sz w:val="28"/>
          <w:szCs w:val="28"/>
        </w:rPr>
        <w:t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</w:t>
      </w:r>
      <w:r w:rsidR="0085495A">
        <w:rPr>
          <w:sz w:val="28"/>
          <w:szCs w:val="28"/>
        </w:rPr>
        <w:t xml:space="preserve">ми муниципальные должности в </w:t>
      </w:r>
      <w:proofErr w:type="spellStart"/>
      <w:r w:rsidR="0085495A">
        <w:rPr>
          <w:sz w:val="28"/>
          <w:szCs w:val="28"/>
        </w:rPr>
        <w:t>Дубовоовражном</w:t>
      </w:r>
      <w:proofErr w:type="spellEnd"/>
      <w:r w:rsidR="0085495A">
        <w:rPr>
          <w:sz w:val="28"/>
          <w:szCs w:val="28"/>
        </w:rPr>
        <w:t xml:space="preserve"> сельском поселении Светлоярского </w:t>
      </w:r>
      <w:r w:rsidRPr="007A75B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Волгоградской</w:t>
      </w:r>
      <w:r w:rsidRPr="007A75B5">
        <w:rPr>
          <w:sz w:val="28"/>
          <w:szCs w:val="28"/>
        </w:rPr>
        <w:t xml:space="preserve"> области (далее - лица, замещающие муниципальные должности), о возникновении личной заинтересованности при исполнении должностных обязанностей</w:t>
      </w:r>
      <w:proofErr w:type="gramEnd"/>
      <w:r w:rsidRPr="007A75B5">
        <w:rPr>
          <w:sz w:val="28"/>
          <w:szCs w:val="28"/>
        </w:rPr>
        <w:t xml:space="preserve">, </w:t>
      </w:r>
      <w:proofErr w:type="gramStart"/>
      <w:r w:rsidRPr="007A75B5">
        <w:rPr>
          <w:sz w:val="28"/>
          <w:szCs w:val="28"/>
        </w:rPr>
        <w:t>которая</w:t>
      </w:r>
      <w:proofErr w:type="gramEnd"/>
      <w:r w:rsidRPr="007A75B5">
        <w:rPr>
          <w:sz w:val="28"/>
          <w:szCs w:val="28"/>
        </w:rPr>
        <w:t xml:space="preserve"> приводит или может привести к конфликту интересов, (далее - Положение) разработано в целях реализации </w:t>
      </w:r>
      <w:hyperlink r:id="rId5" w:history="1">
        <w:r w:rsidRPr="007A75B5">
          <w:rPr>
            <w:sz w:val="28"/>
            <w:szCs w:val="28"/>
          </w:rPr>
          <w:t>Федерального закона</w:t>
        </w:r>
      </w:hyperlink>
      <w:r w:rsidRPr="007A75B5">
        <w:rPr>
          <w:sz w:val="28"/>
          <w:szCs w:val="28"/>
        </w:rPr>
        <w:t xml:space="preserve"> "О противодействии коррупции".</w:t>
      </w:r>
    </w:p>
    <w:bookmarkEnd w:id="0"/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1.1. Лицо, замещающее муниципальную должность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</w:t>
      </w:r>
      <w:r w:rsidRPr="007A75B5">
        <w:rPr>
          <w:sz w:val="28"/>
          <w:szCs w:val="28"/>
        </w:rPr>
        <w:lastRenderedPageBreak/>
        <w:t>близком родстве или свойстве, связаны имущественными, корпоративными или иными близкими отношениями.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7A75B5">
        <w:rPr>
          <w:sz w:val="28"/>
        </w:rPr>
        <w:t xml:space="preserve">в </w:t>
      </w:r>
      <w:r w:rsidRPr="007A75B5">
        <w:rPr>
          <w:sz w:val="28"/>
          <w:szCs w:val="28"/>
        </w:rPr>
        <w:t>___________</w:t>
      </w:r>
      <w:r w:rsidRPr="007A75B5">
        <w:rPr>
          <w:sz w:val="28"/>
          <w:szCs w:val="28"/>
          <w:vertAlign w:val="subscript"/>
        </w:rPr>
        <w:t xml:space="preserve">(указать наименование комиссии по контролю за достоверностью и полнотой сведений о </w:t>
      </w:r>
      <w:proofErr w:type="gramStart"/>
      <w:r w:rsidRPr="007A75B5">
        <w:rPr>
          <w:sz w:val="28"/>
          <w:szCs w:val="28"/>
          <w:vertAlign w:val="subscript"/>
        </w:rPr>
        <w:t>доходах</w:t>
      </w:r>
      <w:proofErr w:type="gramEnd"/>
      <w:r w:rsidRPr="007A75B5">
        <w:rPr>
          <w:sz w:val="28"/>
          <w:szCs w:val="28"/>
          <w:vertAlign w:val="subscript"/>
        </w:rPr>
        <w:t xml:space="preserve"> об имуществе и обязательствах имущественного характера, представляемых лицами, замещающими муниципальные должности) </w:t>
      </w:r>
      <w:r w:rsidRPr="007A75B5">
        <w:rPr>
          <w:sz w:val="28"/>
          <w:szCs w:val="28"/>
        </w:rPr>
        <w:t>(далее - комиссия).</w:t>
      </w:r>
    </w:p>
    <w:p w:rsidR="00381FAC" w:rsidRDefault="00D3693C" w:rsidP="008F2BCC">
      <w:pPr>
        <w:ind w:firstLine="567"/>
        <w:jc w:val="both"/>
        <w:rPr>
          <w:sz w:val="28"/>
          <w:szCs w:val="28"/>
          <w:vertAlign w:val="subscript"/>
        </w:rPr>
      </w:pPr>
      <w:bookmarkStart w:id="1" w:name="sub_1003"/>
      <w:r w:rsidRPr="007A75B5">
        <w:rPr>
          <w:sz w:val="28"/>
          <w:szCs w:val="28"/>
        </w:rPr>
        <w:t xml:space="preserve">3. Уведомление по форме согласно </w:t>
      </w:r>
      <w:hyperlink w:anchor="sub_10100" w:history="1">
        <w:r w:rsidRPr="007A75B5">
          <w:rPr>
            <w:sz w:val="28"/>
            <w:szCs w:val="28"/>
          </w:rPr>
          <w:t>Приложению 1</w:t>
        </w:r>
      </w:hyperlink>
      <w:r w:rsidRPr="007A75B5"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</w:t>
      </w:r>
      <w:bookmarkStart w:id="2" w:name="sub_1004"/>
      <w:bookmarkEnd w:id="1"/>
      <w:r w:rsidR="00381FAC">
        <w:rPr>
          <w:sz w:val="28"/>
          <w:szCs w:val="28"/>
        </w:rPr>
        <w:t xml:space="preserve"> администрацию Дубовоовражного сельского поселения.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4. Уведомление подлежит регистрации</w:t>
      </w:r>
      <w:r w:rsidR="00381FAC">
        <w:rPr>
          <w:sz w:val="28"/>
          <w:szCs w:val="28"/>
        </w:rPr>
        <w:t xml:space="preserve"> в администрации Дубовоовражного сельского поселения </w:t>
      </w:r>
      <w:r w:rsidRPr="007A75B5">
        <w:rPr>
          <w:sz w:val="28"/>
          <w:szCs w:val="28"/>
        </w:rPr>
        <w:t xml:space="preserve">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7A75B5">
          <w:rPr>
            <w:sz w:val="28"/>
            <w:szCs w:val="28"/>
          </w:rPr>
          <w:t>Приложению 2</w:t>
        </w:r>
      </w:hyperlink>
      <w:r w:rsidRPr="007A75B5"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D3693C" w:rsidRPr="007A75B5" w:rsidRDefault="00D3693C" w:rsidP="008F2BCC">
      <w:pPr>
        <w:ind w:firstLine="567"/>
        <w:jc w:val="both"/>
        <w:rPr>
          <w:sz w:val="28"/>
          <w:szCs w:val="28"/>
        </w:rPr>
      </w:pPr>
      <w:bookmarkStart w:id="3" w:name="sub_1005"/>
      <w:bookmarkEnd w:id="2"/>
      <w:r w:rsidRPr="007A75B5"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3"/>
    <w:p w:rsidR="00D3693C" w:rsidRPr="007A75B5" w:rsidRDefault="00D3693C" w:rsidP="008F2BCC">
      <w:pPr>
        <w:ind w:firstLine="567"/>
        <w:jc w:val="both"/>
      </w:pPr>
    </w:p>
    <w:p w:rsidR="00D3693C" w:rsidRPr="007A75B5" w:rsidRDefault="00D3693C" w:rsidP="008F2BCC">
      <w:pPr>
        <w:ind w:firstLine="567"/>
        <w:jc w:val="both"/>
      </w:pPr>
    </w:p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/>
    <w:p w:rsidR="00D3693C" w:rsidRDefault="00D3693C" w:rsidP="008F2BCC"/>
    <w:p w:rsidR="00500C1D" w:rsidRDefault="00500C1D" w:rsidP="008F2BCC"/>
    <w:p w:rsidR="00500C1D" w:rsidRDefault="00500C1D" w:rsidP="008F2BCC"/>
    <w:p w:rsidR="00500C1D" w:rsidRDefault="00500C1D" w:rsidP="008F2BCC"/>
    <w:p w:rsidR="00500C1D" w:rsidRDefault="00500C1D" w:rsidP="008F2BCC"/>
    <w:p w:rsidR="00500C1D" w:rsidRDefault="00500C1D" w:rsidP="008F2BCC"/>
    <w:p w:rsidR="00500C1D" w:rsidRPr="007A75B5" w:rsidRDefault="00500C1D" w:rsidP="008F2BCC">
      <w:bookmarkStart w:id="4" w:name="_GoBack"/>
      <w:bookmarkEnd w:id="4"/>
    </w:p>
    <w:p w:rsidR="00D3693C" w:rsidRPr="007A75B5" w:rsidRDefault="00D3693C" w:rsidP="008F2BCC">
      <w:pPr>
        <w:jc w:val="right"/>
      </w:pPr>
      <w:bookmarkStart w:id="5" w:name="sub_10100"/>
      <w:r w:rsidRPr="007A75B5">
        <w:rPr>
          <w:bCs/>
        </w:rPr>
        <w:lastRenderedPageBreak/>
        <w:t xml:space="preserve">Приложение № 1 </w:t>
      </w:r>
      <w:r w:rsidRPr="007A75B5">
        <w:t>к Положению</w:t>
      </w:r>
    </w:p>
    <w:p w:rsidR="00D3693C" w:rsidRPr="007A75B5" w:rsidRDefault="00D3693C" w:rsidP="008F2BCC">
      <w:pPr>
        <w:jc w:val="right"/>
      </w:pPr>
      <w:r w:rsidRPr="007A75B5">
        <w:t xml:space="preserve"> о порядке сообщения лицами, </w:t>
      </w:r>
    </w:p>
    <w:p w:rsidR="00D3693C" w:rsidRPr="007A75B5" w:rsidRDefault="00D3693C" w:rsidP="008F2BCC">
      <w:pPr>
        <w:jc w:val="right"/>
      </w:pPr>
      <w:proofErr w:type="gramStart"/>
      <w:r w:rsidRPr="007A75B5">
        <w:t>замещающими</w:t>
      </w:r>
      <w:proofErr w:type="gramEnd"/>
      <w:r w:rsidRPr="007A75B5">
        <w:t xml:space="preserve"> муниципальные должности, </w:t>
      </w:r>
    </w:p>
    <w:p w:rsidR="00D3693C" w:rsidRPr="007A75B5" w:rsidRDefault="00D3693C" w:rsidP="008F2BCC">
      <w:pPr>
        <w:jc w:val="right"/>
      </w:pPr>
      <w:r w:rsidRPr="007A75B5">
        <w:t>о возникновении личной заинтересованности</w:t>
      </w:r>
    </w:p>
    <w:p w:rsidR="00D3693C" w:rsidRPr="007A75B5" w:rsidRDefault="00D3693C" w:rsidP="008F2BCC">
      <w:pPr>
        <w:jc w:val="right"/>
      </w:pPr>
      <w:r w:rsidRPr="007A75B5">
        <w:t xml:space="preserve"> при исполнении должностных обязанностей,</w:t>
      </w:r>
    </w:p>
    <w:p w:rsidR="00D3693C" w:rsidRPr="007A75B5" w:rsidRDefault="00D3693C" w:rsidP="008F2BCC">
      <w:pPr>
        <w:jc w:val="right"/>
      </w:pPr>
      <w:r w:rsidRPr="007A75B5">
        <w:t xml:space="preserve"> которая приводит или может </w:t>
      </w:r>
    </w:p>
    <w:p w:rsidR="00D3693C" w:rsidRPr="007A75B5" w:rsidRDefault="00D3693C" w:rsidP="008F2BCC">
      <w:pPr>
        <w:jc w:val="right"/>
      </w:pPr>
      <w:r w:rsidRPr="007A75B5">
        <w:t>привести к конфликту интересов</w:t>
      </w:r>
    </w:p>
    <w:p w:rsidR="00D3693C" w:rsidRPr="007A75B5" w:rsidRDefault="00D3693C" w:rsidP="008F2BCC">
      <w:pPr>
        <w:ind w:left="7200"/>
        <w:textAlignment w:val="baseline"/>
        <w:rPr>
          <w:sz w:val="28"/>
          <w:szCs w:val="28"/>
        </w:rPr>
      </w:pPr>
    </w:p>
    <w:bookmarkEnd w:id="5"/>
    <w:p w:rsidR="00D3693C" w:rsidRPr="007A75B5" w:rsidRDefault="00D3693C" w:rsidP="008F2BCC"/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                              Уведомление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полномочий, </w:t>
      </w:r>
      <w:proofErr w:type="gramStart"/>
      <w:r w:rsidRPr="007A75B5">
        <w:rPr>
          <w:rStyle w:val="a5"/>
          <w:bCs/>
          <w:sz w:val="22"/>
          <w:szCs w:val="22"/>
        </w:rPr>
        <w:t>которая</w:t>
      </w:r>
      <w:proofErr w:type="gramEnd"/>
      <w:r w:rsidRPr="007A75B5">
        <w:rPr>
          <w:rStyle w:val="a5"/>
          <w:bCs/>
          <w:sz w:val="22"/>
          <w:szCs w:val="22"/>
        </w:rPr>
        <w:t xml:space="preserve"> приводит или может привести к конфликту интересов</w:t>
      </w:r>
    </w:p>
    <w:p w:rsidR="00D3693C" w:rsidRPr="007A75B5" w:rsidRDefault="00D3693C" w:rsidP="008F2BCC"/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в комиссию  ________________________</w:t>
      </w:r>
    </w:p>
    <w:p w:rsidR="00D3693C" w:rsidRPr="007A75B5" w:rsidRDefault="00D3693C" w:rsidP="008F2BCC"/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Я 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(Ф.И.О., замещаемая муниципальная должность)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уведомляю о том, что: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1. 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</w:t>
      </w:r>
      <w:proofErr w:type="gramStart"/>
      <w:r w:rsidRPr="007A75B5"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</w:t>
      </w:r>
      <w:proofErr w:type="gramStart"/>
      <w:r w:rsidRPr="007A75B5">
        <w:rPr>
          <w:sz w:val="22"/>
          <w:szCs w:val="22"/>
        </w:rPr>
        <w:t>которая</w:t>
      </w:r>
      <w:proofErr w:type="gramEnd"/>
      <w:r w:rsidRPr="007A75B5">
        <w:rPr>
          <w:sz w:val="22"/>
          <w:szCs w:val="22"/>
        </w:rPr>
        <w:t xml:space="preserve"> приводит или может привести к конфликту интересов)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2. 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</w:t>
      </w:r>
      <w:proofErr w:type="gramStart"/>
      <w:r w:rsidRPr="007A75B5"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может повлиять личная заинтересованность)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3. 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(дополнительные сведения)</w:t>
      </w:r>
    </w:p>
    <w:p w:rsidR="00D3693C" w:rsidRPr="007A75B5" w:rsidRDefault="00D3693C" w:rsidP="008F2BCC"/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"__" ____________ 20___ г.   _______________   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</w:t>
      </w:r>
      <w:proofErr w:type="gramStart"/>
      <w:r w:rsidRPr="007A75B5">
        <w:rPr>
          <w:sz w:val="22"/>
          <w:szCs w:val="22"/>
        </w:rPr>
        <w:t>(подпись лица,     (фамилия, инициалы лица,</w:t>
      </w:r>
      <w:proofErr w:type="gramEnd"/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направившего      </w:t>
      </w:r>
      <w:proofErr w:type="spellStart"/>
      <w:proofErr w:type="gramStart"/>
      <w:r w:rsidRPr="007A75B5">
        <w:rPr>
          <w:sz w:val="22"/>
          <w:szCs w:val="22"/>
        </w:rPr>
        <w:t>направившего</w:t>
      </w:r>
      <w:proofErr w:type="spellEnd"/>
      <w:proofErr w:type="gramEnd"/>
      <w:r w:rsidRPr="007A75B5">
        <w:rPr>
          <w:sz w:val="22"/>
          <w:szCs w:val="22"/>
        </w:rPr>
        <w:t xml:space="preserve"> уведомление)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уведомление)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lastRenderedPageBreak/>
        <w:t>Регистрационный номер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в журнале регистрации уведомлений ____________________________</w:t>
      </w:r>
    </w:p>
    <w:p w:rsidR="00D3693C" w:rsidRPr="007A75B5" w:rsidRDefault="00D3693C" w:rsidP="008F2BCC"/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Дата регистрации уведомления "___" ________________ 20___ г.</w:t>
      </w:r>
    </w:p>
    <w:p w:rsidR="00D3693C" w:rsidRPr="007A75B5" w:rsidRDefault="00D3693C" w:rsidP="008F2BCC"/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   ___________________________________</w:t>
      </w:r>
    </w:p>
    <w:p w:rsidR="00D3693C" w:rsidRPr="007A75B5" w:rsidRDefault="00D3693C" w:rsidP="008F2BCC">
      <w:pPr>
        <w:pStyle w:val="a7"/>
        <w:rPr>
          <w:sz w:val="22"/>
          <w:szCs w:val="22"/>
        </w:rPr>
      </w:pPr>
      <w:proofErr w:type="gramStart"/>
      <w:r w:rsidRPr="007A75B5">
        <w:rPr>
          <w:sz w:val="22"/>
          <w:szCs w:val="22"/>
        </w:rPr>
        <w:t>(подпись лица, зарегистрировавшего         (фамилия, инициалы лица,</w:t>
      </w:r>
      <w:proofErr w:type="gramEnd"/>
    </w:p>
    <w:p w:rsidR="00D3693C" w:rsidRPr="007A75B5" w:rsidRDefault="00D3693C" w:rsidP="008F2BCC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</w:t>
      </w:r>
      <w:proofErr w:type="gramStart"/>
      <w:r w:rsidRPr="007A75B5">
        <w:rPr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D3693C" w:rsidRPr="007A75B5" w:rsidRDefault="00D3693C" w:rsidP="008F2BCC"/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  <w:bookmarkStart w:id="6" w:name="sub_10200"/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p w:rsidR="00D3693C" w:rsidRPr="007A75B5" w:rsidRDefault="00D3693C" w:rsidP="008F2BCC">
      <w:pPr>
        <w:ind w:firstLine="698"/>
        <w:jc w:val="right"/>
        <w:rPr>
          <w:rStyle w:val="a5"/>
          <w:bCs/>
        </w:rPr>
      </w:pPr>
    </w:p>
    <w:bookmarkEnd w:id="6"/>
    <w:p w:rsidR="00D3693C" w:rsidRDefault="00D3693C" w:rsidP="008F2BCC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D3693C" w:rsidRPr="007A75B5" w:rsidRDefault="00D3693C" w:rsidP="008F2BCC">
      <w:pPr>
        <w:jc w:val="right"/>
      </w:pPr>
      <w:r w:rsidRPr="007A75B5">
        <w:rPr>
          <w:bCs/>
        </w:rPr>
        <w:t xml:space="preserve">Приложение № 2 </w:t>
      </w:r>
      <w:r w:rsidRPr="007A75B5">
        <w:t>к Положению</w:t>
      </w:r>
    </w:p>
    <w:p w:rsidR="00D3693C" w:rsidRPr="007A75B5" w:rsidRDefault="00D3693C" w:rsidP="008F2BCC">
      <w:pPr>
        <w:jc w:val="right"/>
      </w:pPr>
      <w:r w:rsidRPr="007A75B5">
        <w:t xml:space="preserve"> о порядке сообщения лицами, </w:t>
      </w:r>
    </w:p>
    <w:p w:rsidR="00D3693C" w:rsidRPr="007A75B5" w:rsidRDefault="00D3693C" w:rsidP="008F2BCC">
      <w:pPr>
        <w:jc w:val="right"/>
      </w:pPr>
      <w:proofErr w:type="gramStart"/>
      <w:r w:rsidRPr="007A75B5">
        <w:t>замещающими</w:t>
      </w:r>
      <w:proofErr w:type="gramEnd"/>
      <w:r w:rsidRPr="007A75B5">
        <w:t xml:space="preserve"> муниципальные должности, </w:t>
      </w:r>
    </w:p>
    <w:p w:rsidR="00D3693C" w:rsidRPr="007A75B5" w:rsidRDefault="00D3693C" w:rsidP="008F2BCC">
      <w:pPr>
        <w:jc w:val="right"/>
      </w:pPr>
      <w:r w:rsidRPr="007A75B5">
        <w:t>о возникновении личной заинтересованности</w:t>
      </w:r>
    </w:p>
    <w:p w:rsidR="00D3693C" w:rsidRPr="007A75B5" w:rsidRDefault="00D3693C" w:rsidP="008F2BCC">
      <w:pPr>
        <w:jc w:val="right"/>
      </w:pPr>
      <w:r w:rsidRPr="007A75B5">
        <w:t xml:space="preserve"> при исполнении должностных обязанностей,</w:t>
      </w:r>
    </w:p>
    <w:p w:rsidR="00D3693C" w:rsidRPr="007A75B5" w:rsidRDefault="00D3693C" w:rsidP="008F2BCC">
      <w:pPr>
        <w:jc w:val="right"/>
      </w:pPr>
      <w:r w:rsidRPr="007A75B5">
        <w:t xml:space="preserve"> которая приводит или может </w:t>
      </w:r>
    </w:p>
    <w:p w:rsidR="00D3693C" w:rsidRPr="007A75B5" w:rsidRDefault="00D3693C" w:rsidP="008F2BCC">
      <w:pPr>
        <w:jc w:val="right"/>
      </w:pPr>
      <w:r w:rsidRPr="007A75B5">
        <w:t>привести к конфликту интересов</w:t>
      </w:r>
    </w:p>
    <w:p w:rsidR="00D3693C" w:rsidRPr="007A75B5" w:rsidRDefault="00D3693C" w:rsidP="008F2BCC">
      <w:pPr>
        <w:ind w:left="7200"/>
        <w:textAlignment w:val="baseline"/>
      </w:pPr>
    </w:p>
    <w:p w:rsidR="00D3693C" w:rsidRPr="007A75B5" w:rsidRDefault="00D3693C" w:rsidP="008F2BCC">
      <w:pPr>
        <w:jc w:val="center"/>
        <w:textAlignment w:val="baseline"/>
      </w:pPr>
      <w:r w:rsidRPr="007A75B5">
        <w:t>Журнал</w:t>
      </w:r>
      <w:r w:rsidRPr="007A75B5"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3693C" w:rsidRPr="007A75B5" w:rsidRDefault="00D3693C" w:rsidP="008F2BCC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D3693C" w:rsidRPr="007A75B5" w:rsidTr="00B4324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№ </w:t>
            </w:r>
            <w:proofErr w:type="gramStart"/>
            <w:r w:rsidRPr="007A75B5">
              <w:rPr>
                <w:rFonts w:ascii="Times New Roman" w:hAnsi="Times New Roman"/>
              </w:rPr>
              <w:t>п</w:t>
            </w:r>
            <w:proofErr w:type="gramEnd"/>
            <w:r w:rsidRPr="007A75B5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Регистраци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онный но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мер уведом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Дата регист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рации уве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направ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заре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Отметка о полу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чении копии уведомления (копию получил, подпись) либо о направлении ко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пии уведомления по почте</w:t>
            </w:r>
          </w:p>
        </w:tc>
      </w:tr>
      <w:tr w:rsidR="00D3693C" w:rsidRPr="007A75B5" w:rsidTr="00B43241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</w:tr>
      <w:tr w:rsidR="00D3693C" w:rsidRPr="007A75B5" w:rsidTr="00B43241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93C" w:rsidRPr="007A75B5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8</w:t>
            </w:r>
          </w:p>
        </w:tc>
      </w:tr>
      <w:tr w:rsidR="00D3693C" w:rsidRPr="007A75B5" w:rsidTr="00B43241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</w:tr>
      <w:tr w:rsidR="00D3693C" w:rsidRPr="007A75B5" w:rsidTr="00B432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3C" w:rsidRPr="007A75B5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3693C" w:rsidRPr="007A75B5" w:rsidRDefault="00D3693C" w:rsidP="008F2BCC"/>
    <w:p w:rsidR="00D3693C" w:rsidRPr="007A75B5" w:rsidRDefault="00D3693C" w:rsidP="008F2BCC"/>
    <w:p w:rsidR="00D3693C" w:rsidRPr="007A75B5" w:rsidRDefault="00D3693C" w:rsidP="008F2BCC">
      <w:pPr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Pr="007A75B5" w:rsidRDefault="00D3693C" w:rsidP="008F2BC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3693C" w:rsidRDefault="00D3693C"/>
    <w:sectPr w:rsidR="00D3693C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BCC"/>
    <w:rsid w:val="000211CA"/>
    <w:rsid w:val="000C55F5"/>
    <w:rsid w:val="0031723B"/>
    <w:rsid w:val="00381FAC"/>
    <w:rsid w:val="003B6718"/>
    <w:rsid w:val="00500C1D"/>
    <w:rsid w:val="006D4DC7"/>
    <w:rsid w:val="006E1DAF"/>
    <w:rsid w:val="006F1474"/>
    <w:rsid w:val="007835F4"/>
    <w:rsid w:val="007A75B5"/>
    <w:rsid w:val="0085495A"/>
    <w:rsid w:val="008F2BCC"/>
    <w:rsid w:val="00B43241"/>
    <w:rsid w:val="00CA7943"/>
    <w:rsid w:val="00CF7198"/>
    <w:rsid w:val="00D3693C"/>
    <w:rsid w:val="00DC490D"/>
    <w:rsid w:val="00F16E89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F2BC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BCC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8F2BC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F2BC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F2BC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5">
    <w:name w:val="Цветовое выделение"/>
    <w:uiPriority w:val="99"/>
    <w:rsid w:val="008F2BCC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F2BC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F2BC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F16E89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Владелец</cp:lastModifiedBy>
  <cp:revision>7</cp:revision>
  <dcterms:created xsi:type="dcterms:W3CDTF">2016-06-05T15:18:00Z</dcterms:created>
  <dcterms:modified xsi:type="dcterms:W3CDTF">2016-12-15T10:01:00Z</dcterms:modified>
</cp:coreProperties>
</file>