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7" w:rsidRDefault="00E2545E">
      <w:pPr>
        <w:ind w:left="-426"/>
        <w:jc w:val="center"/>
        <w:rPr>
          <w:b/>
        </w:rPr>
      </w:pPr>
      <w:r>
        <w:rPr>
          <w:b/>
        </w:rPr>
        <w:t>АДМИНИСТРАЦИЯ</w:t>
      </w:r>
    </w:p>
    <w:p w:rsidR="00F42D17" w:rsidRDefault="00E2545E">
      <w:pPr>
        <w:ind w:left="-426"/>
        <w:jc w:val="center"/>
        <w:rPr>
          <w:b/>
        </w:rPr>
      </w:pPr>
      <w:r>
        <w:rPr>
          <w:b/>
        </w:rPr>
        <w:t>ДУБОВООВРАЖНОГО СЕЛЬСКОГО ПОСЕЛЕНИЯ</w:t>
      </w:r>
    </w:p>
    <w:p w:rsidR="00F42D17" w:rsidRDefault="00E2545E">
      <w:pPr>
        <w:pBdr>
          <w:bottom w:val="single" w:sz="12" w:space="1" w:color="auto"/>
        </w:pBdr>
        <w:ind w:left="-426"/>
        <w:jc w:val="center"/>
        <w:rPr>
          <w:b/>
        </w:rPr>
      </w:pPr>
      <w:r>
        <w:rPr>
          <w:b/>
        </w:rPr>
        <w:t>СВЕТЛОЯРСКОГО МУНИЦИПАЛЬНОГО РАЙОНА ВОЛГОГРАДСКОЙ ОБЛАСТИ</w:t>
      </w:r>
    </w:p>
    <w:p w:rsidR="00F42D17" w:rsidRDefault="00F42D17">
      <w:pPr>
        <w:ind w:left="-426"/>
        <w:jc w:val="center"/>
        <w:rPr>
          <w:b/>
        </w:rPr>
      </w:pPr>
    </w:p>
    <w:p w:rsidR="00F42D17" w:rsidRDefault="00F42D17">
      <w:pPr>
        <w:jc w:val="center"/>
        <w:rPr>
          <w:b/>
          <w:sz w:val="22"/>
        </w:rPr>
      </w:pPr>
    </w:p>
    <w:p w:rsidR="00F42D17" w:rsidRDefault="00E2545E">
      <w:pPr>
        <w:jc w:val="center"/>
        <w:rPr>
          <w:b/>
        </w:rPr>
      </w:pPr>
      <w:r>
        <w:rPr>
          <w:b/>
        </w:rPr>
        <w:t>ПОСТАНОВЛЕНИЕ</w:t>
      </w:r>
    </w:p>
    <w:p w:rsidR="00F42D17" w:rsidRDefault="00F42D17">
      <w:pPr>
        <w:jc w:val="center"/>
        <w:rPr>
          <w:b/>
        </w:rPr>
      </w:pPr>
    </w:p>
    <w:p w:rsidR="00F42D17" w:rsidRDefault="00E2545E">
      <w:r>
        <w:rPr>
          <w:b/>
        </w:rPr>
        <w:t xml:space="preserve">От </w:t>
      </w:r>
      <w:r w:rsidR="007241FB">
        <w:rPr>
          <w:b/>
        </w:rPr>
        <w:t>18</w:t>
      </w:r>
      <w:r>
        <w:rPr>
          <w:b/>
        </w:rPr>
        <w:t xml:space="preserve"> декабря 2020 г         </w:t>
      </w:r>
      <w:r w:rsidR="007241FB">
        <w:rPr>
          <w:b/>
        </w:rPr>
        <w:t xml:space="preserve">                           № 129</w:t>
      </w:r>
      <w:r>
        <w:rPr>
          <w:b/>
        </w:rPr>
        <w:t xml:space="preserve">  </w:t>
      </w:r>
    </w:p>
    <w:p w:rsidR="00F42D17" w:rsidRDefault="00E2545E">
      <w:pPr>
        <w:rPr>
          <w:b/>
        </w:rPr>
      </w:pPr>
      <w:r>
        <w:t xml:space="preserve">                                                                                           </w:t>
      </w:r>
    </w:p>
    <w:p w:rsidR="00F42D17" w:rsidRDefault="00E2545E">
      <w:pPr>
        <w:rPr>
          <w:rFonts w:ascii="Calibri" w:hAnsi="Calibri"/>
          <w:sz w:val="22"/>
        </w:rPr>
      </w:pPr>
      <w:r>
        <w:rPr>
          <w:b/>
        </w:rPr>
        <w:t>О</w:t>
      </w:r>
      <w:r>
        <w:rPr>
          <w:rFonts w:ascii="Calibri" w:hAnsi="Calibri"/>
          <w:sz w:val="22"/>
        </w:rPr>
        <w:t xml:space="preserve"> </w:t>
      </w:r>
      <w:r>
        <w:rPr>
          <w:b/>
        </w:rPr>
        <w:t>признании адреса объектов недвижимости</w:t>
      </w:r>
    </w:p>
    <w:p w:rsidR="00F42D17" w:rsidRDefault="00E2545E">
      <w:pPr>
        <w:rPr>
          <w:rFonts w:ascii="Calibri" w:hAnsi="Calibri"/>
          <w:sz w:val="22"/>
        </w:rPr>
      </w:pPr>
      <w:proofErr w:type="gramStart"/>
      <w:r>
        <w:rPr>
          <w:b/>
        </w:rPr>
        <w:t>присвоенными</w:t>
      </w:r>
      <w:proofErr w:type="gramEnd"/>
      <w:r>
        <w:rPr>
          <w:b/>
        </w:rPr>
        <w:t>, внесении ранее</w:t>
      </w:r>
    </w:p>
    <w:p w:rsidR="00F42D17" w:rsidRDefault="00E2545E">
      <w:pPr>
        <w:rPr>
          <w:rFonts w:ascii="Calibri" w:hAnsi="Calibri"/>
          <w:sz w:val="22"/>
        </w:rPr>
      </w:pPr>
      <w:r>
        <w:rPr>
          <w:b/>
        </w:rPr>
        <w:t>не размещенных адресов в ФИАС и об аннулировании</w:t>
      </w:r>
    </w:p>
    <w:p w:rsidR="00F42D17" w:rsidRDefault="00E2545E">
      <w:pPr>
        <w:rPr>
          <w:rFonts w:ascii="Calibri" w:hAnsi="Calibri"/>
          <w:sz w:val="22"/>
        </w:rPr>
      </w:pPr>
      <w:r>
        <w:rPr>
          <w:b/>
        </w:rPr>
        <w:t>адресов объектов адресации</w:t>
      </w:r>
    </w:p>
    <w:p w:rsidR="00F42D17" w:rsidRDefault="00F42D17">
      <w:pPr>
        <w:rPr>
          <w:b/>
        </w:rPr>
      </w:pPr>
    </w:p>
    <w:p w:rsidR="00F42D17" w:rsidRDefault="00E2545E">
      <w:pPr>
        <w:ind w:firstLine="709"/>
        <w:jc w:val="both"/>
      </w:pP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>
        <w:t xml:space="preserve"> </w:t>
      </w:r>
      <w:proofErr w:type="gramStart"/>
      <w:r>
        <w:t xml:space="preserve">ведении государственного адресного реестра и в соответствии с разделом </w:t>
      </w:r>
      <w:proofErr w:type="spellStart"/>
      <w:r>
        <w:t>IVпостановления</w:t>
      </w:r>
      <w:proofErr w:type="spellEnd"/>
      <w:r>
        <w:t xml:space="preserve">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администрации Дубовоовражного сельского поселения Светлоярского муниципального района Волгоградской области:</w:t>
      </w:r>
      <w:proofErr w:type="gramEnd"/>
    </w:p>
    <w:p w:rsidR="00F42D17" w:rsidRDefault="00E2545E">
      <w:pPr>
        <w:ind w:firstLine="709"/>
        <w:jc w:val="both"/>
        <w:rPr>
          <w:rFonts w:ascii="Calibri" w:hAnsi="Calibri"/>
          <w:sz w:val="22"/>
        </w:rPr>
      </w:pPr>
      <w:r>
        <w:t>ПОСТАНОВЛЯЕТ:</w:t>
      </w:r>
    </w:p>
    <w:p w:rsidR="00F42D17" w:rsidRDefault="00E2545E">
      <w:pPr>
        <w:jc w:val="both"/>
        <w:rPr>
          <w:rFonts w:ascii="Calibri" w:hAnsi="Calibri"/>
          <w:sz w:val="22"/>
        </w:rPr>
      </w:pPr>
      <w:r>
        <w:t>1.         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:rsidR="00F42D17" w:rsidRDefault="00E2545E">
      <w:pPr>
        <w:ind w:firstLine="708"/>
        <w:jc w:val="both"/>
        <w:rPr>
          <w:rFonts w:ascii="Calibri" w:hAnsi="Calibri"/>
          <w:sz w:val="22"/>
        </w:rPr>
      </w:pPr>
      <w:r>
        <w:t>1.1.  здания</w:t>
      </w:r>
      <w:proofErr w:type="gramStart"/>
      <w:r>
        <w:t>м(</w:t>
      </w:r>
      <w:proofErr w:type="gramEnd"/>
      <w:r>
        <w:t>сооружениям):</w:t>
      </w:r>
    </w:p>
    <w:p w:rsidR="00F42D17" w:rsidRDefault="00E2545E">
      <w:pPr>
        <w:numPr>
          <w:ilvl w:val="0"/>
          <w:numId w:val="1"/>
        </w:numPr>
        <w:jc w:val="both"/>
      </w:pPr>
      <w:r>
        <w:t>Российская Федерация,</w:t>
      </w:r>
      <w:r>
        <w:rPr>
          <w:rStyle w:val="1"/>
        </w:rPr>
        <w:t xml:space="preserve"> Волгоградская область, Светлоярский муниципальный район, Дубовоовражное сельское поселение, село Дубовый Овраг, улица Октябрьская, дом 8а.</w:t>
      </w:r>
    </w:p>
    <w:p w:rsidR="00F42D17" w:rsidRDefault="00E2545E">
      <w:pPr>
        <w:jc w:val="both"/>
      </w:pPr>
      <w:r>
        <w:t>2. Специалисту администрации Дубовоовражного сельского поселения Светлоярского муниципального района Волгоградской области внести изменения в адресное хозяйство.</w:t>
      </w:r>
    </w:p>
    <w:p w:rsidR="00F42D17" w:rsidRDefault="00E2545E">
      <w:pPr>
        <w:jc w:val="both"/>
      </w:pPr>
      <w:r>
        <w:t xml:space="preserve">     </w:t>
      </w:r>
    </w:p>
    <w:p w:rsidR="00F42D17" w:rsidRDefault="00F42D17">
      <w:pPr>
        <w:jc w:val="center"/>
        <w:rPr>
          <w:b/>
          <w:sz w:val="22"/>
        </w:rPr>
      </w:pPr>
    </w:p>
    <w:p w:rsidR="00F42D17" w:rsidRDefault="00F42D17">
      <w:pPr>
        <w:jc w:val="center"/>
        <w:rPr>
          <w:b/>
          <w:sz w:val="22"/>
        </w:rPr>
      </w:pPr>
    </w:p>
    <w:p w:rsidR="00F42D17" w:rsidRDefault="00F42D17">
      <w:pPr>
        <w:jc w:val="center"/>
        <w:rPr>
          <w:b/>
          <w:sz w:val="22"/>
        </w:rPr>
      </w:pPr>
    </w:p>
    <w:p w:rsidR="00F42D17" w:rsidRDefault="00F42D17">
      <w:pPr>
        <w:jc w:val="center"/>
        <w:rPr>
          <w:b/>
          <w:sz w:val="22"/>
        </w:rPr>
      </w:pPr>
    </w:p>
    <w:p w:rsidR="00F42D17" w:rsidRDefault="00E2545E">
      <w:r>
        <w:t xml:space="preserve">Глава Дубовоовражного сельского поселения                                             В.В. </w:t>
      </w:r>
      <w:proofErr w:type="spellStart"/>
      <w:r>
        <w:t>Ахметшин</w:t>
      </w:r>
      <w:proofErr w:type="spellEnd"/>
      <w:r>
        <w:t xml:space="preserve">.                                     </w:t>
      </w:r>
    </w:p>
    <w:sectPr w:rsidR="00F42D17" w:rsidSect="00F42D1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FC1"/>
    <w:multiLevelType w:val="multilevel"/>
    <w:tmpl w:val="066E02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17"/>
    <w:rsid w:val="003E5265"/>
    <w:rsid w:val="007241FB"/>
    <w:rsid w:val="007E5266"/>
    <w:rsid w:val="00C46AE5"/>
    <w:rsid w:val="00E2545E"/>
    <w:rsid w:val="00F4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2D17"/>
    <w:rPr>
      <w:sz w:val="24"/>
    </w:rPr>
  </w:style>
  <w:style w:type="paragraph" w:styleId="10">
    <w:name w:val="heading 1"/>
    <w:next w:val="a"/>
    <w:link w:val="11"/>
    <w:uiPriority w:val="9"/>
    <w:qFormat/>
    <w:rsid w:val="00F42D1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42D1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42D1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2D1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42D1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2D17"/>
    <w:rPr>
      <w:sz w:val="24"/>
    </w:rPr>
  </w:style>
  <w:style w:type="paragraph" w:styleId="21">
    <w:name w:val="toc 2"/>
    <w:next w:val="a"/>
    <w:link w:val="22"/>
    <w:uiPriority w:val="39"/>
    <w:rsid w:val="00F42D17"/>
    <w:pPr>
      <w:ind w:left="200"/>
    </w:pPr>
  </w:style>
  <w:style w:type="character" w:customStyle="1" w:styleId="22">
    <w:name w:val="Оглавление 2 Знак"/>
    <w:link w:val="21"/>
    <w:rsid w:val="00F42D17"/>
  </w:style>
  <w:style w:type="paragraph" w:styleId="41">
    <w:name w:val="toc 4"/>
    <w:next w:val="a"/>
    <w:link w:val="42"/>
    <w:uiPriority w:val="39"/>
    <w:rsid w:val="00F42D17"/>
    <w:pPr>
      <w:ind w:left="600"/>
    </w:pPr>
  </w:style>
  <w:style w:type="character" w:customStyle="1" w:styleId="42">
    <w:name w:val="Оглавление 4 Знак"/>
    <w:link w:val="41"/>
    <w:rsid w:val="00F42D17"/>
  </w:style>
  <w:style w:type="paragraph" w:styleId="6">
    <w:name w:val="toc 6"/>
    <w:next w:val="a"/>
    <w:link w:val="60"/>
    <w:uiPriority w:val="39"/>
    <w:rsid w:val="00F42D17"/>
    <w:pPr>
      <w:ind w:left="1000"/>
    </w:pPr>
  </w:style>
  <w:style w:type="character" w:customStyle="1" w:styleId="60">
    <w:name w:val="Оглавление 6 Знак"/>
    <w:link w:val="6"/>
    <w:rsid w:val="00F42D17"/>
  </w:style>
  <w:style w:type="paragraph" w:styleId="7">
    <w:name w:val="toc 7"/>
    <w:next w:val="a"/>
    <w:link w:val="70"/>
    <w:uiPriority w:val="39"/>
    <w:rsid w:val="00F42D17"/>
    <w:pPr>
      <w:ind w:left="1200"/>
    </w:pPr>
  </w:style>
  <w:style w:type="character" w:customStyle="1" w:styleId="70">
    <w:name w:val="Оглавление 7 Знак"/>
    <w:link w:val="7"/>
    <w:rsid w:val="00F42D17"/>
  </w:style>
  <w:style w:type="character" w:customStyle="1" w:styleId="30">
    <w:name w:val="Заголовок 3 Знак"/>
    <w:link w:val="3"/>
    <w:rsid w:val="00F42D1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42D17"/>
    <w:pPr>
      <w:ind w:left="400"/>
    </w:pPr>
  </w:style>
  <w:style w:type="character" w:customStyle="1" w:styleId="32">
    <w:name w:val="Оглавление 3 Знак"/>
    <w:link w:val="31"/>
    <w:rsid w:val="00F42D17"/>
  </w:style>
  <w:style w:type="character" w:customStyle="1" w:styleId="50">
    <w:name w:val="Заголовок 5 Знак"/>
    <w:link w:val="5"/>
    <w:rsid w:val="00F42D1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42D1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42D17"/>
    <w:rPr>
      <w:color w:val="0000FF"/>
      <w:u w:val="single"/>
    </w:rPr>
  </w:style>
  <w:style w:type="character" w:styleId="a3">
    <w:name w:val="Hyperlink"/>
    <w:link w:val="12"/>
    <w:rsid w:val="00F42D17"/>
    <w:rPr>
      <w:color w:val="0000FF"/>
      <w:u w:val="single"/>
    </w:rPr>
  </w:style>
  <w:style w:type="paragraph" w:customStyle="1" w:styleId="Footnote">
    <w:name w:val="Footnote"/>
    <w:link w:val="Footnote0"/>
    <w:rsid w:val="00F42D1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2D1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42D17"/>
    <w:rPr>
      <w:rFonts w:ascii="XO Thames" w:hAnsi="XO Thames"/>
      <w:b/>
    </w:rPr>
  </w:style>
  <w:style w:type="character" w:customStyle="1" w:styleId="14">
    <w:name w:val="Оглавление 1 Знак"/>
    <w:link w:val="13"/>
    <w:rsid w:val="00F42D1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42D1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2D1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42D17"/>
    <w:pPr>
      <w:ind w:left="1600"/>
    </w:pPr>
  </w:style>
  <w:style w:type="character" w:customStyle="1" w:styleId="90">
    <w:name w:val="Оглавление 9 Знак"/>
    <w:link w:val="9"/>
    <w:rsid w:val="00F42D17"/>
  </w:style>
  <w:style w:type="paragraph" w:styleId="8">
    <w:name w:val="toc 8"/>
    <w:next w:val="a"/>
    <w:link w:val="80"/>
    <w:uiPriority w:val="39"/>
    <w:rsid w:val="00F42D17"/>
    <w:pPr>
      <w:ind w:left="1400"/>
    </w:pPr>
  </w:style>
  <w:style w:type="character" w:customStyle="1" w:styleId="80">
    <w:name w:val="Оглавление 8 Знак"/>
    <w:link w:val="8"/>
    <w:rsid w:val="00F42D17"/>
  </w:style>
  <w:style w:type="paragraph" w:styleId="51">
    <w:name w:val="toc 5"/>
    <w:next w:val="a"/>
    <w:link w:val="52"/>
    <w:uiPriority w:val="39"/>
    <w:rsid w:val="00F42D17"/>
    <w:pPr>
      <w:ind w:left="800"/>
    </w:pPr>
  </w:style>
  <w:style w:type="character" w:customStyle="1" w:styleId="52">
    <w:name w:val="Оглавление 5 Знак"/>
    <w:link w:val="51"/>
    <w:rsid w:val="00F42D17"/>
  </w:style>
  <w:style w:type="paragraph" w:customStyle="1" w:styleId="15">
    <w:name w:val="Основной шрифт абзаца1"/>
    <w:link w:val="a4"/>
    <w:rsid w:val="00F42D17"/>
  </w:style>
  <w:style w:type="paragraph" w:styleId="a4">
    <w:name w:val="Subtitle"/>
    <w:next w:val="a"/>
    <w:link w:val="a5"/>
    <w:uiPriority w:val="11"/>
    <w:qFormat/>
    <w:rsid w:val="00F42D17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42D1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2D17"/>
    <w:pPr>
      <w:ind w:left="1800"/>
    </w:pPr>
  </w:style>
  <w:style w:type="character" w:customStyle="1" w:styleId="toc100">
    <w:name w:val="toc 10"/>
    <w:link w:val="toc10"/>
    <w:rsid w:val="00F42D17"/>
  </w:style>
  <w:style w:type="paragraph" w:styleId="a6">
    <w:name w:val="Title"/>
    <w:next w:val="a"/>
    <w:link w:val="a7"/>
    <w:uiPriority w:val="10"/>
    <w:qFormat/>
    <w:rsid w:val="00F42D17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42D1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2D1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42D17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5</cp:revision>
  <cp:lastPrinted>2020-12-21T12:17:00Z</cp:lastPrinted>
  <dcterms:created xsi:type="dcterms:W3CDTF">2020-12-21T07:30:00Z</dcterms:created>
  <dcterms:modified xsi:type="dcterms:W3CDTF">2020-12-21T12:18:00Z</dcterms:modified>
</cp:coreProperties>
</file>