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597" w:rsidRDefault="00C36597" w:rsidP="00C36597">
      <w:pPr>
        <w:ind w:firstLine="709"/>
        <w:jc w:val="both"/>
        <w:rPr>
          <w:sz w:val="28"/>
          <w:szCs w:val="24"/>
        </w:rPr>
      </w:pPr>
    </w:p>
    <w:p w:rsidR="00AD3647" w:rsidRPr="003D2DBA" w:rsidRDefault="00AD3647" w:rsidP="00AD3647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2DBA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AD3647" w:rsidRPr="003D2DBA" w:rsidRDefault="0094341C" w:rsidP="00AD3647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ДУБОВООВРАЖНОГО</w:t>
      </w:r>
      <w:r w:rsidR="00AD3647">
        <w:rPr>
          <w:rFonts w:ascii="Times New Roman" w:hAnsi="Times New Roman" w:cs="Times New Roman"/>
          <w:b/>
          <w:sz w:val="32"/>
          <w:szCs w:val="32"/>
        </w:rPr>
        <w:t xml:space="preserve"> СЕЛЬСКОГО ПОСЕЛЕНИЯ </w:t>
      </w:r>
      <w:r>
        <w:rPr>
          <w:rFonts w:ascii="Times New Roman" w:hAnsi="Times New Roman" w:cs="Times New Roman"/>
          <w:b/>
          <w:sz w:val="32"/>
          <w:szCs w:val="32"/>
        </w:rPr>
        <w:t>СВЕТЛОЯРСКОГО</w:t>
      </w:r>
      <w:r w:rsidR="00AD3647" w:rsidRPr="003D2DBA">
        <w:rPr>
          <w:rFonts w:ascii="Times New Roman" w:hAnsi="Times New Roman" w:cs="Times New Roman"/>
          <w:b/>
          <w:sz w:val="32"/>
          <w:szCs w:val="32"/>
        </w:rPr>
        <w:t xml:space="preserve"> МУНИЦИПАЛЬНОГО РАЙОНА ВОЛГОГРАДСКОЙ ОБЛАСТИ</w:t>
      </w:r>
    </w:p>
    <w:p w:rsidR="00AD3647" w:rsidRPr="003D2DBA" w:rsidRDefault="00AD3647" w:rsidP="00AD3647">
      <w:pPr>
        <w:pStyle w:val="ConsPlusNonformat"/>
        <w:pBdr>
          <w:bottom w:val="thinThickSmallGap" w:sz="24" w:space="0" w:color="auto"/>
        </w:pBdr>
        <w:jc w:val="center"/>
        <w:rPr>
          <w:sz w:val="8"/>
        </w:rPr>
      </w:pPr>
    </w:p>
    <w:p w:rsidR="00AD3647" w:rsidRPr="003D2DBA" w:rsidRDefault="00AD3647" w:rsidP="00AD3647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D3647" w:rsidRPr="003D2DBA" w:rsidRDefault="00AD3647" w:rsidP="00AD3647">
      <w:pPr>
        <w:pStyle w:val="ConsPlusNonformat"/>
        <w:jc w:val="center"/>
        <w:rPr>
          <w:rFonts w:ascii="Times New Roman" w:hAnsi="Times New Roman" w:cs="Times New Roman"/>
          <w:b/>
          <w:sz w:val="40"/>
          <w:szCs w:val="32"/>
        </w:rPr>
      </w:pPr>
      <w:r w:rsidRPr="003D2DBA">
        <w:rPr>
          <w:rFonts w:ascii="Times New Roman" w:hAnsi="Times New Roman" w:cs="Times New Roman"/>
          <w:b/>
          <w:sz w:val="40"/>
          <w:szCs w:val="32"/>
        </w:rPr>
        <w:t>ПОСТАНОВЛЕНИЕ</w:t>
      </w:r>
    </w:p>
    <w:p w:rsidR="00AD3647" w:rsidRDefault="00AD3647" w:rsidP="00AD3647">
      <w:pPr>
        <w:ind w:firstLine="709"/>
        <w:jc w:val="both"/>
        <w:rPr>
          <w:sz w:val="28"/>
          <w:szCs w:val="24"/>
        </w:rPr>
      </w:pPr>
    </w:p>
    <w:p w:rsidR="00AD3647" w:rsidRDefault="00EF45D8" w:rsidP="00B37A38">
      <w:pPr>
        <w:widowControl/>
        <w:autoSpaceDE/>
        <w:autoSpaceDN/>
        <w:adjustRightInd/>
        <w:rPr>
          <w:rFonts w:eastAsia="Arial Unicode MS"/>
          <w:b/>
          <w:color w:val="000000"/>
          <w:sz w:val="28"/>
          <w:szCs w:val="28"/>
        </w:rPr>
      </w:pPr>
      <w:r>
        <w:rPr>
          <w:rFonts w:eastAsia="Arial Unicode MS"/>
          <w:b/>
          <w:color w:val="000000"/>
          <w:sz w:val="28"/>
          <w:szCs w:val="28"/>
        </w:rPr>
        <w:t>О</w:t>
      </w:r>
      <w:r w:rsidR="00B37A38" w:rsidRPr="004524DA">
        <w:rPr>
          <w:rFonts w:eastAsia="Arial Unicode MS"/>
          <w:b/>
          <w:color w:val="000000"/>
          <w:sz w:val="28"/>
          <w:szCs w:val="28"/>
        </w:rPr>
        <w:t>т</w:t>
      </w:r>
      <w:r w:rsidR="001E0709">
        <w:rPr>
          <w:rFonts w:eastAsia="Arial Unicode MS"/>
          <w:b/>
          <w:color w:val="000000"/>
          <w:sz w:val="28"/>
          <w:szCs w:val="28"/>
        </w:rPr>
        <w:t xml:space="preserve"> 03 марта</w:t>
      </w:r>
      <w:r w:rsidR="00B37A38" w:rsidRPr="004524DA">
        <w:rPr>
          <w:rFonts w:eastAsia="Arial Unicode MS"/>
          <w:b/>
          <w:color w:val="000000"/>
          <w:sz w:val="28"/>
          <w:szCs w:val="28"/>
        </w:rPr>
        <w:t xml:space="preserve">  20</w:t>
      </w:r>
      <w:r>
        <w:rPr>
          <w:rFonts w:eastAsia="Arial Unicode MS"/>
          <w:b/>
          <w:color w:val="000000"/>
          <w:sz w:val="28"/>
          <w:szCs w:val="28"/>
        </w:rPr>
        <w:t>20</w:t>
      </w:r>
      <w:r w:rsidR="00AD3647" w:rsidRPr="004524DA">
        <w:rPr>
          <w:rFonts w:eastAsia="Arial Unicode MS"/>
          <w:b/>
          <w:color w:val="000000"/>
          <w:sz w:val="28"/>
          <w:szCs w:val="28"/>
        </w:rPr>
        <w:t xml:space="preserve"> г.</w:t>
      </w:r>
      <w:r w:rsidR="004524DA">
        <w:rPr>
          <w:rFonts w:eastAsia="Arial Unicode MS"/>
          <w:b/>
          <w:color w:val="000000"/>
          <w:sz w:val="28"/>
          <w:szCs w:val="28"/>
        </w:rPr>
        <w:t xml:space="preserve">           </w:t>
      </w:r>
      <w:r w:rsidR="00AF4569">
        <w:rPr>
          <w:rFonts w:eastAsia="Arial Unicode MS"/>
          <w:b/>
          <w:color w:val="000000"/>
          <w:sz w:val="28"/>
          <w:szCs w:val="28"/>
        </w:rPr>
        <w:t xml:space="preserve">        </w:t>
      </w:r>
      <w:r w:rsidR="001E0709">
        <w:rPr>
          <w:rFonts w:eastAsia="Arial Unicode MS"/>
          <w:b/>
          <w:color w:val="000000"/>
          <w:sz w:val="28"/>
          <w:szCs w:val="28"/>
        </w:rPr>
        <w:t xml:space="preserve">           </w:t>
      </w:r>
      <w:r w:rsidR="00AF4569">
        <w:rPr>
          <w:rFonts w:eastAsia="Arial Unicode MS"/>
          <w:b/>
          <w:color w:val="000000"/>
          <w:sz w:val="28"/>
          <w:szCs w:val="28"/>
        </w:rPr>
        <w:t xml:space="preserve"> </w:t>
      </w:r>
      <w:r w:rsidR="00F60C6F" w:rsidRPr="004524DA">
        <w:rPr>
          <w:rFonts w:eastAsia="Arial Unicode MS"/>
          <w:b/>
          <w:color w:val="000000"/>
          <w:sz w:val="28"/>
          <w:szCs w:val="28"/>
        </w:rPr>
        <w:t xml:space="preserve"> </w:t>
      </w:r>
      <w:r w:rsidR="001E0709">
        <w:rPr>
          <w:rFonts w:eastAsia="Arial Unicode MS"/>
          <w:b/>
          <w:color w:val="000000"/>
          <w:sz w:val="28"/>
          <w:szCs w:val="28"/>
        </w:rPr>
        <w:t xml:space="preserve"> </w:t>
      </w:r>
      <w:r w:rsidR="004524DA">
        <w:rPr>
          <w:rFonts w:eastAsia="Arial Unicode MS"/>
          <w:b/>
          <w:color w:val="000000"/>
          <w:sz w:val="28"/>
          <w:szCs w:val="28"/>
        </w:rPr>
        <w:t xml:space="preserve">№ </w:t>
      </w:r>
      <w:r w:rsidR="00AF4569">
        <w:rPr>
          <w:rFonts w:eastAsia="Arial Unicode MS"/>
          <w:b/>
          <w:color w:val="000000"/>
          <w:sz w:val="28"/>
          <w:szCs w:val="28"/>
        </w:rPr>
        <w:t>2</w:t>
      </w:r>
      <w:r w:rsidR="001E0709">
        <w:rPr>
          <w:rFonts w:eastAsia="Arial Unicode MS"/>
          <w:b/>
          <w:color w:val="000000"/>
          <w:sz w:val="28"/>
          <w:szCs w:val="28"/>
        </w:rPr>
        <w:t>8</w:t>
      </w:r>
    </w:p>
    <w:p w:rsidR="00AF4569" w:rsidRPr="004524DA" w:rsidRDefault="00AF4569" w:rsidP="00B37A38">
      <w:pPr>
        <w:widowControl/>
        <w:autoSpaceDE/>
        <w:autoSpaceDN/>
        <w:adjustRightInd/>
        <w:rPr>
          <w:rFonts w:eastAsia="Arial Unicode MS"/>
          <w:b/>
          <w:color w:val="000000"/>
          <w:sz w:val="28"/>
          <w:szCs w:val="28"/>
        </w:rPr>
      </w:pPr>
    </w:p>
    <w:p w:rsidR="00EE5FF6" w:rsidRPr="00223EE3" w:rsidRDefault="00EE5FF6" w:rsidP="00AF0F54">
      <w:pPr>
        <w:widowControl/>
        <w:autoSpaceDE/>
        <w:autoSpaceDN/>
        <w:adjustRightInd/>
        <w:rPr>
          <w:rFonts w:eastAsia="Arial Unicode MS"/>
          <w:color w:val="000000"/>
          <w:sz w:val="28"/>
          <w:szCs w:val="28"/>
        </w:rPr>
      </w:pPr>
      <w:r w:rsidRPr="00223EE3">
        <w:rPr>
          <w:rFonts w:eastAsia="Arial Unicode MS"/>
          <w:color w:val="000000"/>
          <w:sz w:val="28"/>
          <w:szCs w:val="28"/>
        </w:rPr>
        <w:t xml:space="preserve">О внесении изменений </w:t>
      </w:r>
      <w:proofErr w:type="gramStart"/>
      <w:r w:rsidRPr="00223EE3">
        <w:rPr>
          <w:rFonts w:eastAsia="Arial Unicode MS"/>
          <w:color w:val="000000"/>
          <w:sz w:val="28"/>
          <w:szCs w:val="28"/>
        </w:rPr>
        <w:t>в</w:t>
      </w:r>
      <w:proofErr w:type="gramEnd"/>
    </w:p>
    <w:p w:rsidR="00EE5FF6" w:rsidRPr="00223EE3" w:rsidRDefault="00EE5FF6" w:rsidP="00AF0F54">
      <w:pPr>
        <w:widowControl/>
        <w:autoSpaceDE/>
        <w:autoSpaceDN/>
        <w:adjustRightInd/>
        <w:rPr>
          <w:rFonts w:eastAsia="Arial Unicode MS"/>
          <w:color w:val="000000"/>
          <w:sz w:val="28"/>
          <w:szCs w:val="28"/>
        </w:rPr>
      </w:pPr>
      <w:r w:rsidRPr="00223EE3">
        <w:rPr>
          <w:rFonts w:eastAsia="Arial Unicode MS"/>
          <w:color w:val="000000"/>
          <w:sz w:val="28"/>
          <w:szCs w:val="28"/>
        </w:rPr>
        <w:t xml:space="preserve">постановление № 25 от 19 февраля 2020 г </w:t>
      </w:r>
    </w:p>
    <w:p w:rsidR="00AF0F54" w:rsidRPr="00223EE3" w:rsidRDefault="00EE5FF6" w:rsidP="00AF0F54">
      <w:pPr>
        <w:widowControl/>
        <w:autoSpaceDE/>
        <w:autoSpaceDN/>
        <w:adjustRightInd/>
        <w:rPr>
          <w:rFonts w:eastAsia="Arial Unicode MS"/>
          <w:color w:val="000000"/>
          <w:sz w:val="28"/>
          <w:szCs w:val="28"/>
        </w:rPr>
      </w:pPr>
      <w:r w:rsidRPr="00223EE3">
        <w:rPr>
          <w:rFonts w:eastAsia="Arial Unicode MS"/>
          <w:color w:val="000000"/>
          <w:sz w:val="28"/>
          <w:szCs w:val="28"/>
        </w:rPr>
        <w:t xml:space="preserve">« </w:t>
      </w:r>
      <w:r w:rsidR="00AF0F54" w:rsidRPr="00223EE3">
        <w:rPr>
          <w:rFonts w:eastAsia="Arial Unicode MS"/>
          <w:color w:val="000000"/>
          <w:sz w:val="28"/>
          <w:szCs w:val="28"/>
        </w:rPr>
        <w:t xml:space="preserve">Об утверждении Программы </w:t>
      </w:r>
      <w:proofErr w:type="gramStart"/>
      <w:r w:rsidR="00AF0F54" w:rsidRPr="00223EE3">
        <w:rPr>
          <w:rFonts w:eastAsia="Arial Unicode MS"/>
          <w:color w:val="000000"/>
          <w:sz w:val="28"/>
          <w:szCs w:val="28"/>
        </w:rPr>
        <w:t>комплексного</w:t>
      </w:r>
      <w:proofErr w:type="gramEnd"/>
      <w:r w:rsidR="00AF0F54" w:rsidRPr="00223EE3">
        <w:rPr>
          <w:rFonts w:eastAsia="Arial Unicode MS"/>
          <w:color w:val="000000"/>
          <w:sz w:val="28"/>
          <w:szCs w:val="28"/>
        </w:rPr>
        <w:t xml:space="preserve"> </w:t>
      </w:r>
    </w:p>
    <w:p w:rsidR="00AF0F54" w:rsidRPr="00223EE3" w:rsidRDefault="00AF0F54" w:rsidP="00AF0F54">
      <w:pPr>
        <w:widowControl/>
        <w:autoSpaceDE/>
        <w:autoSpaceDN/>
        <w:adjustRightInd/>
        <w:rPr>
          <w:rFonts w:eastAsia="Arial Unicode MS"/>
          <w:color w:val="000000"/>
          <w:sz w:val="28"/>
          <w:szCs w:val="28"/>
        </w:rPr>
      </w:pPr>
      <w:r w:rsidRPr="00223EE3">
        <w:rPr>
          <w:rFonts w:eastAsia="Arial Unicode MS"/>
          <w:color w:val="000000"/>
          <w:sz w:val="28"/>
          <w:szCs w:val="28"/>
        </w:rPr>
        <w:t xml:space="preserve">развития социальной инфраструктуры </w:t>
      </w:r>
    </w:p>
    <w:p w:rsidR="00AF0F54" w:rsidRPr="00223EE3" w:rsidRDefault="00AF0F54" w:rsidP="00AF0F54">
      <w:pPr>
        <w:widowControl/>
        <w:autoSpaceDE/>
        <w:autoSpaceDN/>
        <w:adjustRightInd/>
        <w:rPr>
          <w:rFonts w:eastAsia="Arial Unicode MS"/>
          <w:color w:val="000000"/>
          <w:sz w:val="28"/>
          <w:szCs w:val="28"/>
        </w:rPr>
      </w:pPr>
      <w:r w:rsidRPr="00223EE3">
        <w:rPr>
          <w:rFonts w:eastAsia="Arial Unicode MS"/>
          <w:color w:val="000000"/>
          <w:sz w:val="28"/>
          <w:szCs w:val="28"/>
        </w:rPr>
        <w:t>Дубовоовражного сельског</w:t>
      </w:r>
      <w:bookmarkStart w:id="0" w:name="_GoBack"/>
      <w:bookmarkEnd w:id="0"/>
      <w:r w:rsidRPr="00223EE3">
        <w:rPr>
          <w:rFonts w:eastAsia="Arial Unicode MS"/>
          <w:color w:val="000000"/>
          <w:sz w:val="28"/>
          <w:szCs w:val="28"/>
        </w:rPr>
        <w:t xml:space="preserve">о поселения </w:t>
      </w:r>
    </w:p>
    <w:p w:rsidR="00AF0F54" w:rsidRPr="00223EE3" w:rsidRDefault="00AF0F54" w:rsidP="00AF0F54">
      <w:pPr>
        <w:widowControl/>
        <w:autoSpaceDE/>
        <w:autoSpaceDN/>
        <w:adjustRightInd/>
        <w:rPr>
          <w:rFonts w:eastAsia="Arial Unicode MS"/>
          <w:color w:val="000000"/>
          <w:sz w:val="28"/>
          <w:szCs w:val="28"/>
        </w:rPr>
      </w:pPr>
      <w:r w:rsidRPr="00223EE3">
        <w:rPr>
          <w:rFonts w:eastAsia="Arial Unicode MS"/>
          <w:color w:val="000000"/>
          <w:sz w:val="28"/>
          <w:szCs w:val="28"/>
        </w:rPr>
        <w:t>Светлоярского муниципального района</w:t>
      </w:r>
    </w:p>
    <w:p w:rsidR="00B37A38" w:rsidRPr="00223EE3" w:rsidRDefault="00AF0F54" w:rsidP="00AF0F54">
      <w:pPr>
        <w:widowControl/>
        <w:autoSpaceDE/>
        <w:autoSpaceDN/>
        <w:adjustRightInd/>
        <w:rPr>
          <w:rFonts w:eastAsia="Arial Unicode MS"/>
          <w:color w:val="000000"/>
          <w:sz w:val="28"/>
          <w:szCs w:val="28"/>
        </w:rPr>
      </w:pPr>
      <w:r w:rsidRPr="00223EE3">
        <w:rPr>
          <w:rFonts w:eastAsia="Arial Unicode MS"/>
          <w:color w:val="000000"/>
          <w:sz w:val="28"/>
          <w:szCs w:val="28"/>
        </w:rPr>
        <w:t xml:space="preserve"> Вол</w:t>
      </w:r>
      <w:r w:rsidR="00EF45D8" w:rsidRPr="00223EE3">
        <w:rPr>
          <w:rFonts w:eastAsia="Arial Unicode MS"/>
          <w:color w:val="000000"/>
          <w:sz w:val="28"/>
          <w:szCs w:val="28"/>
        </w:rPr>
        <w:t>гоградской области на 2020- 2030</w:t>
      </w:r>
      <w:r w:rsidRPr="00223EE3">
        <w:rPr>
          <w:rFonts w:eastAsia="Arial Unicode MS"/>
          <w:color w:val="000000"/>
          <w:sz w:val="28"/>
          <w:szCs w:val="28"/>
        </w:rPr>
        <w:t xml:space="preserve"> годы»</w:t>
      </w:r>
    </w:p>
    <w:p w:rsidR="00AD3647" w:rsidRPr="00223EE3" w:rsidRDefault="00AF0F54" w:rsidP="00AD3647">
      <w:pPr>
        <w:widowControl/>
        <w:tabs>
          <w:tab w:val="left" w:pos="8895"/>
        </w:tabs>
        <w:autoSpaceDE/>
        <w:autoSpaceDN/>
        <w:adjustRightInd/>
        <w:jc w:val="center"/>
        <w:rPr>
          <w:rFonts w:eastAsia="Arial Unicode MS"/>
          <w:color w:val="000000"/>
          <w:sz w:val="28"/>
          <w:szCs w:val="28"/>
        </w:rPr>
      </w:pPr>
      <w:r w:rsidRPr="00223EE3">
        <w:rPr>
          <w:rFonts w:eastAsia="Arial Unicode MS"/>
          <w:color w:val="000000"/>
          <w:sz w:val="28"/>
          <w:szCs w:val="28"/>
        </w:rPr>
        <w:t xml:space="preserve"> </w:t>
      </w:r>
    </w:p>
    <w:p w:rsidR="00AF0F54" w:rsidRPr="001E0709" w:rsidRDefault="00AD3647" w:rsidP="00AD3647">
      <w:pPr>
        <w:widowControl/>
        <w:autoSpaceDE/>
        <w:autoSpaceDN/>
        <w:adjustRightInd/>
        <w:ind w:firstLine="567"/>
        <w:jc w:val="both"/>
        <w:rPr>
          <w:rFonts w:eastAsia="Arial Unicode MS"/>
          <w:color w:val="000000"/>
          <w:sz w:val="24"/>
          <w:szCs w:val="24"/>
        </w:rPr>
      </w:pPr>
      <w:r w:rsidRPr="0025764B">
        <w:rPr>
          <w:rFonts w:eastAsia="Arial Unicode MS"/>
          <w:color w:val="000000"/>
          <w:sz w:val="28"/>
          <w:szCs w:val="28"/>
        </w:rPr>
        <w:t xml:space="preserve">     </w:t>
      </w:r>
      <w:r w:rsidRPr="001E0709">
        <w:rPr>
          <w:rFonts w:eastAsia="Arial Unicode MS"/>
          <w:color w:val="000000"/>
          <w:sz w:val="24"/>
          <w:szCs w:val="24"/>
        </w:rPr>
        <w:t xml:space="preserve">  </w:t>
      </w:r>
      <w:proofErr w:type="gramStart"/>
      <w:r w:rsidRPr="001E0709">
        <w:rPr>
          <w:rFonts w:eastAsia="Arial Unicode MS"/>
          <w:color w:val="000000"/>
          <w:sz w:val="24"/>
          <w:szCs w:val="24"/>
        </w:rPr>
        <w:t>Руководствуясь Федеральным законом от 06.10.2003 года №131-ФЗ «Об общих принципах организации местного самоуправления в Российской Федерации», в соответствии с постановлением Правительства Российской Федерации от 01.10.2015 № 1050 «Об утверждении  требований к программам комплексного развития социальной инфраструктуры поселений, городских округов»,</w:t>
      </w:r>
      <w:r w:rsidR="00EE5FF6" w:rsidRPr="001E0709">
        <w:rPr>
          <w:rFonts w:eastAsia="Arial Unicode MS"/>
          <w:color w:val="000000"/>
          <w:sz w:val="24"/>
          <w:szCs w:val="24"/>
        </w:rPr>
        <w:t xml:space="preserve"> на основании мониторинга разработки и утверждения программы комплексного развития социальной инфраструктуры Дубовоовражного сельского поселения комитетом архитектуры и градостроительства Волгоградской области,</w:t>
      </w:r>
      <w:r w:rsidRPr="001E0709">
        <w:rPr>
          <w:rFonts w:eastAsia="Arial Unicode MS"/>
          <w:color w:val="000000"/>
          <w:sz w:val="24"/>
          <w:szCs w:val="24"/>
        </w:rPr>
        <w:t xml:space="preserve"> Уставом </w:t>
      </w:r>
      <w:r w:rsidR="0094341C" w:rsidRPr="001E0709">
        <w:rPr>
          <w:rFonts w:eastAsia="Arial Unicode MS"/>
          <w:color w:val="000000"/>
          <w:sz w:val="24"/>
          <w:szCs w:val="24"/>
        </w:rPr>
        <w:t>Дубовоовражного</w:t>
      </w:r>
      <w:proofErr w:type="gramEnd"/>
      <w:r w:rsidRPr="001E0709">
        <w:rPr>
          <w:rFonts w:eastAsia="Arial Unicode MS"/>
          <w:color w:val="000000"/>
          <w:sz w:val="24"/>
          <w:szCs w:val="24"/>
        </w:rPr>
        <w:t xml:space="preserve">  сельского поселения </w:t>
      </w:r>
      <w:r w:rsidR="0094341C" w:rsidRPr="001E0709">
        <w:rPr>
          <w:rFonts w:eastAsia="Arial Unicode MS"/>
          <w:color w:val="000000"/>
          <w:sz w:val="24"/>
          <w:szCs w:val="24"/>
        </w:rPr>
        <w:t>Светлоярского</w:t>
      </w:r>
      <w:r w:rsidRPr="001E0709">
        <w:rPr>
          <w:rFonts w:eastAsia="Arial Unicode MS"/>
          <w:color w:val="000000"/>
          <w:sz w:val="24"/>
          <w:szCs w:val="24"/>
        </w:rPr>
        <w:t xml:space="preserve"> муниципально</w:t>
      </w:r>
      <w:r w:rsidR="00AF0F54" w:rsidRPr="001E0709">
        <w:rPr>
          <w:rFonts w:eastAsia="Arial Unicode MS"/>
          <w:color w:val="000000"/>
          <w:sz w:val="24"/>
          <w:szCs w:val="24"/>
        </w:rPr>
        <w:t xml:space="preserve">го района Волгоградской области </w:t>
      </w:r>
      <w:r w:rsidRPr="001E0709">
        <w:rPr>
          <w:rFonts w:eastAsia="Arial Unicode MS"/>
          <w:color w:val="000000"/>
          <w:sz w:val="24"/>
          <w:szCs w:val="24"/>
        </w:rPr>
        <w:t xml:space="preserve"> </w:t>
      </w:r>
    </w:p>
    <w:p w:rsidR="00AD3647" w:rsidRPr="00AF0F54" w:rsidRDefault="00AF0F54" w:rsidP="00AD3647">
      <w:pPr>
        <w:widowControl/>
        <w:autoSpaceDE/>
        <w:autoSpaceDN/>
        <w:adjustRightInd/>
        <w:ind w:firstLine="567"/>
        <w:jc w:val="both"/>
        <w:rPr>
          <w:rFonts w:eastAsia="Arial Unicode MS"/>
          <w:b/>
          <w:color w:val="000000"/>
          <w:sz w:val="28"/>
          <w:szCs w:val="28"/>
        </w:rPr>
      </w:pPr>
      <w:r w:rsidRPr="00AF0F54">
        <w:rPr>
          <w:rFonts w:eastAsia="Arial Unicode MS"/>
          <w:b/>
          <w:color w:val="000000"/>
          <w:sz w:val="28"/>
          <w:szCs w:val="28"/>
        </w:rPr>
        <w:t>ПОСТАНОВЛЯЮ:</w:t>
      </w:r>
    </w:p>
    <w:p w:rsidR="00AD3647" w:rsidRPr="0025764B" w:rsidRDefault="00AD3647" w:rsidP="00AD3647">
      <w:pPr>
        <w:widowControl/>
        <w:autoSpaceDE/>
        <w:autoSpaceDN/>
        <w:adjustRightInd/>
        <w:ind w:firstLine="567"/>
        <w:jc w:val="both"/>
        <w:rPr>
          <w:rFonts w:eastAsia="Arial Unicode MS"/>
          <w:color w:val="000000"/>
          <w:sz w:val="28"/>
          <w:szCs w:val="28"/>
        </w:rPr>
      </w:pPr>
    </w:p>
    <w:p w:rsidR="00EE5FF6" w:rsidRPr="001E0709" w:rsidRDefault="00EE5FF6" w:rsidP="001E0709">
      <w:pPr>
        <w:pStyle w:val="af2"/>
        <w:numPr>
          <w:ilvl w:val="0"/>
          <w:numId w:val="43"/>
        </w:numPr>
        <w:ind w:left="0" w:firstLine="426"/>
        <w:rPr>
          <w:rFonts w:eastAsia="Arial Unicode MS"/>
        </w:rPr>
      </w:pPr>
      <w:r w:rsidRPr="001E0709">
        <w:rPr>
          <w:rFonts w:eastAsia="Arial Unicode MS"/>
        </w:rPr>
        <w:t>Внести изменения в постановление № 25 от 19 февраля 2020 г « Об утверждении Программы комплексного развития социальной инфраструктуры Дубовоовражного сельского поселения  Светлоярского муниципального района Волгоградской области на 2020- 2030 годы»</w:t>
      </w:r>
    </w:p>
    <w:p w:rsidR="001E0709" w:rsidRDefault="001E0709" w:rsidP="00EE5FF6">
      <w:pPr>
        <w:jc w:val="both"/>
        <w:rPr>
          <w:sz w:val="24"/>
          <w:szCs w:val="24"/>
        </w:rPr>
      </w:pPr>
      <w:r w:rsidRPr="001E0709">
        <w:rPr>
          <w:rFonts w:eastAsia="Arial Unicode MS"/>
          <w:sz w:val="24"/>
          <w:szCs w:val="24"/>
        </w:rPr>
        <w:t xml:space="preserve">      </w:t>
      </w:r>
      <w:r>
        <w:rPr>
          <w:rFonts w:eastAsia="Arial Unicode MS"/>
          <w:sz w:val="24"/>
          <w:szCs w:val="24"/>
        </w:rPr>
        <w:t xml:space="preserve">2.Раздел </w:t>
      </w:r>
      <w:r w:rsidR="00EE5FF6" w:rsidRPr="001E0709">
        <w:rPr>
          <w:rFonts w:eastAsia="Arial Unicode MS"/>
          <w:sz w:val="24"/>
          <w:szCs w:val="24"/>
        </w:rPr>
        <w:t>3</w:t>
      </w:r>
      <w:r w:rsidR="00EE5FF6" w:rsidRPr="001E0709">
        <w:rPr>
          <w:spacing w:val="-9"/>
          <w:sz w:val="24"/>
          <w:szCs w:val="24"/>
        </w:rPr>
        <w:t xml:space="preserve"> П</w:t>
      </w:r>
      <w:r w:rsidR="00EE5FF6" w:rsidRPr="001E0709">
        <w:rPr>
          <w:sz w:val="24"/>
          <w:szCs w:val="24"/>
        </w:rPr>
        <w:t>еречень мероприятий (инвестиционных проектов) по</w:t>
      </w:r>
      <w:r w:rsidR="00EE5FF6" w:rsidRPr="001E0709">
        <w:rPr>
          <w:sz w:val="24"/>
          <w:szCs w:val="24"/>
        </w:rPr>
        <w:br/>
      </w:r>
      <w:r w:rsidR="00EE5FF6" w:rsidRPr="001E0709">
        <w:rPr>
          <w:spacing w:val="-2"/>
          <w:sz w:val="24"/>
          <w:szCs w:val="24"/>
        </w:rPr>
        <w:t xml:space="preserve">проектированию, строительству и реконструкции объектов социальной </w:t>
      </w:r>
      <w:r w:rsidR="00EE5FF6" w:rsidRPr="001E0709">
        <w:rPr>
          <w:sz w:val="24"/>
          <w:szCs w:val="24"/>
        </w:rPr>
        <w:t xml:space="preserve">инфраструктуры  Дубовоовражного сельского поселения, изложить в новой редакции: </w:t>
      </w:r>
    </w:p>
    <w:p w:rsidR="00EE5FF6" w:rsidRPr="00F35807" w:rsidRDefault="00EE5FF6" w:rsidP="00EE5FF6">
      <w:pPr>
        <w:jc w:val="both"/>
        <w:rPr>
          <w:sz w:val="24"/>
          <w:szCs w:val="24"/>
        </w:rPr>
      </w:pPr>
      <w:r w:rsidRPr="001E0709">
        <w:rPr>
          <w:sz w:val="24"/>
          <w:szCs w:val="24"/>
        </w:rPr>
        <w:t>«</w:t>
      </w:r>
      <w:r>
        <w:rPr>
          <w:b/>
          <w:sz w:val="28"/>
          <w:szCs w:val="28"/>
        </w:rPr>
        <w:t xml:space="preserve"> </w:t>
      </w:r>
      <w:r w:rsidRPr="00F35807">
        <w:rPr>
          <w:sz w:val="24"/>
          <w:szCs w:val="24"/>
        </w:rPr>
        <w:t>Цель Программы:</w:t>
      </w:r>
    </w:p>
    <w:p w:rsidR="00EE5FF6" w:rsidRPr="00F35807" w:rsidRDefault="00EE5FF6" w:rsidP="00EE5FF6">
      <w:pPr>
        <w:jc w:val="both"/>
        <w:rPr>
          <w:sz w:val="24"/>
          <w:szCs w:val="24"/>
        </w:rPr>
      </w:pPr>
      <w:r w:rsidRPr="00F35807">
        <w:rPr>
          <w:sz w:val="24"/>
          <w:szCs w:val="24"/>
        </w:rPr>
        <w:t>- обеспечение развития социальной инфраструктуры  поселения  для закрепления населения, повышения уровня его жизни.</w:t>
      </w:r>
    </w:p>
    <w:p w:rsidR="00EE5FF6" w:rsidRPr="00F35807" w:rsidRDefault="00EE5FF6" w:rsidP="00EE5FF6">
      <w:pPr>
        <w:jc w:val="both"/>
        <w:rPr>
          <w:sz w:val="24"/>
          <w:szCs w:val="24"/>
        </w:rPr>
      </w:pPr>
      <w:r w:rsidRPr="00F35807">
        <w:rPr>
          <w:sz w:val="24"/>
          <w:szCs w:val="24"/>
        </w:rPr>
        <w:t xml:space="preserve">   Задачи Программы:</w:t>
      </w:r>
    </w:p>
    <w:p w:rsidR="00EE5FF6" w:rsidRPr="00F35807" w:rsidRDefault="00EE5FF6" w:rsidP="00EE5FF6">
      <w:pPr>
        <w:jc w:val="both"/>
        <w:rPr>
          <w:sz w:val="24"/>
          <w:szCs w:val="24"/>
        </w:rPr>
      </w:pPr>
      <w:r w:rsidRPr="00F35807">
        <w:rPr>
          <w:sz w:val="24"/>
          <w:szCs w:val="24"/>
        </w:rPr>
        <w:t>- развитие системы образования и культуры за счет строительства, реконструкции и ремонта   данных учреждений;</w:t>
      </w:r>
    </w:p>
    <w:p w:rsidR="00EE5FF6" w:rsidRPr="00F35807" w:rsidRDefault="00EE5FF6" w:rsidP="00EE5FF6">
      <w:pPr>
        <w:jc w:val="both"/>
        <w:rPr>
          <w:sz w:val="24"/>
          <w:szCs w:val="24"/>
        </w:rPr>
      </w:pPr>
      <w:r w:rsidRPr="00F35807">
        <w:rPr>
          <w:sz w:val="24"/>
          <w:szCs w:val="24"/>
        </w:rPr>
        <w:t>- привлечение широких масс населения к занятиям спортом и культивирование здорового образа жизни за счет строительства, реконструкции и ремонта спортивных сооружений;</w:t>
      </w:r>
    </w:p>
    <w:p w:rsidR="00EE5FF6" w:rsidRPr="00F35807" w:rsidRDefault="00EE5FF6" w:rsidP="00EE5FF6">
      <w:pPr>
        <w:jc w:val="both"/>
        <w:rPr>
          <w:sz w:val="24"/>
          <w:szCs w:val="24"/>
        </w:rPr>
      </w:pPr>
      <w:r w:rsidRPr="00F35807">
        <w:rPr>
          <w:sz w:val="24"/>
          <w:szCs w:val="24"/>
        </w:rPr>
        <w:t>- улучшение условий проживания населения за счет строительства, реконструкции и ремонта мест массового отдыха и рекреации;</w:t>
      </w:r>
    </w:p>
    <w:p w:rsidR="00EE5FF6" w:rsidRPr="00F35807" w:rsidRDefault="00EE5FF6" w:rsidP="00EE5FF6">
      <w:pPr>
        <w:jc w:val="both"/>
        <w:rPr>
          <w:sz w:val="24"/>
          <w:szCs w:val="24"/>
        </w:rPr>
      </w:pPr>
      <w:r w:rsidRPr="00F35807">
        <w:rPr>
          <w:sz w:val="24"/>
          <w:szCs w:val="24"/>
        </w:rPr>
        <w:t xml:space="preserve">- развитие социальной инфраструктуры </w:t>
      </w:r>
      <w:r>
        <w:rPr>
          <w:sz w:val="24"/>
          <w:szCs w:val="24"/>
        </w:rPr>
        <w:t>Дубовоовражного</w:t>
      </w:r>
      <w:r w:rsidRPr="00F35807">
        <w:rPr>
          <w:sz w:val="24"/>
          <w:szCs w:val="24"/>
        </w:rPr>
        <w:t xml:space="preserve"> сельского поселения путем формирования благоприятного социального климата для обеспечения эффективной трудовой деятельности, повышения уровня жизни населения, сокращения миграционного оттока населения.</w:t>
      </w:r>
    </w:p>
    <w:p w:rsidR="00EE5FF6" w:rsidRPr="00F35807" w:rsidRDefault="00EE5FF6" w:rsidP="00EE5FF6">
      <w:pPr>
        <w:jc w:val="both"/>
        <w:rPr>
          <w:sz w:val="24"/>
          <w:szCs w:val="24"/>
        </w:rPr>
      </w:pPr>
      <w:r w:rsidRPr="00F35807">
        <w:rPr>
          <w:sz w:val="24"/>
          <w:szCs w:val="24"/>
        </w:rPr>
        <w:t xml:space="preserve">     Программа реализуется в период 20</w:t>
      </w:r>
      <w:r>
        <w:rPr>
          <w:sz w:val="24"/>
          <w:szCs w:val="24"/>
        </w:rPr>
        <w:t xml:space="preserve">20-2030 годы в 3 </w:t>
      </w:r>
      <w:r w:rsidRPr="00F35807">
        <w:rPr>
          <w:sz w:val="24"/>
          <w:szCs w:val="24"/>
        </w:rPr>
        <w:t>этапа.</w:t>
      </w:r>
    </w:p>
    <w:p w:rsidR="00EE5FF6" w:rsidRPr="00F35807" w:rsidRDefault="00EE5FF6" w:rsidP="00EE5FF6">
      <w:pPr>
        <w:jc w:val="both"/>
        <w:rPr>
          <w:sz w:val="24"/>
          <w:szCs w:val="24"/>
        </w:rPr>
      </w:pPr>
      <w:r w:rsidRPr="00F35807">
        <w:rPr>
          <w:sz w:val="24"/>
          <w:szCs w:val="24"/>
        </w:rPr>
        <w:t xml:space="preserve">     Для достижения цели Программы и выполнении поставленных задач запланированы следующие мероприятия (инвестиционные проекты) по проектированию, строительству и </w:t>
      </w:r>
      <w:r w:rsidRPr="00F35807">
        <w:rPr>
          <w:sz w:val="24"/>
          <w:szCs w:val="24"/>
        </w:rPr>
        <w:lastRenderedPageBreak/>
        <w:t xml:space="preserve">реконструкции объектов социальной инфраструктуры </w:t>
      </w:r>
      <w:r w:rsidR="006476B8">
        <w:rPr>
          <w:sz w:val="24"/>
          <w:szCs w:val="24"/>
        </w:rPr>
        <w:t>Дубовоовражного</w:t>
      </w:r>
      <w:r w:rsidRPr="00F35807">
        <w:rPr>
          <w:sz w:val="24"/>
          <w:szCs w:val="24"/>
        </w:rPr>
        <w:t xml:space="preserve"> сельского поселения:</w:t>
      </w:r>
    </w:p>
    <w:p w:rsidR="00EE5FF6" w:rsidRPr="00F35807" w:rsidRDefault="00EE5FF6" w:rsidP="00EE5FF6">
      <w:pPr>
        <w:rPr>
          <w:sz w:val="24"/>
          <w:szCs w:val="24"/>
        </w:rPr>
      </w:pPr>
      <w:r w:rsidRPr="00F35807">
        <w:rPr>
          <w:sz w:val="24"/>
          <w:szCs w:val="24"/>
        </w:rPr>
        <w:t xml:space="preserve">1. Проектирование и строительство </w:t>
      </w:r>
      <w:r>
        <w:rPr>
          <w:sz w:val="24"/>
          <w:szCs w:val="24"/>
        </w:rPr>
        <w:t>детского дошкольного учреждения</w:t>
      </w:r>
      <w:r w:rsidRPr="00F35807">
        <w:rPr>
          <w:sz w:val="24"/>
          <w:szCs w:val="24"/>
        </w:rPr>
        <w:t>.</w:t>
      </w:r>
    </w:p>
    <w:p w:rsidR="00EE5FF6" w:rsidRPr="00F35807" w:rsidRDefault="00EE5FF6" w:rsidP="00EE5FF6">
      <w:pPr>
        <w:rPr>
          <w:sz w:val="24"/>
          <w:szCs w:val="24"/>
        </w:rPr>
      </w:pPr>
      <w:r w:rsidRPr="00F35807">
        <w:rPr>
          <w:sz w:val="24"/>
          <w:szCs w:val="24"/>
        </w:rPr>
        <w:t xml:space="preserve">2. Проектирование и строительство </w:t>
      </w:r>
      <w:r w:rsidR="006476B8">
        <w:rPr>
          <w:sz w:val="24"/>
          <w:szCs w:val="24"/>
        </w:rPr>
        <w:t xml:space="preserve">сети </w:t>
      </w:r>
      <w:r w:rsidR="006476B8">
        <w:rPr>
          <w:rFonts w:eastAsia="Arial Unicode MS"/>
          <w:color w:val="000000"/>
          <w:sz w:val="24"/>
          <w:szCs w:val="24"/>
        </w:rPr>
        <w:t>плоскостных спортивных сооружений</w:t>
      </w:r>
      <w:r w:rsidRPr="00F35807">
        <w:rPr>
          <w:sz w:val="24"/>
          <w:szCs w:val="24"/>
        </w:rPr>
        <w:t>;</w:t>
      </w:r>
    </w:p>
    <w:p w:rsidR="00EE5FF6" w:rsidRPr="00F35807" w:rsidRDefault="00EE5FF6" w:rsidP="00EE5FF6">
      <w:pPr>
        <w:rPr>
          <w:sz w:val="24"/>
          <w:szCs w:val="24"/>
        </w:rPr>
      </w:pPr>
      <w:r w:rsidRPr="00F35807">
        <w:rPr>
          <w:sz w:val="24"/>
          <w:szCs w:val="24"/>
        </w:rPr>
        <w:t xml:space="preserve">3. </w:t>
      </w:r>
      <w:r w:rsidR="006476B8">
        <w:rPr>
          <w:sz w:val="24"/>
          <w:szCs w:val="24"/>
        </w:rPr>
        <w:t xml:space="preserve"> Р</w:t>
      </w:r>
      <w:r w:rsidRPr="00F35807">
        <w:rPr>
          <w:sz w:val="24"/>
          <w:szCs w:val="24"/>
        </w:rPr>
        <w:t xml:space="preserve">емонт </w:t>
      </w:r>
      <w:r w:rsidR="006476B8">
        <w:rPr>
          <w:rFonts w:eastAsia="Arial Unicode MS"/>
          <w:color w:val="000000"/>
          <w:sz w:val="24"/>
          <w:szCs w:val="24"/>
        </w:rPr>
        <w:t>здания дома культуры</w:t>
      </w:r>
      <w:r w:rsidRPr="00F35807">
        <w:rPr>
          <w:sz w:val="24"/>
          <w:szCs w:val="24"/>
        </w:rPr>
        <w:t>;</w:t>
      </w:r>
    </w:p>
    <w:p w:rsidR="00EE5FF6" w:rsidRPr="00F35807" w:rsidRDefault="00EE5FF6" w:rsidP="00EE5FF6">
      <w:pPr>
        <w:rPr>
          <w:sz w:val="24"/>
          <w:szCs w:val="24"/>
        </w:rPr>
      </w:pPr>
      <w:r w:rsidRPr="00F35807">
        <w:rPr>
          <w:sz w:val="24"/>
          <w:szCs w:val="24"/>
        </w:rPr>
        <w:t xml:space="preserve">4. Строительство и реконструкция </w:t>
      </w:r>
      <w:r w:rsidR="001E0709">
        <w:rPr>
          <w:rFonts w:eastAsia="Arial Unicode MS"/>
          <w:color w:val="000000"/>
          <w:sz w:val="24"/>
          <w:szCs w:val="24"/>
        </w:rPr>
        <w:t>детских игровых площадок</w:t>
      </w:r>
      <w:r w:rsidRPr="00F35807">
        <w:rPr>
          <w:sz w:val="24"/>
          <w:szCs w:val="24"/>
        </w:rPr>
        <w:t>;</w:t>
      </w:r>
    </w:p>
    <w:p w:rsidR="00EE5FF6" w:rsidRDefault="00EE5FF6" w:rsidP="00EE5FF6">
      <w:pPr>
        <w:spacing w:after="120"/>
        <w:jc w:val="both"/>
        <w:rPr>
          <w:sz w:val="24"/>
          <w:szCs w:val="24"/>
        </w:rPr>
      </w:pPr>
      <w:r w:rsidRPr="00F35807">
        <w:rPr>
          <w:sz w:val="24"/>
          <w:szCs w:val="24"/>
        </w:rPr>
        <w:t>Индикаторами, характеризующими успешность реализации Программы, станут показатели степени готовности объектов, ввод которых предусмотрен программными мероприятиями, а также показатели сокращения миграционного оттока населения</w:t>
      </w:r>
      <w:r w:rsidR="001E0709">
        <w:rPr>
          <w:sz w:val="24"/>
          <w:szCs w:val="24"/>
        </w:rPr>
        <w:t>»</w:t>
      </w:r>
    </w:p>
    <w:p w:rsidR="001E0709" w:rsidRPr="001E0709" w:rsidRDefault="001E0709" w:rsidP="001E0709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1E0709">
        <w:rPr>
          <w:color w:val="000000"/>
          <w:sz w:val="24"/>
          <w:szCs w:val="24"/>
        </w:rPr>
        <w:t>3.</w:t>
      </w:r>
      <w:r>
        <w:t xml:space="preserve"> </w:t>
      </w:r>
      <w:r w:rsidRPr="001E0709">
        <w:rPr>
          <w:rFonts w:ascii="Times New Roman" w:hAnsi="Times New Roman"/>
          <w:sz w:val="24"/>
          <w:szCs w:val="24"/>
        </w:rPr>
        <w:t>Раздел 6</w:t>
      </w:r>
      <w:r w:rsidRPr="001E0709">
        <w:rPr>
          <w:rFonts w:ascii="Times New Roman" w:hAnsi="Times New Roman"/>
        </w:rPr>
        <w:t xml:space="preserve"> </w:t>
      </w:r>
      <w:r w:rsidRPr="001E0709">
        <w:rPr>
          <w:rFonts w:ascii="Times New Roman" w:hAnsi="Times New Roman"/>
          <w:spacing w:val="-2"/>
          <w:sz w:val="24"/>
          <w:szCs w:val="24"/>
        </w:rPr>
        <w:t xml:space="preserve">Оценка эффективности мероприятий по проектированию, строительству и реконструкции объектов социальной инфраструктуры, включая оценку социально-экономической эффективности и соответствия нормативам градостроительного проектирования с разбивкой по видам объектов социальной инфраструктуры, </w:t>
      </w:r>
      <w:r w:rsidRPr="001E0709">
        <w:rPr>
          <w:rFonts w:ascii="Times New Roman" w:hAnsi="Times New Roman"/>
          <w:sz w:val="24"/>
          <w:szCs w:val="24"/>
        </w:rPr>
        <w:t>изложить в новой редакции: «Выполнение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местной администрации,  позволит достичь следующих показателей социального развития   поселения  в 2030 году по отношению к 2020 году.</w:t>
      </w:r>
    </w:p>
    <w:p w:rsidR="001E0709" w:rsidRPr="001E0709" w:rsidRDefault="001E0709" w:rsidP="001E0709">
      <w:pPr>
        <w:spacing w:after="120"/>
      </w:pPr>
      <w:r w:rsidRPr="001E0709">
        <w:rPr>
          <w:sz w:val="24"/>
          <w:szCs w:val="24"/>
        </w:rPr>
        <w:t xml:space="preserve">         За счет активизации предпринимательской деятельности, увеличатся ежегодный  объемы  производства в поселении. Соответственно, увеличатся объёмы налоговых поступлений в местный бюджет. При выполнении программных мероприятий ожидается рост объёмов производства сельскохозяйственной продукции в сельскохозяйственных предприятиях и в личных подсобных хозяйствах граждан.</w:t>
      </w:r>
      <w:r>
        <w:rPr>
          <w:sz w:val="24"/>
          <w:szCs w:val="24"/>
        </w:rPr>
        <w:t xml:space="preserve"> </w:t>
      </w:r>
      <w:r w:rsidRPr="001E0709">
        <w:rPr>
          <w:sz w:val="24"/>
          <w:szCs w:val="24"/>
        </w:rPr>
        <w:t>В целях оперативного отслеживания и контроля хода осуществления Программы, а также оценки влияния результатов реализации Программы на уровень социально-экономического развития района в рамках выделенных приоритетов проводится и ежегодный  мониторинг по основным целевым показателям социально-экономического развития территории»</w:t>
      </w:r>
    </w:p>
    <w:p w:rsidR="00AF4569" w:rsidRPr="001E0709" w:rsidRDefault="00AF4569" w:rsidP="00AF4569">
      <w:pPr>
        <w:ind w:hanging="142"/>
        <w:rPr>
          <w:sz w:val="24"/>
          <w:szCs w:val="24"/>
        </w:rPr>
      </w:pPr>
      <w:r>
        <w:rPr>
          <w:rFonts w:eastAsia="Arial Unicode MS"/>
          <w:color w:val="000000"/>
          <w:sz w:val="28"/>
          <w:szCs w:val="28"/>
          <w:lang w:bidi="ru-RU"/>
        </w:rPr>
        <w:t xml:space="preserve"> </w:t>
      </w:r>
      <w:r w:rsidR="001E0709">
        <w:rPr>
          <w:sz w:val="24"/>
          <w:szCs w:val="24"/>
          <w:lang w:bidi="ru-RU"/>
        </w:rPr>
        <w:t>4</w:t>
      </w:r>
      <w:r w:rsidR="00AD3647" w:rsidRPr="001E0709">
        <w:rPr>
          <w:sz w:val="24"/>
          <w:szCs w:val="24"/>
          <w:lang w:bidi="ru-RU"/>
        </w:rPr>
        <w:t xml:space="preserve">. </w:t>
      </w:r>
      <w:proofErr w:type="gramStart"/>
      <w:r w:rsidR="002B5F85" w:rsidRPr="001E0709">
        <w:rPr>
          <w:sz w:val="24"/>
          <w:szCs w:val="24"/>
          <w:lang w:bidi="ru-RU"/>
        </w:rPr>
        <w:t>Р</w:t>
      </w:r>
      <w:r w:rsidR="00AD3647" w:rsidRPr="001E0709">
        <w:rPr>
          <w:sz w:val="24"/>
          <w:szCs w:val="24"/>
          <w:lang w:bidi="ru-RU"/>
        </w:rPr>
        <w:t>азместить</w:t>
      </w:r>
      <w:proofErr w:type="gramEnd"/>
      <w:r w:rsidR="00AD3647" w:rsidRPr="001E0709">
        <w:rPr>
          <w:sz w:val="24"/>
          <w:szCs w:val="24"/>
          <w:lang w:bidi="ru-RU"/>
        </w:rPr>
        <w:t xml:space="preserve"> </w:t>
      </w:r>
      <w:r w:rsidR="002B5F85" w:rsidRPr="001E0709">
        <w:rPr>
          <w:sz w:val="24"/>
          <w:szCs w:val="24"/>
          <w:lang w:bidi="ru-RU"/>
        </w:rPr>
        <w:t xml:space="preserve">данное постановление </w:t>
      </w:r>
      <w:r w:rsidR="00AD3647" w:rsidRPr="001E0709">
        <w:rPr>
          <w:sz w:val="24"/>
          <w:szCs w:val="24"/>
          <w:lang w:bidi="ru-RU"/>
        </w:rPr>
        <w:t xml:space="preserve">на сайте администрации </w:t>
      </w:r>
      <w:r w:rsidR="0094341C" w:rsidRPr="001E0709">
        <w:rPr>
          <w:sz w:val="24"/>
          <w:szCs w:val="24"/>
          <w:lang w:bidi="ru-RU"/>
        </w:rPr>
        <w:t>Дубовоовражного</w:t>
      </w:r>
      <w:r w:rsidR="00AD3647" w:rsidRPr="001E0709">
        <w:rPr>
          <w:sz w:val="24"/>
          <w:szCs w:val="24"/>
          <w:lang w:bidi="ru-RU"/>
        </w:rPr>
        <w:t xml:space="preserve"> сельского поселения </w:t>
      </w:r>
      <w:r w:rsidR="0094341C" w:rsidRPr="001E0709">
        <w:rPr>
          <w:sz w:val="24"/>
          <w:szCs w:val="24"/>
          <w:lang w:bidi="ru-RU"/>
        </w:rPr>
        <w:t>Светлоярского</w:t>
      </w:r>
      <w:r w:rsidR="00AD3647" w:rsidRPr="001E0709">
        <w:rPr>
          <w:sz w:val="24"/>
          <w:szCs w:val="24"/>
          <w:lang w:bidi="ru-RU"/>
        </w:rPr>
        <w:t xml:space="preserve"> муниципального района в информационно-телекоммуникационной сети «Интернет».</w:t>
      </w:r>
    </w:p>
    <w:p w:rsidR="00AD3647" w:rsidRPr="001E0709" w:rsidRDefault="001E0709" w:rsidP="00AF4569">
      <w:pPr>
        <w:ind w:hanging="142"/>
        <w:rPr>
          <w:sz w:val="24"/>
          <w:szCs w:val="24"/>
        </w:rPr>
      </w:pPr>
      <w:r>
        <w:rPr>
          <w:sz w:val="24"/>
          <w:szCs w:val="24"/>
        </w:rPr>
        <w:t>5</w:t>
      </w:r>
      <w:r w:rsidR="00AD3647" w:rsidRPr="001E0709">
        <w:rPr>
          <w:sz w:val="24"/>
          <w:szCs w:val="24"/>
        </w:rPr>
        <w:t xml:space="preserve">. Настоящее </w:t>
      </w:r>
      <w:r w:rsidR="002B0661" w:rsidRPr="001E0709">
        <w:rPr>
          <w:sz w:val="24"/>
          <w:szCs w:val="24"/>
        </w:rPr>
        <w:t>постановление вступает в силу</w:t>
      </w:r>
      <w:r w:rsidR="00AD3647" w:rsidRPr="001E0709">
        <w:rPr>
          <w:sz w:val="24"/>
          <w:szCs w:val="24"/>
        </w:rPr>
        <w:t xml:space="preserve"> после его </w:t>
      </w:r>
      <w:r w:rsidR="00AD3647" w:rsidRPr="001E0709">
        <w:rPr>
          <w:sz w:val="24"/>
          <w:szCs w:val="24"/>
          <w:lang w:bidi="ru-RU"/>
        </w:rPr>
        <w:t>официального опубликования (обнародования)</w:t>
      </w:r>
      <w:r w:rsidR="00124833" w:rsidRPr="001E0709">
        <w:rPr>
          <w:sz w:val="24"/>
          <w:szCs w:val="24"/>
          <w:lang w:bidi="ru-RU"/>
        </w:rPr>
        <w:t>.</w:t>
      </w:r>
    </w:p>
    <w:p w:rsidR="00AD3647" w:rsidRDefault="00AD3647" w:rsidP="00AD3647">
      <w:pPr>
        <w:widowControl/>
        <w:autoSpaceDE/>
        <w:autoSpaceDN/>
        <w:adjustRightInd/>
        <w:jc w:val="both"/>
        <w:rPr>
          <w:rFonts w:eastAsia="Arial Unicode MS"/>
          <w:color w:val="000000"/>
          <w:sz w:val="28"/>
          <w:szCs w:val="28"/>
        </w:rPr>
      </w:pPr>
    </w:p>
    <w:p w:rsidR="001E0709" w:rsidRDefault="001E0709" w:rsidP="00AD3647">
      <w:pPr>
        <w:widowControl/>
        <w:autoSpaceDE/>
        <w:autoSpaceDN/>
        <w:adjustRightInd/>
        <w:jc w:val="both"/>
        <w:rPr>
          <w:rFonts w:eastAsia="Arial Unicode MS"/>
          <w:color w:val="000000"/>
          <w:sz w:val="28"/>
          <w:szCs w:val="28"/>
        </w:rPr>
      </w:pPr>
    </w:p>
    <w:p w:rsidR="001E0709" w:rsidRDefault="001E0709" w:rsidP="00AD3647">
      <w:pPr>
        <w:widowControl/>
        <w:autoSpaceDE/>
        <w:autoSpaceDN/>
        <w:adjustRightInd/>
        <w:jc w:val="both"/>
        <w:rPr>
          <w:rFonts w:eastAsia="Arial Unicode MS"/>
          <w:color w:val="000000"/>
          <w:sz w:val="28"/>
          <w:szCs w:val="28"/>
        </w:rPr>
      </w:pPr>
    </w:p>
    <w:p w:rsidR="001E0709" w:rsidRDefault="001E0709" w:rsidP="00AD3647">
      <w:pPr>
        <w:widowControl/>
        <w:autoSpaceDE/>
        <w:autoSpaceDN/>
        <w:adjustRightInd/>
        <w:jc w:val="both"/>
        <w:rPr>
          <w:rFonts w:eastAsia="Arial Unicode MS"/>
          <w:color w:val="000000"/>
          <w:sz w:val="28"/>
          <w:szCs w:val="28"/>
        </w:rPr>
      </w:pPr>
    </w:p>
    <w:p w:rsidR="001E0709" w:rsidRDefault="001E0709" w:rsidP="00AD3647">
      <w:pPr>
        <w:widowControl/>
        <w:autoSpaceDE/>
        <w:autoSpaceDN/>
        <w:adjustRightInd/>
        <w:jc w:val="both"/>
        <w:rPr>
          <w:rFonts w:eastAsia="Arial Unicode MS"/>
          <w:color w:val="000000"/>
          <w:sz w:val="28"/>
          <w:szCs w:val="28"/>
        </w:rPr>
      </w:pPr>
    </w:p>
    <w:p w:rsidR="001E0709" w:rsidRDefault="001E0709" w:rsidP="00AD3647">
      <w:pPr>
        <w:widowControl/>
        <w:autoSpaceDE/>
        <w:autoSpaceDN/>
        <w:adjustRightInd/>
        <w:jc w:val="both"/>
        <w:rPr>
          <w:rFonts w:eastAsia="Arial Unicode MS"/>
          <w:color w:val="000000"/>
          <w:sz w:val="28"/>
          <w:szCs w:val="28"/>
        </w:rPr>
      </w:pPr>
    </w:p>
    <w:p w:rsidR="001E0709" w:rsidRDefault="001E0709" w:rsidP="00AD3647">
      <w:pPr>
        <w:widowControl/>
        <w:autoSpaceDE/>
        <w:autoSpaceDN/>
        <w:adjustRightInd/>
        <w:jc w:val="both"/>
        <w:rPr>
          <w:rFonts w:eastAsia="Arial Unicode MS"/>
          <w:color w:val="000000"/>
          <w:sz w:val="28"/>
          <w:szCs w:val="28"/>
        </w:rPr>
      </w:pPr>
    </w:p>
    <w:p w:rsidR="001E0709" w:rsidRDefault="001E0709" w:rsidP="00AD3647">
      <w:pPr>
        <w:widowControl/>
        <w:autoSpaceDE/>
        <w:autoSpaceDN/>
        <w:adjustRightInd/>
        <w:jc w:val="both"/>
        <w:rPr>
          <w:rFonts w:eastAsia="Arial Unicode MS"/>
          <w:color w:val="000000"/>
          <w:sz w:val="28"/>
          <w:szCs w:val="28"/>
        </w:rPr>
      </w:pPr>
    </w:p>
    <w:p w:rsidR="001E0709" w:rsidRPr="001E0709" w:rsidRDefault="001E0709" w:rsidP="00AD3647">
      <w:pPr>
        <w:widowControl/>
        <w:autoSpaceDE/>
        <w:autoSpaceDN/>
        <w:adjustRightInd/>
        <w:jc w:val="both"/>
        <w:rPr>
          <w:rFonts w:eastAsia="Arial Unicode MS"/>
          <w:color w:val="000000"/>
          <w:sz w:val="24"/>
          <w:szCs w:val="24"/>
        </w:rPr>
      </w:pPr>
    </w:p>
    <w:p w:rsidR="00AD3647" w:rsidRPr="001E0709" w:rsidRDefault="00AD3647" w:rsidP="00AD3647">
      <w:pPr>
        <w:widowControl/>
        <w:autoSpaceDE/>
        <w:autoSpaceDN/>
        <w:adjustRightInd/>
        <w:jc w:val="both"/>
        <w:rPr>
          <w:rFonts w:eastAsia="Arial Unicode MS"/>
          <w:color w:val="000000"/>
          <w:sz w:val="24"/>
          <w:szCs w:val="24"/>
        </w:rPr>
      </w:pPr>
      <w:r w:rsidRPr="001E0709">
        <w:rPr>
          <w:rFonts w:eastAsia="Arial Unicode MS"/>
          <w:color w:val="000000"/>
          <w:sz w:val="24"/>
          <w:szCs w:val="24"/>
        </w:rPr>
        <w:t xml:space="preserve">Глава </w:t>
      </w:r>
      <w:r w:rsidR="0094341C" w:rsidRPr="001E0709">
        <w:rPr>
          <w:rFonts w:eastAsia="Arial Unicode MS"/>
          <w:color w:val="000000"/>
          <w:sz w:val="24"/>
          <w:szCs w:val="24"/>
        </w:rPr>
        <w:t>Дубовоовражного</w:t>
      </w:r>
    </w:p>
    <w:p w:rsidR="00AD3647" w:rsidRPr="001E0709" w:rsidRDefault="00AD3647" w:rsidP="00AD3647">
      <w:pPr>
        <w:widowControl/>
        <w:autoSpaceDE/>
        <w:autoSpaceDN/>
        <w:adjustRightInd/>
        <w:jc w:val="both"/>
        <w:rPr>
          <w:rFonts w:eastAsia="Arial Unicode MS"/>
          <w:color w:val="000000"/>
          <w:sz w:val="24"/>
          <w:szCs w:val="24"/>
        </w:rPr>
      </w:pPr>
      <w:r w:rsidRPr="001E0709">
        <w:rPr>
          <w:rFonts w:eastAsia="Arial Unicode MS"/>
          <w:color w:val="000000"/>
          <w:sz w:val="24"/>
          <w:szCs w:val="24"/>
        </w:rPr>
        <w:t xml:space="preserve">сельского </w:t>
      </w:r>
      <w:r w:rsidR="002B5F85" w:rsidRPr="001E0709">
        <w:rPr>
          <w:rFonts w:eastAsia="Arial Unicode MS"/>
          <w:color w:val="000000"/>
          <w:sz w:val="24"/>
          <w:szCs w:val="24"/>
        </w:rPr>
        <w:t xml:space="preserve">поселения                                              </w:t>
      </w:r>
      <w:r w:rsidR="001E0709">
        <w:rPr>
          <w:rFonts w:eastAsia="Arial Unicode MS"/>
          <w:color w:val="000000"/>
          <w:sz w:val="24"/>
          <w:szCs w:val="24"/>
        </w:rPr>
        <w:t xml:space="preserve">                             </w:t>
      </w:r>
      <w:r w:rsidR="002B5F85" w:rsidRPr="001E0709">
        <w:rPr>
          <w:rFonts w:eastAsia="Arial Unicode MS"/>
          <w:color w:val="000000"/>
          <w:sz w:val="24"/>
          <w:szCs w:val="24"/>
        </w:rPr>
        <w:t xml:space="preserve">               В.В. </w:t>
      </w:r>
      <w:proofErr w:type="spellStart"/>
      <w:r w:rsidR="002B5F85" w:rsidRPr="001E0709">
        <w:rPr>
          <w:rFonts w:eastAsia="Arial Unicode MS"/>
          <w:color w:val="000000"/>
          <w:sz w:val="24"/>
          <w:szCs w:val="24"/>
        </w:rPr>
        <w:t>Ахметшин</w:t>
      </w:r>
      <w:proofErr w:type="spellEnd"/>
    </w:p>
    <w:p w:rsidR="00AF4569" w:rsidRDefault="00AF4569" w:rsidP="00AD3647">
      <w:pPr>
        <w:widowControl/>
        <w:autoSpaceDE/>
        <w:autoSpaceDN/>
        <w:adjustRightInd/>
        <w:jc w:val="both"/>
        <w:rPr>
          <w:rFonts w:eastAsia="Arial Unicode MS"/>
          <w:color w:val="000000"/>
          <w:sz w:val="28"/>
          <w:szCs w:val="28"/>
        </w:rPr>
      </w:pPr>
    </w:p>
    <w:p w:rsidR="00AF4569" w:rsidRDefault="00AF4569" w:rsidP="00AD3647">
      <w:pPr>
        <w:widowControl/>
        <w:autoSpaceDE/>
        <w:autoSpaceDN/>
        <w:adjustRightInd/>
        <w:jc w:val="both"/>
        <w:rPr>
          <w:rFonts w:eastAsia="Arial Unicode MS"/>
          <w:color w:val="000000"/>
          <w:sz w:val="28"/>
          <w:szCs w:val="28"/>
        </w:rPr>
      </w:pPr>
    </w:p>
    <w:p w:rsidR="00AF4569" w:rsidRDefault="00AF4569" w:rsidP="00AD3647">
      <w:pPr>
        <w:widowControl/>
        <w:autoSpaceDE/>
        <w:autoSpaceDN/>
        <w:adjustRightInd/>
        <w:jc w:val="both"/>
        <w:rPr>
          <w:rFonts w:eastAsia="Arial Unicode MS"/>
          <w:color w:val="000000"/>
          <w:sz w:val="28"/>
          <w:szCs w:val="28"/>
        </w:rPr>
      </w:pPr>
    </w:p>
    <w:p w:rsidR="00C36597" w:rsidRPr="0025764B" w:rsidRDefault="00C36597" w:rsidP="005D6480">
      <w:pPr>
        <w:widowControl/>
        <w:tabs>
          <w:tab w:val="left" w:pos="8431"/>
        </w:tabs>
        <w:autoSpaceDE/>
        <w:autoSpaceDN/>
        <w:adjustRightInd/>
        <w:spacing w:line="274" w:lineRule="exact"/>
        <w:ind w:right="20"/>
        <w:jc w:val="center"/>
        <w:rPr>
          <w:rFonts w:eastAsia="Arial Unicode MS"/>
          <w:sz w:val="28"/>
          <w:szCs w:val="28"/>
        </w:rPr>
      </w:pPr>
    </w:p>
    <w:p w:rsidR="005D6480" w:rsidRDefault="005D6480" w:rsidP="00E7308C">
      <w:pPr>
        <w:ind w:firstLine="709"/>
        <w:jc w:val="center"/>
        <w:rPr>
          <w:sz w:val="24"/>
          <w:szCs w:val="24"/>
        </w:rPr>
      </w:pPr>
    </w:p>
    <w:p w:rsidR="005D6480" w:rsidRDefault="005D6480" w:rsidP="00E7308C">
      <w:pPr>
        <w:ind w:firstLine="709"/>
        <w:jc w:val="center"/>
        <w:rPr>
          <w:sz w:val="24"/>
          <w:szCs w:val="24"/>
        </w:rPr>
      </w:pPr>
    </w:p>
    <w:p w:rsidR="001E0709" w:rsidRDefault="001E0709" w:rsidP="00E7308C">
      <w:pPr>
        <w:ind w:firstLine="709"/>
        <w:jc w:val="center"/>
        <w:rPr>
          <w:sz w:val="24"/>
          <w:szCs w:val="24"/>
        </w:rPr>
      </w:pPr>
    </w:p>
    <w:p w:rsidR="001E0709" w:rsidRDefault="001E0709" w:rsidP="00E7308C">
      <w:pPr>
        <w:ind w:firstLine="709"/>
        <w:jc w:val="center"/>
        <w:rPr>
          <w:sz w:val="24"/>
          <w:szCs w:val="24"/>
        </w:rPr>
      </w:pPr>
    </w:p>
    <w:p w:rsidR="001E0709" w:rsidRDefault="001E0709" w:rsidP="00E7308C">
      <w:pPr>
        <w:ind w:firstLine="709"/>
        <w:jc w:val="center"/>
        <w:rPr>
          <w:sz w:val="24"/>
          <w:szCs w:val="24"/>
        </w:rPr>
      </w:pPr>
    </w:p>
    <w:p w:rsidR="001E0709" w:rsidRDefault="001E0709" w:rsidP="00E7308C">
      <w:pPr>
        <w:ind w:firstLine="709"/>
        <w:jc w:val="center"/>
        <w:rPr>
          <w:sz w:val="24"/>
          <w:szCs w:val="24"/>
        </w:rPr>
      </w:pPr>
    </w:p>
    <w:p w:rsidR="001E0709" w:rsidRDefault="001E0709" w:rsidP="00E7308C">
      <w:pPr>
        <w:ind w:firstLine="709"/>
        <w:jc w:val="center"/>
        <w:rPr>
          <w:sz w:val="24"/>
          <w:szCs w:val="24"/>
        </w:rPr>
      </w:pPr>
    </w:p>
    <w:p w:rsidR="001E0709" w:rsidRDefault="001E0709" w:rsidP="00E7308C">
      <w:pPr>
        <w:ind w:firstLine="709"/>
        <w:jc w:val="center"/>
        <w:rPr>
          <w:sz w:val="24"/>
          <w:szCs w:val="24"/>
        </w:rPr>
      </w:pPr>
    </w:p>
    <w:p w:rsidR="001E0709" w:rsidRDefault="001E0709" w:rsidP="00E7308C">
      <w:pPr>
        <w:ind w:firstLine="709"/>
        <w:jc w:val="center"/>
        <w:rPr>
          <w:sz w:val="24"/>
          <w:szCs w:val="24"/>
        </w:rPr>
      </w:pPr>
    </w:p>
    <w:p w:rsidR="00E7308C" w:rsidRPr="00CE03E4" w:rsidRDefault="00E7308C" w:rsidP="00E7308C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sectPr w:rsidR="00E7308C" w:rsidRPr="00CE03E4" w:rsidSect="001E0709">
      <w:type w:val="nextColumn"/>
      <w:pgSz w:w="11909" w:h="16834"/>
      <w:pgMar w:top="567" w:right="994" w:bottom="567" w:left="85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FF3" w:rsidRDefault="00175FF3">
      <w:r>
        <w:separator/>
      </w:r>
    </w:p>
  </w:endnote>
  <w:endnote w:type="continuationSeparator" w:id="0">
    <w:p w:rsidR="00175FF3" w:rsidRDefault="00175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FF3" w:rsidRDefault="00175FF3">
      <w:r>
        <w:separator/>
      </w:r>
    </w:p>
  </w:footnote>
  <w:footnote w:type="continuationSeparator" w:id="0">
    <w:p w:rsidR="00175FF3" w:rsidRDefault="00175F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2">
    <w:nsid w:val="00000011"/>
    <w:multiLevelType w:val="multilevel"/>
    <w:tmpl w:val="00000010"/>
    <w:lvl w:ilvl="0">
      <w:start w:val="1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0000013"/>
    <w:multiLevelType w:val="multilevel"/>
    <w:tmpl w:val="00000012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4">
    <w:nsid w:val="00000017"/>
    <w:multiLevelType w:val="multilevel"/>
    <w:tmpl w:val="00000016"/>
    <w:lvl w:ilvl="0">
      <w:start w:val="1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>
    <w:nsid w:val="00000021"/>
    <w:multiLevelType w:val="multilevel"/>
    <w:tmpl w:val="0000002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>
    <w:nsid w:val="03B27068"/>
    <w:multiLevelType w:val="hybridMultilevel"/>
    <w:tmpl w:val="3412F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BC5167"/>
    <w:multiLevelType w:val="singleLevel"/>
    <w:tmpl w:val="353A49B4"/>
    <w:lvl w:ilvl="0">
      <w:start w:val="10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8">
    <w:nsid w:val="06DB3011"/>
    <w:multiLevelType w:val="singleLevel"/>
    <w:tmpl w:val="4B88EEC6"/>
    <w:lvl w:ilvl="0">
      <w:start w:val="2015"/>
      <w:numFmt w:val="decimal"/>
      <w:lvlText w:val="%1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9">
    <w:nsid w:val="08554C5D"/>
    <w:multiLevelType w:val="hybridMultilevel"/>
    <w:tmpl w:val="834432A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09733B45"/>
    <w:multiLevelType w:val="hybridMultilevel"/>
    <w:tmpl w:val="A9D28546"/>
    <w:lvl w:ilvl="0" w:tplc="1DAE03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9A06BB7"/>
    <w:multiLevelType w:val="multilevel"/>
    <w:tmpl w:val="130E883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2">
    <w:nsid w:val="0B0C0DE7"/>
    <w:multiLevelType w:val="hybridMultilevel"/>
    <w:tmpl w:val="0464E796"/>
    <w:lvl w:ilvl="0" w:tplc="503CA394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3">
    <w:nsid w:val="0FCF3640"/>
    <w:multiLevelType w:val="hybridMultilevel"/>
    <w:tmpl w:val="A5B23BD6"/>
    <w:lvl w:ilvl="0" w:tplc="F31AAB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13F424D"/>
    <w:multiLevelType w:val="hybridMultilevel"/>
    <w:tmpl w:val="C94E709E"/>
    <w:lvl w:ilvl="0" w:tplc="AADE9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4507233"/>
    <w:multiLevelType w:val="singleLevel"/>
    <w:tmpl w:val="DDBC126C"/>
    <w:lvl w:ilvl="0">
      <w:start w:val="5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6">
    <w:nsid w:val="15286208"/>
    <w:multiLevelType w:val="hybridMultilevel"/>
    <w:tmpl w:val="48F8B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C703C9B"/>
    <w:multiLevelType w:val="hybridMultilevel"/>
    <w:tmpl w:val="45506044"/>
    <w:lvl w:ilvl="0" w:tplc="A4F031AE">
      <w:start w:val="1"/>
      <w:numFmt w:val="decimal"/>
      <w:lvlText w:val="%1."/>
      <w:lvlJc w:val="left"/>
      <w:pPr>
        <w:ind w:left="2186" w:hanging="1335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1EC652B6"/>
    <w:multiLevelType w:val="multilevel"/>
    <w:tmpl w:val="C08C44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213B02EA"/>
    <w:multiLevelType w:val="multilevel"/>
    <w:tmpl w:val="EDB61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5F5650B"/>
    <w:multiLevelType w:val="hybridMultilevel"/>
    <w:tmpl w:val="3828C3D4"/>
    <w:lvl w:ilvl="0" w:tplc="04190001">
      <w:start w:val="1"/>
      <w:numFmt w:val="bullet"/>
      <w:pStyle w:val="2"/>
      <w:lvlText w:val=""/>
      <w:lvlJc w:val="left"/>
      <w:pPr>
        <w:tabs>
          <w:tab w:val="num" w:pos="1361"/>
        </w:tabs>
        <w:ind w:left="0" w:firstLine="1021"/>
      </w:pPr>
      <w:rPr>
        <w:rFonts w:ascii="Symbol" w:hAnsi="Symbol" w:hint="default"/>
        <w:color w:val="auto"/>
      </w:rPr>
    </w:lvl>
    <w:lvl w:ilvl="1" w:tplc="E07E061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62932B8"/>
    <w:multiLevelType w:val="singleLevel"/>
    <w:tmpl w:val="257EB034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2">
    <w:nsid w:val="267C106B"/>
    <w:multiLevelType w:val="hybridMultilevel"/>
    <w:tmpl w:val="D6A65080"/>
    <w:lvl w:ilvl="0" w:tplc="9506A4F4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AE130D4"/>
    <w:multiLevelType w:val="hybridMultilevel"/>
    <w:tmpl w:val="F58480E2"/>
    <w:lvl w:ilvl="0" w:tplc="25AC9A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2B9830A6"/>
    <w:multiLevelType w:val="hybridMultilevel"/>
    <w:tmpl w:val="3CC608F0"/>
    <w:lvl w:ilvl="0" w:tplc="50F096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68F4A4C"/>
    <w:multiLevelType w:val="multilevel"/>
    <w:tmpl w:val="0FC2D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C562C4"/>
    <w:multiLevelType w:val="hybridMultilevel"/>
    <w:tmpl w:val="F03A9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2B0C50"/>
    <w:multiLevelType w:val="hybridMultilevel"/>
    <w:tmpl w:val="08A0495E"/>
    <w:lvl w:ilvl="0" w:tplc="0AC0A25C">
      <w:start w:val="1"/>
      <w:numFmt w:val="decimal"/>
      <w:lvlText w:val="%1."/>
      <w:lvlJc w:val="left"/>
      <w:pPr>
        <w:ind w:left="930" w:hanging="57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1C44F9"/>
    <w:multiLevelType w:val="multilevel"/>
    <w:tmpl w:val="741CC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4C33DC9"/>
    <w:multiLevelType w:val="multilevel"/>
    <w:tmpl w:val="F412F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7B643FB"/>
    <w:multiLevelType w:val="multilevel"/>
    <w:tmpl w:val="6BC26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EC53298"/>
    <w:multiLevelType w:val="hybridMultilevel"/>
    <w:tmpl w:val="86AE589E"/>
    <w:lvl w:ilvl="0" w:tplc="56E284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EC80230"/>
    <w:multiLevelType w:val="multilevel"/>
    <w:tmpl w:val="30F46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7175009"/>
    <w:multiLevelType w:val="hybridMultilevel"/>
    <w:tmpl w:val="4AB46A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A071A74"/>
    <w:multiLevelType w:val="hybridMultilevel"/>
    <w:tmpl w:val="301056A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62F93DFE"/>
    <w:multiLevelType w:val="multilevel"/>
    <w:tmpl w:val="29EEF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>
    <w:nsid w:val="633F315C"/>
    <w:multiLevelType w:val="hybridMultilevel"/>
    <w:tmpl w:val="88EA07BE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143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-283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38">
    <w:nsid w:val="709268F6"/>
    <w:multiLevelType w:val="singleLevel"/>
    <w:tmpl w:val="E32CC8B8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9">
    <w:nsid w:val="790507DC"/>
    <w:multiLevelType w:val="hybridMultilevel"/>
    <w:tmpl w:val="446AF366"/>
    <w:lvl w:ilvl="0" w:tplc="F31AAB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9132219"/>
    <w:multiLevelType w:val="multilevel"/>
    <w:tmpl w:val="F1747CAA"/>
    <w:lvl w:ilvl="0">
      <w:start w:val="1"/>
      <w:numFmt w:val="decimal"/>
      <w:lvlText w:val="%1."/>
      <w:lvlJc w:val="left"/>
      <w:pPr>
        <w:ind w:left="36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045" w:hanging="2160"/>
      </w:pPr>
      <w:rPr>
        <w:rFonts w:hint="default"/>
      </w:rPr>
    </w:lvl>
  </w:abstractNum>
  <w:abstractNum w:abstractNumId="41">
    <w:nsid w:val="798546B4"/>
    <w:multiLevelType w:val="multilevel"/>
    <w:tmpl w:val="74E054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2">
    <w:nsid w:val="7D0E4D39"/>
    <w:multiLevelType w:val="multilevel"/>
    <w:tmpl w:val="844825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21"/>
  </w:num>
  <w:num w:numId="2">
    <w:abstractNumId w:val="15"/>
  </w:num>
  <w:num w:numId="3">
    <w:abstractNumId w:val="7"/>
  </w:num>
  <w:num w:numId="4">
    <w:abstractNumId w:val="8"/>
  </w:num>
  <w:num w:numId="5">
    <w:abstractNumId w:val="38"/>
  </w:num>
  <w:num w:numId="6">
    <w:abstractNumId w:val="22"/>
  </w:num>
  <w:num w:numId="7">
    <w:abstractNumId w:val="12"/>
  </w:num>
  <w:num w:numId="8">
    <w:abstractNumId w:val="40"/>
  </w:num>
  <w:num w:numId="9">
    <w:abstractNumId w:val="35"/>
  </w:num>
  <w:num w:numId="10">
    <w:abstractNumId w:val="31"/>
  </w:num>
  <w:num w:numId="11">
    <w:abstractNumId w:val="14"/>
  </w:num>
  <w:num w:numId="12">
    <w:abstractNumId w:val="24"/>
  </w:num>
  <w:num w:numId="13">
    <w:abstractNumId w:val="23"/>
  </w:num>
  <w:num w:numId="14">
    <w:abstractNumId w:val="18"/>
  </w:num>
  <w:num w:numId="15">
    <w:abstractNumId w:val="16"/>
  </w:num>
  <w:num w:numId="16">
    <w:abstractNumId w:val="36"/>
  </w:num>
  <w:num w:numId="17">
    <w:abstractNumId w:val="39"/>
  </w:num>
  <w:num w:numId="18">
    <w:abstractNumId w:val="41"/>
  </w:num>
  <w:num w:numId="19">
    <w:abstractNumId w:val="6"/>
  </w:num>
  <w:num w:numId="20">
    <w:abstractNumId w:val="11"/>
  </w:num>
  <w:num w:numId="21">
    <w:abstractNumId w:val="13"/>
  </w:num>
  <w:num w:numId="22">
    <w:abstractNumId w:val="25"/>
  </w:num>
  <w:num w:numId="23">
    <w:abstractNumId w:val="37"/>
  </w:num>
  <w:num w:numId="24">
    <w:abstractNumId w:val="9"/>
  </w:num>
  <w:num w:numId="25">
    <w:abstractNumId w:val="20"/>
  </w:num>
  <w:num w:numId="26">
    <w:abstractNumId w:val="33"/>
  </w:num>
  <w:num w:numId="27">
    <w:abstractNumId w:val="10"/>
  </w:num>
  <w:num w:numId="28">
    <w:abstractNumId w:val="30"/>
  </w:num>
  <w:num w:numId="29">
    <w:abstractNumId w:val="19"/>
  </w:num>
  <w:num w:numId="30">
    <w:abstractNumId w:val="29"/>
  </w:num>
  <w:num w:numId="31">
    <w:abstractNumId w:val="28"/>
  </w:num>
  <w:num w:numId="32">
    <w:abstractNumId w:val="1"/>
  </w:num>
  <w:num w:numId="33">
    <w:abstractNumId w:val="2"/>
  </w:num>
  <w:num w:numId="34">
    <w:abstractNumId w:val="3"/>
  </w:num>
  <w:num w:numId="35">
    <w:abstractNumId w:val="32"/>
  </w:num>
  <w:num w:numId="36">
    <w:abstractNumId w:val="4"/>
  </w:num>
  <w:num w:numId="37">
    <w:abstractNumId w:val="34"/>
  </w:num>
  <w:num w:numId="38">
    <w:abstractNumId w:val="42"/>
  </w:num>
  <w:num w:numId="39">
    <w:abstractNumId w:val="5"/>
  </w:num>
  <w:num w:numId="40">
    <w:abstractNumId w:val="0"/>
  </w:num>
  <w:num w:numId="41">
    <w:abstractNumId w:val="27"/>
  </w:num>
  <w:num w:numId="42">
    <w:abstractNumId w:val="17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116E"/>
    <w:rsid w:val="000016F4"/>
    <w:rsid w:val="000939A1"/>
    <w:rsid w:val="000E0EF7"/>
    <w:rsid w:val="000E3BB1"/>
    <w:rsid w:val="000E6359"/>
    <w:rsid w:val="00100D96"/>
    <w:rsid w:val="00112F64"/>
    <w:rsid w:val="00124833"/>
    <w:rsid w:val="00172E11"/>
    <w:rsid w:val="00175FF3"/>
    <w:rsid w:val="001904A2"/>
    <w:rsid w:val="001A11A1"/>
    <w:rsid w:val="001D0309"/>
    <w:rsid w:val="001D510B"/>
    <w:rsid w:val="001E0709"/>
    <w:rsid w:val="0021217C"/>
    <w:rsid w:val="00223EE3"/>
    <w:rsid w:val="00294C35"/>
    <w:rsid w:val="002B0661"/>
    <w:rsid w:val="002B5F85"/>
    <w:rsid w:val="002B687E"/>
    <w:rsid w:val="002E4529"/>
    <w:rsid w:val="0034719E"/>
    <w:rsid w:val="00365BA3"/>
    <w:rsid w:val="00365D94"/>
    <w:rsid w:val="00381D18"/>
    <w:rsid w:val="00396CB2"/>
    <w:rsid w:val="003D13F2"/>
    <w:rsid w:val="003F7F1A"/>
    <w:rsid w:val="004102DB"/>
    <w:rsid w:val="00416DBF"/>
    <w:rsid w:val="004265CF"/>
    <w:rsid w:val="00437FBF"/>
    <w:rsid w:val="00446712"/>
    <w:rsid w:val="00451250"/>
    <w:rsid w:val="004524DA"/>
    <w:rsid w:val="0046720E"/>
    <w:rsid w:val="004B48FD"/>
    <w:rsid w:val="004C2639"/>
    <w:rsid w:val="004E49A3"/>
    <w:rsid w:val="005077D9"/>
    <w:rsid w:val="0051116E"/>
    <w:rsid w:val="00512462"/>
    <w:rsid w:val="00527B9B"/>
    <w:rsid w:val="00580663"/>
    <w:rsid w:val="0058201B"/>
    <w:rsid w:val="005B5827"/>
    <w:rsid w:val="005D6480"/>
    <w:rsid w:val="005E40CE"/>
    <w:rsid w:val="00625069"/>
    <w:rsid w:val="006274C1"/>
    <w:rsid w:val="006476B8"/>
    <w:rsid w:val="00654191"/>
    <w:rsid w:val="00661486"/>
    <w:rsid w:val="006962F6"/>
    <w:rsid w:val="006A65C5"/>
    <w:rsid w:val="006A7CE2"/>
    <w:rsid w:val="006C7689"/>
    <w:rsid w:val="006D623C"/>
    <w:rsid w:val="006F0176"/>
    <w:rsid w:val="007273D5"/>
    <w:rsid w:val="00753622"/>
    <w:rsid w:val="0077196B"/>
    <w:rsid w:val="00794157"/>
    <w:rsid w:val="007F451E"/>
    <w:rsid w:val="00811126"/>
    <w:rsid w:val="00832FDC"/>
    <w:rsid w:val="008559FD"/>
    <w:rsid w:val="00883C8C"/>
    <w:rsid w:val="008E4ABD"/>
    <w:rsid w:val="008F6FBE"/>
    <w:rsid w:val="00907844"/>
    <w:rsid w:val="0094341C"/>
    <w:rsid w:val="0098432C"/>
    <w:rsid w:val="009B2CFD"/>
    <w:rsid w:val="00A83078"/>
    <w:rsid w:val="00AC5D57"/>
    <w:rsid w:val="00AD3647"/>
    <w:rsid w:val="00AF0F54"/>
    <w:rsid w:val="00AF4569"/>
    <w:rsid w:val="00B064BD"/>
    <w:rsid w:val="00B317D9"/>
    <w:rsid w:val="00B32D23"/>
    <w:rsid w:val="00B37A38"/>
    <w:rsid w:val="00B83050"/>
    <w:rsid w:val="00BA033A"/>
    <w:rsid w:val="00BA6F61"/>
    <w:rsid w:val="00C02D22"/>
    <w:rsid w:val="00C1015A"/>
    <w:rsid w:val="00C306EA"/>
    <w:rsid w:val="00C3332D"/>
    <w:rsid w:val="00C36597"/>
    <w:rsid w:val="00C473FD"/>
    <w:rsid w:val="00C9233E"/>
    <w:rsid w:val="00CA0231"/>
    <w:rsid w:val="00CB1C0D"/>
    <w:rsid w:val="00CC697B"/>
    <w:rsid w:val="00CC78B1"/>
    <w:rsid w:val="00CE03E4"/>
    <w:rsid w:val="00CF20BE"/>
    <w:rsid w:val="00D04B41"/>
    <w:rsid w:val="00D13D40"/>
    <w:rsid w:val="00D67753"/>
    <w:rsid w:val="00DB7EE3"/>
    <w:rsid w:val="00DC37D1"/>
    <w:rsid w:val="00DD3D35"/>
    <w:rsid w:val="00DF405F"/>
    <w:rsid w:val="00E50BE8"/>
    <w:rsid w:val="00E52864"/>
    <w:rsid w:val="00E52BAD"/>
    <w:rsid w:val="00E575D0"/>
    <w:rsid w:val="00E72B13"/>
    <w:rsid w:val="00E7308C"/>
    <w:rsid w:val="00EB1B3F"/>
    <w:rsid w:val="00ED218A"/>
    <w:rsid w:val="00ED33CB"/>
    <w:rsid w:val="00EE5FF6"/>
    <w:rsid w:val="00EF3F3A"/>
    <w:rsid w:val="00EF3FD1"/>
    <w:rsid w:val="00EF45D8"/>
    <w:rsid w:val="00F14B7E"/>
    <w:rsid w:val="00F2647F"/>
    <w:rsid w:val="00F60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365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0"/>
    <w:next w:val="a0"/>
    <w:link w:val="10"/>
    <w:uiPriority w:val="9"/>
    <w:qFormat/>
    <w:rsid w:val="00C3659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9"/>
    <w:qFormat/>
    <w:rsid w:val="00C36597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C3659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0"/>
    <w:next w:val="a0"/>
    <w:link w:val="60"/>
    <w:uiPriority w:val="9"/>
    <w:qFormat/>
    <w:rsid w:val="00C3659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3659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1"/>
    <w:link w:val="20"/>
    <w:uiPriority w:val="9"/>
    <w:rsid w:val="00C3659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C3659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rsid w:val="00C36597"/>
    <w:rPr>
      <w:rFonts w:ascii="Calibri" w:eastAsia="Times New Roman" w:hAnsi="Calibri" w:cs="Times New Roman"/>
      <w:b/>
      <w:bCs/>
    </w:rPr>
  </w:style>
  <w:style w:type="paragraph" w:styleId="a4">
    <w:name w:val="Body Text Indent"/>
    <w:basedOn w:val="a0"/>
    <w:link w:val="a5"/>
    <w:uiPriority w:val="99"/>
    <w:semiHidden/>
    <w:unhideWhenUsed/>
    <w:rsid w:val="00C36597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5">
    <w:name w:val="Основной текст с отступом Знак"/>
    <w:basedOn w:val="a1"/>
    <w:link w:val="a4"/>
    <w:uiPriority w:val="99"/>
    <w:semiHidden/>
    <w:rsid w:val="00C36597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C36597"/>
    <w:pPr>
      <w:widowControl w:val="0"/>
      <w:snapToGrid w:val="0"/>
      <w:spacing w:before="220" w:after="0" w:line="300" w:lineRule="auto"/>
      <w:ind w:left="440" w:hanging="260"/>
    </w:pPr>
    <w:rPr>
      <w:rFonts w:ascii="Times New Roman" w:eastAsia="Times New Roman" w:hAnsi="Times New Roman" w:cs="Times New Roman"/>
      <w:szCs w:val="20"/>
    </w:rPr>
  </w:style>
  <w:style w:type="table" w:styleId="a6">
    <w:name w:val="Table Grid"/>
    <w:basedOn w:val="a2"/>
    <w:uiPriority w:val="59"/>
    <w:rsid w:val="00C3659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0"/>
    <w:uiPriority w:val="99"/>
    <w:unhideWhenUsed/>
    <w:rsid w:val="00C3659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1"/>
    <w:rsid w:val="00C36597"/>
  </w:style>
  <w:style w:type="paragraph" w:customStyle="1" w:styleId="formattext">
    <w:name w:val="formattext"/>
    <w:basedOn w:val="a0"/>
    <w:rsid w:val="00C3659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uiPriority w:val="99"/>
    <w:semiHidden/>
    <w:unhideWhenUsed/>
    <w:rsid w:val="00C36597"/>
    <w:rPr>
      <w:color w:val="0000FF"/>
      <w:u w:val="single"/>
    </w:rPr>
  </w:style>
  <w:style w:type="paragraph" w:customStyle="1" w:styleId="Default">
    <w:name w:val="Default"/>
    <w:rsid w:val="00C3659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9">
    <w:name w:val="footer"/>
    <w:basedOn w:val="a0"/>
    <w:link w:val="aa"/>
    <w:uiPriority w:val="99"/>
    <w:unhideWhenUsed/>
    <w:rsid w:val="00C3659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C36597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page number"/>
    <w:uiPriority w:val="99"/>
    <w:rsid w:val="00C36597"/>
    <w:rPr>
      <w:rFonts w:cs="Times New Roman"/>
    </w:rPr>
  </w:style>
  <w:style w:type="paragraph" w:styleId="ac">
    <w:name w:val="Balloon Text"/>
    <w:basedOn w:val="a0"/>
    <w:link w:val="ad"/>
    <w:uiPriority w:val="99"/>
    <w:semiHidden/>
    <w:unhideWhenUsed/>
    <w:rsid w:val="00C36597"/>
    <w:rPr>
      <w:rFonts w:ascii="Segoe UI" w:hAnsi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C36597"/>
    <w:rPr>
      <w:rFonts w:ascii="Segoe UI" w:eastAsia="Times New Roman" w:hAnsi="Segoe UI" w:cs="Times New Roman"/>
      <w:sz w:val="18"/>
      <w:szCs w:val="18"/>
    </w:rPr>
  </w:style>
  <w:style w:type="paragraph" w:styleId="ae">
    <w:name w:val="header"/>
    <w:basedOn w:val="a0"/>
    <w:link w:val="af"/>
    <w:uiPriority w:val="99"/>
    <w:unhideWhenUsed/>
    <w:rsid w:val="00C3659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C36597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Body Text"/>
    <w:basedOn w:val="a0"/>
    <w:link w:val="af1"/>
    <w:uiPriority w:val="99"/>
    <w:semiHidden/>
    <w:unhideWhenUsed/>
    <w:rsid w:val="00C36597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C36597"/>
    <w:rPr>
      <w:rFonts w:ascii="Times New Roman" w:eastAsia="Times New Roman" w:hAnsi="Times New Roman" w:cs="Times New Roman"/>
      <w:sz w:val="20"/>
      <w:szCs w:val="20"/>
    </w:rPr>
  </w:style>
  <w:style w:type="paragraph" w:styleId="22">
    <w:name w:val="Body Text 2"/>
    <w:basedOn w:val="a0"/>
    <w:link w:val="23"/>
    <w:uiPriority w:val="99"/>
    <w:semiHidden/>
    <w:unhideWhenUsed/>
    <w:rsid w:val="00C36597"/>
    <w:pPr>
      <w:widowControl/>
      <w:autoSpaceDE/>
      <w:autoSpaceDN/>
      <w:adjustRightInd/>
      <w:spacing w:after="120" w:line="480" w:lineRule="auto"/>
    </w:pPr>
  </w:style>
  <w:style w:type="character" w:customStyle="1" w:styleId="23">
    <w:name w:val="Основной текст 2 Знак"/>
    <w:basedOn w:val="a1"/>
    <w:link w:val="22"/>
    <w:uiPriority w:val="99"/>
    <w:semiHidden/>
    <w:rsid w:val="00C36597"/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List Paragraph"/>
    <w:basedOn w:val="a0"/>
    <w:uiPriority w:val="34"/>
    <w:qFormat/>
    <w:rsid w:val="00C36597"/>
    <w:pPr>
      <w:widowControl/>
      <w:autoSpaceDE/>
      <w:autoSpaceDN/>
      <w:adjustRightInd/>
      <w:ind w:left="720"/>
      <w:contextualSpacing/>
      <w:jc w:val="both"/>
    </w:pPr>
    <w:rPr>
      <w:color w:val="000000"/>
      <w:sz w:val="24"/>
      <w:szCs w:val="24"/>
      <w:lang w:eastAsia="en-US"/>
    </w:rPr>
  </w:style>
  <w:style w:type="character" w:styleId="af3">
    <w:name w:val="Subtle Emphasis"/>
    <w:uiPriority w:val="19"/>
    <w:qFormat/>
    <w:rsid w:val="00C36597"/>
    <w:rPr>
      <w:i/>
      <w:color w:val="5A5A5A"/>
    </w:rPr>
  </w:style>
  <w:style w:type="paragraph" w:customStyle="1" w:styleId="ConsPlusTitle">
    <w:name w:val="ConsPlusTitle"/>
    <w:rsid w:val="00C36597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</w:rPr>
  </w:style>
  <w:style w:type="paragraph" w:customStyle="1" w:styleId="af4">
    <w:name w:val="Табличный_центр"/>
    <w:basedOn w:val="a0"/>
    <w:rsid w:val="00C36597"/>
    <w:pPr>
      <w:widowControl/>
      <w:autoSpaceDE/>
      <w:autoSpaceDN/>
      <w:adjustRightInd/>
      <w:jc w:val="center"/>
    </w:pPr>
    <w:rPr>
      <w:sz w:val="22"/>
      <w:szCs w:val="22"/>
    </w:rPr>
  </w:style>
  <w:style w:type="paragraph" w:customStyle="1" w:styleId="af5">
    <w:name w:val="Табличный_слева"/>
    <w:basedOn w:val="a0"/>
    <w:rsid w:val="00C36597"/>
    <w:pPr>
      <w:widowControl/>
      <w:autoSpaceDE/>
      <w:autoSpaceDN/>
      <w:adjustRightInd/>
    </w:pPr>
    <w:rPr>
      <w:sz w:val="22"/>
      <w:szCs w:val="22"/>
    </w:rPr>
  </w:style>
  <w:style w:type="table" w:customStyle="1" w:styleId="12">
    <w:name w:val="Сетка таблицы1"/>
    <w:basedOn w:val="a2"/>
    <w:next w:val="a6"/>
    <w:uiPriority w:val="39"/>
    <w:rsid w:val="00C3659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Strong"/>
    <w:uiPriority w:val="22"/>
    <w:qFormat/>
    <w:rsid w:val="00C36597"/>
    <w:rPr>
      <w:b/>
      <w:bCs/>
    </w:rPr>
  </w:style>
  <w:style w:type="table" w:customStyle="1" w:styleId="24">
    <w:name w:val="Сетка таблицы2"/>
    <w:basedOn w:val="a2"/>
    <w:next w:val="a6"/>
    <w:uiPriority w:val="39"/>
    <w:rsid w:val="00C3659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Стиль 7"/>
    <w:basedOn w:val="a0"/>
    <w:rsid w:val="00C36597"/>
    <w:pPr>
      <w:widowControl/>
      <w:overflowPunct w:val="0"/>
      <w:spacing w:before="240" w:after="240"/>
      <w:jc w:val="center"/>
      <w:textAlignment w:val="baseline"/>
    </w:pPr>
    <w:rPr>
      <w:b/>
      <w:bCs/>
      <w:caps/>
      <w:sz w:val="24"/>
      <w:szCs w:val="24"/>
    </w:rPr>
  </w:style>
  <w:style w:type="paragraph" w:styleId="a">
    <w:name w:val="List"/>
    <w:basedOn w:val="a0"/>
    <w:link w:val="af7"/>
    <w:rsid w:val="00C36597"/>
    <w:pPr>
      <w:widowControl/>
      <w:numPr>
        <w:numId w:val="23"/>
      </w:numPr>
      <w:autoSpaceDE/>
      <w:autoSpaceDN/>
      <w:adjustRightInd/>
      <w:spacing w:after="60"/>
      <w:jc w:val="both"/>
    </w:pPr>
    <w:rPr>
      <w:snapToGrid w:val="0"/>
      <w:sz w:val="24"/>
      <w:szCs w:val="24"/>
    </w:rPr>
  </w:style>
  <w:style w:type="character" w:customStyle="1" w:styleId="af7">
    <w:name w:val="Список Знак"/>
    <w:link w:val="a"/>
    <w:rsid w:val="00C36597"/>
    <w:rPr>
      <w:rFonts w:ascii="Times New Roman" w:eastAsia="Times New Roman" w:hAnsi="Times New Roman" w:cs="Times New Roman"/>
      <w:snapToGrid w:val="0"/>
      <w:sz w:val="24"/>
      <w:szCs w:val="24"/>
    </w:rPr>
  </w:style>
  <w:style w:type="table" w:customStyle="1" w:styleId="31">
    <w:name w:val="Сетка таблицы3"/>
    <w:basedOn w:val="a2"/>
    <w:next w:val="a6"/>
    <w:uiPriority w:val="59"/>
    <w:rsid w:val="00C3659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Emphasis"/>
    <w:uiPriority w:val="20"/>
    <w:qFormat/>
    <w:rsid w:val="00C36597"/>
    <w:rPr>
      <w:i/>
      <w:iCs/>
    </w:rPr>
  </w:style>
  <w:style w:type="paragraph" w:customStyle="1" w:styleId="S">
    <w:name w:val="S_Обычный"/>
    <w:basedOn w:val="a0"/>
    <w:link w:val="S0"/>
    <w:qFormat/>
    <w:rsid w:val="00C36597"/>
    <w:pPr>
      <w:widowControl/>
      <w:autoSpaceDE/>
      <w:autoSpaceDN/>
      <w:adjustRightInd/>
      <w:ind w:firstLine="709"/>
      <w:jc w:val="both"/>
    </w:pPr>
    <w:rPr>
      <w:sz w:val="24"/>
      <w:szCs w:val="24"/>
    </w:rPr>
  </w:style>
  <w:style w:type="character" w:customStyle="1" w:styleId="S0">
    <w:name w:val="S_Обычный Знак"/>
    <w:link w:val="S"/>
    <w:rsid w:val="00C36597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0"/>
    <w:link w:val="25"/>
    <w:rsid w:val="00C36597"/>
    <w:pPr>
      <w:widowControl/>
      <w:numPr>
        <w:numId w:val="25"/>
      </w:numPr>
      <w:tabs>
        <w:tab w:val="clear" w:pos="1361"/>
      </w:tabs>
      <w:autoSpaceDE/>
      <w:autoSpaceDN/>
      <w:adjustRightInd/>
      <w:spacing w:after="120" w:line="480" w:lineRule="auto"/>
      <w:ind w:left="283" w:firstLine="0"/>
    </w:pPr>
  </w:style>
  <w:style w:type="character" w:customStyle="1" w:styleId="25">
    <w:name w:val="Основной текст с отступом 2 Знак"/>
    <w:basedOn w:val="a1"/>
    <w:link w:val="2"/>
    <w:rsid w:val="00C36597"/>
    <w:rPr>
      <w:rFonts w:ascii="Times New Roman" w:eastAsia="Times New Roman" w:hAnsi="Times New Roman" w:cs="Times New Roman"/>
      <w:sz w:val="20"/>
      <w:szCs w:val="20"/>
    </w:rPr>
  </w:style>
  <w:style w:type="table" w:customStyle="1" w:styleId="4">
    <w:name w:val="Сетка таблицы4"/>
    <w:basedOn w:val="a2"/>
    <w:next w:val="a6"/>
    <w:uiPriority w:val="59"/>
    <w:rsid w:val="00C3659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2"/>
    <w:next w:val="a6"/>
    <w:uiPriority w:val="59"/>
    <w:rsid w:val="00C3659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2"/>
    <w:next w:val="a6"/>
    <w:uiPriority w:val="59"/>
    <w:rsid w:val="00C3659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2"/>
    <w:next w:val="a6"/>
    <w:uiPriority w:val="59"/>
    <w:rsid w:val="00C3659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2"/>
    <w:next w:val="a6"/>
    <w:uiPriority w:val="59"/>
    <w:rsid w:val="00C3659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2"/>
    <w:next w:val="a6"/>
    <w:uiPriority w:val="59"/>
    <w:rsid w:val="00C3659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2"/>
    <w:next w:val="a6"/>
    <w:uiPriority w:val="59"/>
    <w:rsid w:val="00C3659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2"/>
    <w:next w:val="a6"/>
    <w:uiPriority w:val="59"/>
    <w:rsid w:val="00C3659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next w:val="a6"/>
    <w:uiPriority w:val="59"/>
    <w:rsid w:val="00C3659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ody Text First Indent"/>
    <w:basedOn w:val="af0"/>
    <w:link w:val="afa"/>
    <w:uiPriority w:val="99"/>
    <w:semiHidden/>
    <w:unhideWhenUsed/>
    <w:rsid w:val="00C36597"/>
    <w:pPr>
      <w:ind w:firstLine="210"/>
    </w:pPr>
  </w:style>
  <w:style w:type="character" w:customStyle="1" w:styleId="afa">
    <w:name w:val="Красная строка Знак"/>
    <w:basedOn w:val="af1"/>
    <w:link w:val="af9"/>
    <w:uiPriority w:val="99"/>
    <w:semiHidden/>
    <w:rsid w:val="00C36597"/>
    <w:rPr>
      <w:rFonts w:ascii="Times New Roman" w:eastAsia="Times New Roman" w:hAnsi="Times New Roman" w:cs="Times New Roman"/>
      <w:sz w:val="20"/>
      <w:szCs w:val="20"/>
    </w:rPr>
  </w:style>
  <w:style w:type="paragraph" w:styleId="32">
    <w:name w:val="Body Text Indent 3"/>
    <w:basedOn w:val="a0"/>
    <w:link w:val="33"/>
    <w:uiPriority w:val="99"/>
    <w:semiHidden/>
    <w:unhideWhenUsed/>
    <w:rsid w:val="00C36597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semiHidden/>
    <w:rsid w:val="00C36597"/>
    <w:rPr>
      <w:rFonts w:ascii="Times New Roman" w:eastAsia="Times New Roman" w:hAnsi="Times New Roman" w:cs="Times New Roman"/>
      <w:sz w:val="16"/>
      <w:szCs w:val="16"/>
    </w:rPr>
  </w:style>
  <w:style w:type="table" w:customStyle="1" w:styleId="13">
    <w:name w:val="Сетка таблицы13"/>
    <w:basedOn w:val="a2"/>
    <w:next w:val="a6"/>
    <w:uiPriority w:val="59"/>
    <w:rsid w:val="00C3659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6"/>
    <w:uiPriority w:val="59"/>
    <w:rsid w:val="00C3659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2"/>
    <w:next w:val="a6"/>
    <w:uiPriority w:val="59"/>
    <w:rsid w:val="00C3659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No Spacing"/>
    <w:link w:val="afc"/>
    <w:uiPriority w:val="99"/>
    <w:qFormat/>
    <w:rsid w:val="00C3659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c">
    <w:name w:val="Без интервала Знак"/>
    <w:link w:val="afb"/>
    <w:locked/>
    <w:rsid w:val="00C36597"/>
    <w:rPr>
      <w:rFonts w:ascii="Calibri" w:eastAsia="Calibri" w:hAnsi="Calibri" w:cs="Times New Roman"/>
      <w:lang w:eastAsia="en-US"/>
    </w:rPr>
  </w:style>
  <w:style w:type="paragraph" w:customStyle="1" w:styleId="afd">
    <w:name w:val="Содержимое таблицы"/>
    <w:basedOn w:val="a0"/>
    <w:rsid w:val="00C36597"/>
    <w:pPr>
      <w:suppressLineNumbers/>
      <w:suppressAutoHyphens/>
      <w:autoSpaceDE/>
      <w:autoSpaceDN/>
      <w:adjustRightInd/>
    </w:pPr>
    <w:rPr>
      <w:rFonts w:eastAsia="Lucida Sans Unicode"/>
      <w:kern w:val="1"/>
      <w:sz w:val="24"/>
      <w:szCs w:val="24"/>
      <w:lang w:eastAsia="ar-SA"/>
    </w:rPr>
  </w:style>
  <w:style w:type="table" w:customStyle="1" w:styleId="16">
    <w:name w:val="Сетка таблицы16"/>
    <w:basedOn w:val="a2"/>
    <w:next w:val="a6"/>
    <w:uiPriority w:val="59"/>
    <w:rsid w:val="00C36597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D36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365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0"/>
    <w:next w:val="a0"/>
    <w:link w:val="10"/>
    <w:uiPriority w:val="9"/>
    <w:qFormat/>
    <w:rsid w:val="00C3659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9"/>
    <w:qFormat/>
    <w:rsid w:val="00C36597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C3659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0"/>
    <w:next w:val="a0"/>
    <w:link w:val="60"/>
    <w:uiPriority w:val="9"/>
    <w:qFormat/>
    <w:rsid w:val="00C3659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3659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1"/>
    <w:link w:val="20"/>
    <w:uiPriority w:val="9"/>
    <w:rsid w:val="00C3659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C3659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rsid w:val="00C36597"/>
    <w:rPr>
      <w:rFonts w:ascii="Calibri" w:eastAsia="Times New Roman" w:hAnsi="Calibri" w:cs="Times New Roman"/>
      <w:b/>
      <w:bCs/>
    </w:rPr>
  </w:style>
  <w:style w:type="paragraph" w:styleId="a4">
    <w:name w:val="Body Text Indent"/>
    <w:basedOn w:val="a0"/>
    <w:link w:val="a5"/>
    <w:uiPriority w:val="99"/>
    <w:semiHidden/>
    <w:unhideWhenUsed/>
    <w:rsid w:val="00C36597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5">
    <w:name w:val="Основной текст с отступом Знак"/>
    <w:basedOn w:val="a1"/>
    <w:link w:val="a4"/>
    <w:uiPriority w:val="99"/>
    <w:semiHidden/>
    <w:rsid w:val="00C36597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C36597"/>
    <w:pPr>
      <w:widowControl w:val="0"/>
      <w:snapToGrid w:val="0"/>
      <w:spacing w:before="220" w:after="0" w:line="300" w:lineRule="auto"/>
      <w:ind w:left="440" w:hanging="260"/>
    </w:pPr>
    <w:rPr>
      <w:rFonts w:ascii="Times New Roman" w:eastAsia="Times New Roman" w:hAnsi="Times New Roman" w:cs="Times New Roman"/>
      <w:szCs w:val="20"/>
    </w:rPr>
  </w:style>
  <w:style w:type="table" w:styleId="a6">
    <w:name w:val="Table Grid"/>
    <w:basedOn w:val="a2"/>
    <w:uiPriority w:val="59"/>
    <w:rsid w:val="00C3659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0"/>
    <w:uiPriority w:val="99"/>
    <w:unhideWhenUsed/>
    <w:rsid w:val="00C3659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1"/>
    <w:rsid w:val="00C36597"/>
  </w:style>
  <w:style w:type="paragraph" w:customStyle="1" w:styleId="formattext">
    <w:name w:val="formattext"/>
    <w:basedOn w:val="a0"/>
    <w:rsid w:val="00C3659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uiPriority w:val="99"/>
    <w:semiHidden/>
    <w:unhideWhenUsed/>
    <w:rsid w:val="00C36597"/>
    <w:rPr>
      <w:color w:val="0000FF"/>
      <w:u w:val="single"/>
    </w:rPr>
  </w:style>
  <w:style w:type="paragraph" w:customStyle="1" w:styleId="Default">
    <w:name w:val="Default"/>
    <w:rsid w:val="00C3659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9">
    <w:name w:val="footer"/>
    <w:basedOn w:val="a0"/>
    <w:link w:val="aa"/>
    <w:uiPriority w:val="99"/>
    <w:unhideWhenUsed/>
    <w:rsid w:val="00C3659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C36597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page number"/>
    <w:uiPriority w:val="99"/>
    <w:rsid w:val="00C36597"/>
    <w:rPr>
      <w:rFonts w:cs="Times New Roman"/>
    </w:rPr>
  </w:style>
  <w:style w:type="paragraph" w:styleId="ac">
    <w:name w:val="Balloon Text"/>
    <w:basedOn w:val="a0"/>
    <w:link w:val="ad"/>
    <w:uiPriority w:val="99"/>
    <w:semiHidden/>
    <w:unhideWhenUsed/>
    <w:rsid w:val="00C36597"/>
    <w:rPr>
      <w:rFonts w:ascii="Segoe UI" w:hAnsi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C36597"/>
    <w:rPr>
      <w:rFonts w:ascii="Segoe UI" w:eastAsia="Times New Roman" w:hAnsi="Segoe UI" w:cs="Times New Roman"/>
      <w:sz w:val="18"/>
      <w:szCs w:val="18"/>
    </w:rPr>
  </w:style>
  <w:style w:type="paragraph" w:styleId="ae">
    <w:name w:val="header"/>
    <w:basedOn w:val="a0"/>
    <w:link w:val="af"/>
    <w:uiPriority w:val="99"/>
    <w:unhideWhenUsed/>
    <w:rsid w:val="00C3659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C36597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Body Text"/>
    <w:basedOn w:val="a0"/>
    <w:link w:val="af1"/>
    <w:uiPriority w:val="99"/>
    <w:semiHidden/>
    <w:unhideWhenUsed/>
    <w:rsid w:val="00C36597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C36597"/>
    <w:rPr>
      <w:rFonts w:ascii="Times New Roman" w:eastAsia="Times New Roman" w:hAnsi="Times New Roman" w:cs="Times New Roman"/>
      <w:sz w:val="20"/>
      <w:szCs w:val="20"/>
    </w:rPr>
  </w:style>
  <w:style w:type="paragraph" w:styleId="22">
    <w:name w:val="Body Text 2"/>
    <w:basedOn w:val="a0"/>
    <w:link w:val="23"/>
    <w:uiPriority w:val="99"/>
    <w:semiHidden/>
    <w:unhideWhenUsed/>
    <w:rsid w:val="00C36597"/>
    <w:pPr>
      <w:widowControl/>
      <w:autoSpaceDE/>
      <w:autoSpaceDN/>
      <w:adjustRightInd/>
      <w:spacing w:after="120" w:line="480" w:lineRule="auto"/>
    </w:pPr>
  </w:style>
  <w:style w:type="character" w:customStyle="1" w:styleId="23">
    <w:name w:val="Основной текст 2 Знак"/>
    <w:basedOn w:val="a1"/>
    <w:link w:val="22"/>
    <w:uiPriority w:val="99"/>
    <w:semiHidden/>
    <w:rsid w:val="00C36597"/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List Paragraph"/>
    <w:basedOn w:val="a0"/>
    <w:uiPriority w:val="34"/>
    <w:qFormat/>
    <w:rsid w:val="00C36597"/>
    <w:pPr>
      <w:widowControl/>
      <w:autoSpaceDE/>
      <w:autoSpaceDN/>
      <w:adjustRightInd/>
      <w:ind w:left="720"/>
      <w:contextualSpacing/>
      <w:jc w:val="both"/>
    </w:pPr>
    <w:rPr>
      <w:color w:val="000000"/>
      <w:sz w:val="24"/>
      <w:szCs w:val="24"/>
      <w:lang w:eastAsia="en-US"/>
    </w:rPr>
  </w:style>
  <w:style w:type="character" w:styleId="af3">
    <w:name w:val="Subtle Emphasis"/>
    <w:uiPriority w:val="19"/>
    <w:qFormat/>
    <w:rsid w:val="00C36597"/>
    <w:rPr>
      <w:i/>
      <w:color w:val="5A5A5A"/>
    </w:rPr>
  </w:style>
  <w:style w:type="paragraph" w:customStyle="1" w:styleId="ConsPlusTitle">
    <w:name w:val="ConsPlusTitle"/>
    <w:rsid w:val="00C36597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</w:rPr>
  </w:style>
  <w:style w:type="paragraph" w:customStyle="1" w:styleId="af4">
    <w:name w:val="Табличный_центр"/>
    <w:basedOn w:val="a0"/>
    <w:rsid w:val="00C36597"/>
    <w:pPr>
      <w:widowControl/>
      <w:autoSpaceDE/>
      <w:autoSpaceDN/>
      <w:adjustRightInd/>
      <w:jc w:val="center"/>
    </w:pPr>
    <w:rPr>
      <w:sz w:val="22"/>
      <w:szCs w:val="22"/>
    </w:rPr>
  </w:style>
  <w:style w:type="paragraph" w:customStyle="1" w:styleId="af5">
    <w:name w:val="Табличный_слева"/>
    <w:basedOn w:val="a0"/>
    <w:rsid w:val="00C36597"/>
    <w:pPr>
      <w:widowControl/>
      <w:autoSpaceDE/>
      <w:autoSpaceDN/>
      <w:adjustRightInd/>
    </w:pPr>
    <w:rPr>
      <w:sz w:val="22"/>
      <w:szCs w:val="22"/>
    </w:rPr>
  </w:style>
  <w:style w:type="table" w:customStyle="1" w:styleId="12">
    <w:name w:val="Сетка таблицы1"/>
    <w:basedOn w:val="a2"/>
    <w:next w:val="a6"/>
    <w:uiPriority w:val="39"/>
    <w:rsid w:val="00C3659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Strong"/>
    <w:uiPriority w:val="22"/>
    <w:qFormat/>
    <w:rsid w:val="00C36597"/>
    <w:rPr>
      <w:b/>
      <w:bCs/>
    </w:rPr>
  </w:style>
  <w:style w:type="table" w:customStyle="1" w:styleId="24">
    <w:name w:val="Сетка таблицы2"/>
    <w:basedOn w:val="a2"/>
    <w:next w:val="a6"/>
    <w:uiPriority w:val="39"/>
    <w:rsid w:val="00C3659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Стиль 7"/>
    <w:basedOn w:val="a0"/>
    <w:rsid w:val="00C36597"/>
    <w:pPr>
      <w:widowControl/>
      <w:overflowPunct w:val="0"/>
      <w:spacing w:before="240" w:after="240"/>
      <w:jc w:val="center"/>
      <w:textAlignment w:val="baseline"/>
    </w:pPr>
    <w:rPr>
      <w:b/>
      <w:bCs/>
      <w:caps/>
      <w:sz w:val="24"/>
      <w:szCs w:val="24"/>
    </w:rPr>
  </w:style>
  <w:style w:type="paragraph" w:styleId="a">
    <w:name w:val="List"/>
    <w:basedOn w:val="a0"/>
    <w:link w:val="af7"/>
    <w:rsid w:val="00C36597"/>
    <w:pPr>
      <w:widowControl/>
      <w:numPr>
        <w:numId w:val="23"/>
      </w:numPr>
      <w:autoSpaceDE/>
      <w:autoSpaceDN/>
      <w:adjustRightInd/>
      <w:spacing w:after="60"/>
      <w:jc w:val="both"/>
    </w:pPr>
    <w:rPr>
      <w:snapToGrid w:val="0"/>
      <w:sz w:val="24"/>
      <w:szCs w:val="24"/>
    </w:rPr>
  </w:style>
  <w:style w:type="character" w:customStyle="1" w:styleId="af7">
    <w:name w:val="Список Знак"/>
    <w:link w:val="a"/>
    <w:rsid w:val="00C36597"/>
    <w:rPr>
      <w:rFonts w:ascii="Times New Roman" w:eastAsia="Times New Roman" w:hAnsi="Times New Roman" w:cs="Times New Roman"/>
      <w:snapToGrid w:val="0"/>
      <w:sz w:val="24"/>
      <w:szCs w:val="24"/>
    </w:rPr>
  </w:style>
  <w:style w:type="table" w:customStyle="1" w:styleId="31">
    <w:name w:val="Сетка таблицы3"/>
    <w:basedOn w:val="a2"/>
    <w:next w:val="a6"/>
    <w:uiPriority w:val="59"/>
    <w:rsid w:val="00C3659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Emphasis"/>
    <w:uiPriority w:val="20"/>
    <w:qFormat/>
    <w:rsid w:val="00C36597"/>
    <w:rPr>
      <w:i/>
      <w:iCs/>
    </w:rPr>
  </w:style>
  <w:style w:type="paragraph" w:customStyle="1" w:styleId="S">
    <w:name w:val="S_Обычный"/>
    <w:basedOn w:val="a0"/>
    <w:link w:val="S0"/>
    <w:qFormat/>
    <w:rsid w:val="00C36597"/>
    <w:pPr>
      <w:widowControl/>
      <w:autoSpaceDE/>
      <w:autoSpaceDN/>
      <w:adjustRightInd/>
      <w:ind w:firstLine="709"/>
      <w:jc w:val="both"/>
    </w:pPr>
    <w:rPr>
      <w:sz w:val="24"/>
      <w:szCs w:val="24"/>
    </w:rPr>
  </w:style>
  <w:style w:type="character" w:customStyle="1" w:styleId="S0">
    <w:name w:val="S_Обычный Знак"/>
    <w:link w:val="S"/>
    <w:rsid w:val="00C36597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0"/>
    <w:link w:val="25"/>
    <w:rsid w:val="00C36597"/>
    <w:pPr>
      <w:widowControl/>
      <w:numPr>
        <w:numId w:val="25"/>
      </w:numPr>
      <w:tabs>
        <w:tab w:val="clear" w:pos="1361"/>
      </w:tabs>
      <w:autoSpaceDE/>
      <w:autoSpaceDN/>
      <w:adjustRightInd/>
      <w:spacing w:after="120" w:line="480" w:lineRule="auto"/>
      <w:ind w:left="283" w:firstLine="0"/>
    </w:pPr>
  </w:style>
  <w:style w:type="character" w:customStyle="1" w:styleId="25">
    <w:name w:val="Основной текст с отступом 2 Знак"/>
    <w:basedOn w:val="a1"/>
    <w:link w:val="2"/>
    <w:rsid w:val="00C36597"/>
    <w:rPr>
      <w:rFonts w:ascii="Times New Roman" w:eastAsia="Times New Roman" w:hAnsi="Times New Roman" w:cs="Times New Roman"/>
      <w:sz w:val="20"/>
      <w:szCs w:val="20"/>
    </w:rPr>
  </w:style>
  <w:style w:type="table" w:customStyle="1" w:styleId="4">
    <w:name w:val="Сетка таблицы4"/>
    <w:basedOn w:val="a2"/>
    <w:next w:val="a6"/>
    <w:uiPriority w:val="59"/>
    <w:rsid w:val="00C3659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2"/>
    <w:next w:val="a6"/>
    <w:uiPriority w:val="59"/>
    <w:rsid w:val="00C3659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2"/>
    <w:next w:val="a6"/>
    <w:uiPriority w:val="59"/>
    <w:rsid w:val="00C3659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2"/>
    <w:next w:val="a6"/>
    <w:uiPriority w:val="59"/>
    <w:rsid w:val="00C3659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2"/>
    <w:next w:val="a6"/>
    <w:uiPriority w:val="59"/>
    <w:rsid w:val="00C3659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2"/>
    <w:next w:val="a6"/>
    <w:uiPriority w:val="59"/>
    <w:rsid w:val="00C3659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2"/>
    <w:next w:val="a6"/>
    <w:uiPriority w:val="59"/>
    <w:rsid w:val="00C3659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2"/>
    <w:next w:val="a6"/>
    <w:uiPriority w:val="59"/>
    <w:rsid w:val="00C3659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next w:val="a6"/>
    <w:uiPriority w:val="59"/>
    <w:rsid w:val="00C3659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ody Text First Indent"/>
    <w:basedOn w:val="af0"/>
    <w:link w:val="afa"/>
    <w:uiPriority w:val="99"/>
    <w:semiHidden/>
    <w:unhideWhenUsed/>
    <w:rsid w:val="00C36597"/>
    <w:pPr>
      <w:ind w:firstLine="210"/>
    </w:pPr>
  </w:style>
  <w:style w:type="character" w:customStyle="1" w:styleId="afa">
    <w:name w:val="Красная строка Знак"/>
    <w:basedOn w:val="af1"/>
    <w:link w:val="af9"/>
    <w:uiPriority w:val="99"/>
    <w:semiHidden/>
    <w:rsid w:val="00C36597"/>
    <w:rPr>
      <w:rFonts w:ascii="Times New Roman" w:eastAsia="Times New Roman" w:hAnsi="Times New Roman" w:cs="Times New Roman"/>
      <w:sz w:val="20"/>
      <w:szCs w:val="20"/>
    </w:rPr>
  </w:style>
  <w:style w:type="paragraph" w:styleId="32">
    <w:name w:val="Body Text Indent 3"/>
    <w:basedOn w:val="a0"/>
    <w:link w:val="33"/>
    <w:uiPriority w:val="99"/>
    <w:semiHidden/>
    <w:unhideWhenUsed/>
    <w:rsid w:val="00C36597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semiHidden/>
    <w:rsid w:val="00C36597"/>
    <w:rPr>
      <w:rFonts w:ascii="Times New Roman" w:eastAsia="Times New Roman" w:hAnsi="Times New Roman" w:cs="Times New Roman"/>
      <w:sz w:val="16"/>
      <w:szCs w:val="16"/>
    </w:rPr>
  </w:style>
  <w:style w:type="table" w:customStyle="1" w:styleId="13">
    <w:name w:val="Сетка таблицы13"/>
    <w:basedOn w:val="a2"/>
    <w:next w:val="a6"/>
    <w:uiPriority w:val="59"/>
    <w:rsid w:val="00C3659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6"/>
    <w:uiPriority w:val="59"/>
    <w:rsid w:val="00C3659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2"/>
    <w:next w:val="a6"/>
    <w:uiPriority w:val="59"/>
    <w:rsid w:val="00C3659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No Spacing"/>
    <w:link w:val="afc"/>
    <w:qFormat/>
    <w:rsid w:val="00C3659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c">
    <w:name w:val="Без интервала Знак"/>
    <w:link w:val="afb"/>
    <w:locked/>
    <w:rsid w:val="00C36597"/>
    <w:rPr>
      <w:rFonts w:ascii="Calibri" w:eastAsia="Calibri" w:hAnsi="Calibri" w:cs="Times New Roman"/>
      <w:lang w:eastAsia="en-US"/>
    </w:rPr>
  </w:style>
  <w:style w:type="paragraph" w:customStyle="1" w:styleId="afd">
    <w:name w:val="Содержимое таблицы"/>
    <w:basedOn w:val="a0"/>
    <w:rsid w:val="00C36597"/>
    <w:pPr>
      <w:suppressLineNumbers/>
      <w:suppressAutoHyphens/>
      <w:autoSpaceDE/>
      <w:autoSpaceDN/>
      <w:adjustRightInd/>
    </w:pPr>
    <w:rPr>
      <w:rFonts w:eastAsia="Lucida Sans Unicode"/>
      <w:kern w:val="1"/>
      <w:sz w:val="24"/>
      <w:szCs w:val="24"/>
      <w:lang w:eastAsia="ar-SA"/>
    </w:rPr>
  </w:style>
  <w:style w:type="table" w:customStyle="1" w:styleId="16">
    <w:name w:val="Сетка таблицы16"/>
    <w:basedOn w:val="a2"/>
    <w:next w:val="a6"/>
    <w:uiPriority w:val="59"/>
    <w:rsid w:val="00C36597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D36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451E5-E207-42CA-94FF-425CDA694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</cp:lastModifiedBy>
  <cp:revision>3</cp:revision>
  <cp:lastPrinted>2020-03-03T10:48:00Z</cp:lastPrinted>
  <dcterms:created xsi:type="dcterms:W3CDTF">2020-03-03T10:49:00Z</dcterms:created>
  <dcterms:modified xsi:type="dcterms:W3CDTF">2020-03-11T10:50:00Z</dcterms:modified>
</cp:coreProperties>
</file>