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1F4" w:rsidRDefault="00F721F4" w:rsidP="00F721F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09600" cy="647700"/>
            <wp:effectExtent l="19050" t="0" r="0" b="0"/>
            <wp:docPr id="2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1F4" w:rsidRDefault="00F721F4" w:rsidP="00F721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721F4" w:rsidRDefault="00F721F4" w:rsidP="00F721F4">
      <w:pPr>
        <w:pBdr>
          <w:bottom w:val="single" w:sz="4" w:space="1" w:color="auto"/>
        </w:pBd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ВОЛГОГРАДСКАЯ ОБЛАСТЬ</w:t>
      </w:r>
    </w:p>
    <w:p w:rsidR="00F721F4" w:rsidRDefault="00F721F4" w:rsidP="00F721F4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СВЕТЛОЯРСКИЙ  МУНИЦИПАЛЬНЫЙ  РАЙОН</w:t>
      </w:r>
    </w:p>
    <w:p w:rsidR="00F721F4" w:rsidRDefault="005D62D6" w:rsidP="00F721F4">
      <w:pPr>
        <w:pBdr>
          <w:bottom w:val="single" w:sz="4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ДУБОВООВРАЖНОГО</w:t>
      </w:r>
      <w:r w:rsidR="00F721F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6230F3" w:rsidRDefault="006230F3" w:rsidP="004A1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E7B" w:rsidRDefault="00FB7E7B" w:rsidP="004A1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575E4">
        <w:rPr>
          <w:rFonts w:ascii="Times New Roman" w:hAnsi="Times New Roman"/>
          <w:sz w:val="28"/>
          <w:szCs w:val="28"/>
        </w:rPr>
        <w:t>ПОСТАНОВЛЕНИЕ</w:t>
      </w:r>
    </w:p>
    <w:p w:rsidR="001576BF" w:rsidRPr="003575E4" w:rsidRDefault="001576BF" w:rsidP="004A1C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E7B" w:rsidRPr="006036EE" w:rsidRDefault="00815636" w:rsidP="00DB23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03.04.2018г.</w:t>
      </w:r>
      <w:r w:rsidR="00FB7E7B" w:rsidRPr="006036EE">
        <w:rPr>
          <w:rFonts w:ascii="Times New Roman" w:hAnsi="Times New Roman"/>
          <w:sz w:val="24"/>
          <w:szCs w:val="24"/>
        </w:rPr>
        <w:t>г.</w:t>
      </w:r>
      <w:r w:rsidR="00FB7E7B" w:rsidRPr="006036EE">
        <w:rPr>
          <w:rFonts w:ascii="Times New Roman" w:hAnsi="Times New Roman"/>
          <w:sz w:val="24"/>
          <w:szCs w:val="24"/>
        </w:rPr>
        <w:tab/>
      </w:r>
      <w:r w:rsidR="009713D5" w:rsidRPr="006036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5D62D6" w:rsidRPr="006036EE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33</w:t>
      </w:r>
    </w:p>
    <w:p w:rsidR="00FB7E7B" w:rsidRPr="006036EE" w:rsidRDefault="00FB7E7B" w:rsidP="004A1C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368" w:rsidRPr="00DB2368" w:rsidRDefault="00DB2368" w:rsidP="004A1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368">
        <w:rPr>
          <w:rFonts w:ascii="Times New Roman" w:hAnsi="Times New Roman"/>
          <w:b/>
          <w:sz w:val="24"/>
          <w:szCs w:val="24"/>
        </w:rPr>
        <w:t>Об утверждении административного</w:t>
      </w:r>
    </w:p>
    <w:p w:rsidR="00DB2368" w:rsidRPr="00DB2368" w:rsidRDefault="00DB2368" w:rsidP="004A1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368">
        <w:rPr>
          <w:rFonts w:ascii="Times New Roman" w:hAnsi="Times New Roman"/>
          <w:b/>
          <w:sz w:val="24"/>
          <w:szCs w:val="24"/>
        </w:rPr>
        <w:t xml:space="preserve"> регламента по предоставлению </w:t>
      </w:r>
    </w:p>
    <w:p w:rsidR="00DB2368" w:rsidRPr="00DB2368" w:rsidRDefault="00DB2368" w:rsidP="004A1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368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DB2368" w:rsidRPr="00DB2368" w:rsidRDefault="00DB2368" w:rsidP="004A1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368">
        <w:rPr>
          <w:rFonts w:ascii="Times New Roman" w:hAnsi="Times New Roman"/>
          <w:b/>
          <w:sz w:val="24"/>
          <w:szCs w:val="24"/>
        </w:rPr>
        <w:t xml:space="preserve"> «Предоставление в собственность</w:t>
      </w:r>
    </w:p>
    <w:p w:rsidR="00DB2368" w:rsidRPr="00DB2368" w:rsidRDefault="00DB2368" w:rsidP="004A1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368">
        <w:rPr>
          <w:rFonts w:ascii="Times New Roman" w:hAnsi="Times New Roman"/>
          <w:b/>
          <w:sz w:val="24"/>
          <w:szCs w:val="24"/>
        </w:rPr>
        <w:t xml:space="preserve"> гражданам недвижимого имущества,</w:t>
      </w:r>
    </w:p>
    <w:p w:rsidR="00DB2368" w:rsidRPr="00DB2368" w:rsidRDefault="00DB2368" w:rsidP="004A1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368">
        <w:rPr>
          <w:rFonts w:ascii="Times New Roman" w:hAnsi="Times New Roman"/>
          <w:b/>
          <w:sz w:val="24"/>
          <w:szCs w:val="24"/>
        </w:rPr>
        <w:t xml:space="preserve"> находящегося в муниципальной </w:t>
      </w:r>
    </w:p>
    <w:p w:rsidR="00FB7E7B" w:rsidRPr="00DB2368" w:rsidRDefault="00DB2368" w:rsidP="004A1CE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2368">
        <w:rPr>
          <w:rFonts w:ascii="Times New Roman" w:hAnsi="Times New Roman"/>
          <w:b/>
          <w:sz w:val="24"/>
          <w:szCs w:val="24"/>
        </w:rPr>
        <w:t>собственности, в порядке приватизации»</w:t>
      </w:r>
    </w:p>
    <w:p w:rsidR="00FB7E7B" w:rsidRPr="003575E4" w:rsidRDefault="00FB7E7B" w:rsidP="004A1CEB">
      <w:pPr>
        <w:pStyle w:val="a3"/>
        <w:tabs>
          <w:tab w:val="left" w:pos="2410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FB7E7B" w:rsidRDefault="00FB7E7B" w:rsidP="004A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E5FA9">
        <w:rPr>
          <w:rFonts w:ascii="Times New Roman" w:hAnsi="Times New Roman"/>
          <w:sz w:val="24"/>
          <w:szCs w:val="24"/>
        </w:rPr>
        <w:t>В целях реализации положений Федерального закона от 27.07.2010 №210-ФЗ «Об организации предоставления государственных и муниципальных услуг»,</w:t>
      </w:r>
      <w:r w:rsidR="00F75FDF" w:rsidRPr="00F75FDF">
        <w:rPr>
          <w:rFonts w:ascii="Times New Roman" w:hAnsi="Times New Roman"/>
          <w:sz w:val="24"/>
          <w:szCs w:val="24"/>
        </w:rPr>
        <w:t xml:space="preserve">постановлением администрации Дубовоовражного сельского поселения Светлоярского муниципального района Волгоградской области от 29.03.2011 № 38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услуг», </w:t>
      </w:r>
      <w:r w:rsidRPr="00AE5FA9">
        <w:rPr>
          <w:rFonts w:ascii="Times New Roman" w:hAnsi="Times New Roman"/>
          <w:color w:val="000000"/>
          <w:spacing w:val="13"/>
          <w:sz w:val="24"/>
          <w:szCs w:val="24"/>
        </w:rPr>
        <w:t xml:space="preserve">руководствуясь </w:t>
      </w:r>
      <w:r w:rsidR="005D62D6">
        <w:rPr>
          <w:rFonts w:ascii="Times New Roman" w:hAnsi="Times New Roman"/>
          <w:sz w:val="24"/>
          <w:szCs w:val="24"/>
        </w:rPr>
        <w:t>Уставом Дубовоовражн</w:t>
      </w:r>
      <w:r w:rsidR="00AE5FA9" w:rsidRPr="00AE5FA9">
        <w:rPr>
          <w:rFonts w:ascii="Times New Roman" w:hAnsi="Times New Roman"/>
          <w:sz w:val="24"/>
          <w:szCs w:val="24"/>
        </w:rPr>
        <w:t>ого</w:t>
      </w:r>
      <w:r w:rsidRPr="00AE5FA9">
        <w:rPr>
          <w:rFonts w:ascii="Times New Roman" w:hAnsi="Times New Roman"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</w:p>
    <w:p w:rsidR="00F75FDF" w:rsidRPr="00AE5FA9" w:rsidRDefault="00F75FDF" w:rsidP="004A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B7E7B" w:rsidRPr="005D08E8" w:rsidRDefault="00FB7E7B" w:rsidP="004A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D08E8">
        <w:rPr>
          <w:rFonts w:ascii="Times New Roman" w:hAnsi="Times New Roman"/>
          <w:b/>
          <w:sz w:val="24"/>
          <w:szCs w:val="24"/>
        </w:rPr>
        <w:t>ПОСТАНОВЛЯЮ:</w:t>
      </w:r>
    </w:p>
    <w:p w:rsidR="00FB7E7B" w:rsidRPr="005D08E8" w:rsidRDefault="00FB7E7B" w:rsidP="004A1C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75FDF" w:rsidRDefault="00FB7E7B" w:rsidP="005D6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E8">
        <w:rPr>
          <w:rFonts w:ascii="Times New Roman" w:hAnsi="Times New Roman"/>
          <w:sz w:val="24"/>
          <w:szCs w:val="24"/>
        </w:rPr>
        <w:t>1. Утвердить админ</w:t>
      </w:r>
      <w:r w:rsidR="005D08E8" w:rsidRPr="005D08E8">
        <w:rPr>
          <w:rFonts w:ascii="Times New Roman" w:hAnsi="Times New Roman"/>
          <w:sz w:val="24"/>
          <w:szCs w:val="24"/>
        </w:rPr>
        <w:t>истративный</w:t>
      </w:r>
      <w:r w:rsidR="005D62D6" w:rsidRPr="005D08E8">
        <w:rPr>
          <w:rFonts w:ascii="Times New Roman" w:hAnsi="Times New Roman"/>
          <w:sz w:val="24"/>
          <w:szCs w:val="24"/>
        </w:rPr>
        <w:t xml:space="preserve"> регламент Дубовоовражн</w:t>
      </w:r>
      <w:r w:rsidR="00AE5FA9" w:rsidRPr="005D08E8">
        <w:rPr>
          <w:rFonts w:ascii="Times New Roman" w:hAnsi="Times New Roman"/>
          <w:sz w:val="24"/>
          <w:szCs w:val="24"/>
        </w:rPr>
        <w:t>ого</w:t>
      </w:r>
      <w:r w:rsidRPr="005D08E8">
        <w:rPr>
          <w:rFonts w:ascii="Times New Roman" w:hAnsi="Times New Roman"/>
          <w:sz w:val="24"/>
          <w:szCs w:val="24"/>
        </w:rPr>
        <w:t xml:space="preserve"> сельского поселения Светлоярского муниципального района Волгоградской области по предоставлению муниципальной услуги </w:t>
      </w:r>
      <w:r w:rsidR="00F75FDF" w:rsidRPr="00F75FDF">
        <w:rPr>
          <w:rFonts w:ascii="Times New Roman" w:hAnsi="Times New Roman"/>
          <w:sz w:val="24"/>
          <w:szCs w:val="24"/>
        </w:rPr>
        <w:t>«Предоставление в собственность гражданам недвижимого имущества, находящегося в муниципальной собственности, в порядке приватизации»</w:t>
      </w:r>
      <w:r w:rsidR="00F75FDF">
        <w:rPr>
          <w:rFonts w:ascii="Times New Roman" w:hAnsi="Times New Roman"/>
          <w:sz w:val="24"/>
          <w:szCs w:val="24"/>
        </w:rPr>
        <w:t>(прилагается).</w:t>
      </w:r>
    </w:p>
    <w:p w:rsidR="005D62D6" w:rsidRPr="005D08E8" w:rsidRDefault="00FB7E7B" w:rsidP="005D6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E8">
        <w:rPr>
          <w:rFonts w:ascii="Times New Roman" w:hAnsi="Times New Roman"/>
          <w:sz w:val="24"/>
          <w:szCs w:val="24"/>
        </w:rPr>
        <w:t xml:space="preserve">2. </w:t>
      </w:r>
      <w:r w:rsidR="006036EE">
        <w:rPr>
          <w:rFonts w:ascii="Times New Roman" w:hAnsi="Times New Roman"/>
          <w:sz w:val="24"/>
          <w:szCs w:val="24"/>
        </w:rPr>
        <w:t>О</w:t>
      </w:r>
      <w:r w:rsidR="00F75FDF">
        <w:rPr>
          <w:rFonts w:ascii="Times New Roman" w:hAnsi="Times New Roman"/>
          <w:sz w:val="24"/>
          <w:szCs w:val="24"/>
        </w:rPr>
        <w:t>бнародовать</w:t>
      </w:r>
      <w:r w:rsidR="00815636">
        <w:rPr>
          <w:rFonts w:ascii="Times New Roman" w:hAnsi="Times New Roman"/>
          <w:sz w:val="24"/>
          <w:szCs w:val="24"/>
        </w:rPr>
        <w:t xml:space="preserve"> </w:t>
      </w:r>
      <w:r w:rsidR="00F75FDF">
        <w:rPr>
          <w:rFonts w:ascii="Times New Roman" w:hAnsi="Times New Roman"/>
          <w:sz w:val="24"/>
          <w:szCs w:val="24"/>
        </w:rPr>
        <w:t xml:space="preserve">постановление в установленном порядке и разместить на официальном сайте </w:t>
      </w:r>
      <w:r w:rsidR="00B54870">
        <w:rPr>
          <w:rFonts w:ascii="Times New Roman" w:hAnsi="Times New Roman"/>
          <w:sz w:val="24"/>
          <w:szCs w:val="24"/>
        </w:rPr>
        <w:t>Администрации  в разделе  «Административные регламенты» в сети интернет.</w:t>
      </w:r>
    </w:p>
    <w:p w:rsidR="00FB7E7B" w:rsidRDefault="00FB7E7B" w:rsidP="004A1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E8">
        <w:rPr>
          <w:rFonts w:ascii="Times New Roman" w:hAnsi="Times New Roman"/>
          <w:sz w:val="24"/>
          <w:szCs w:val="24"/>
        </w:rPr>
        <w:t xml:space="preserve">3. Настоящее постановление </w:t>
      </w:r>
      <w:r w:rsidR="00B54870">
        <w:rPr>
          <w:rFonts w:ascii="Times New Roman" w:hAnsi="Times New Roman"/>
          <w:sz w:val="24"/>
          <w:szCs w:val="24"/>
        </w:rPr>
        <w:t xml:space="preserve">вступает в силу со дня его </w:t>
      </w:r>
      <w:r w:rsidR="006036EE">
        <w:rPr>
          <w:rFonts w:ascii="Times New Roman" w:hAnsi="Times New Roman"/>
          <w:sz w:val="24"/>
          <w:szCs w:val="24"/>
        </w:rPr>
        <w:t>подписания</w:t>
      </w:r>
      <w:r w:rsidR="00B54870">
        <w:rPr>
          <w:rFonts w:ascii="Times New Roman" w:hAnsi="Times New Roman"/>
          <w:sz w:val="24"/>
          <w:szCs w:val="24"/>
        </w:rPr>
        <w:t>.</w:t>
      </w:r>
    </w:p>
    <w:p w:rsidR="00B54870" w:rsidRDefault="00B54870" w:rsidP="004A1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данного постановлени</w:t>
      </w:r>
      <w:r w:rsidR="006036EE">
        <w:rPr>
          <w:rFonts w:ascii="Times New Roman" w:hAnsi="Times New Roman"/>
          <w:sz w:val="24"/>
          <w:szCs w:val="24"/>
        </w:rPr>
        <w:t>я оставляю за собой.</w:t>
      </w:r>
    </w:p>
    <w:p w:rsidR="006036EE" w:rsidRDefault="006036EE" w:rsidP="004A1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6EE" w:rsidRDefault="006036EE" w:rsidP="004A1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6EE" w:rsidRPr="005D08E8" w:rsidRDefault="006036EE" w:rsidP="004A1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E7B" w:rsidRPr="005D08E8" w:rsidRDefault="00FB7E7B" w:rsidP="004A1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62D6" w:rsidRPr="005D08E8" w:rsidRDefault="00AE5FA9" w:rsidP="004A1C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E8">
        <w:rPr>
          <w:rFonts w:ascii="Times New Roman" w:hAnsi="Times New Roman"/>
          <w:sz w:val="24"/>
          <w:szCs w:val="24"/>
        </w:rPr>
        <w:t xml:space="preserve">Глава </w:t>
      </w:r>
      <w:r w:rsidR="005D62D6" w:rsidRPr="005D08E8">
        <w:rPr>
          <w:rFonts w:ascii="Times New Roman" w:hAnsi="Times New Roman"/>
          <w:sz w:val="24"/>
          <w:szCs w:val="24"/>
        </w:rPr>
        <w:t>Дубовоовражн</w:t>
      </w:r>
      <w:r w:rsidRPr="005D08E8">
        <w:rPr>
          <w:rFonts w:ascii="Times New Roman" w:hAnsi="Times New Roman"/>
          <w:sz w:val="24"/>
          <w:szCs w:val="24"/>
        </w:rPr>
        <w:t xml:space="preserve">ого </w:t>
      </w:r>
    </w:p>
    <w:p w:rsidR="006036EE" w:rsidRDefault="00AE5FA9" w:rsidP="0060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08E8">
        <w:rPr>
          <w:rFonts w:ascii="Times New Roman" w:hAnsi="Times New Roman"/>
          <w:sz w:val="24"/>
          <w:szCs w:val="24"/>
        </w:rPr>
        <w:t>сельского поселения</w:t>
      </w:r>
      <w:r w:rsidR="00815636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6036EE">
        <w:rPr>
          <w:rFonts w:ascii="Times New Roman" w:hAnsi="Times New Roman"/>
          <w:sz w:val="24"/>
          <w:szCs w:val="24"/>
        </w:rPr>
        <w:t>А.Я.Лунев</w:t>
      </w:r>
    </w:p>
    <w:p w:rsidR="006036EE" w:rsidRDefault="006036EE" w:rsidP="0060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6EE" w:rsidRDefault="006036EE" w:rsidP="0060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036EE" w:rsidRDefault="006036EE" w:rsidP="0060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6B" w:rsidRDefault="0061006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61006B" w:rsidRDefault="00815636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="001B1989" w:rsidRPr="0061006B">
        <w:rPr>
          <w:rFonts w:ascii="Times New Roman" w:hAnsi="Times New Roman"/>
          <w:sz w:val="24"/>
          <w:szCs w:val="24"/>
        </w:rPr>
        <w:t>УТВЕРЖДЕН</w:t>
      </w:r>
    </w:p>
    <w:p w:rsidR="001D04EF" w:rsidRPr="001D04EF" w:rsidRDefault="00815636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1B1989" w:rsidRPr="001D04EF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D04EF" w:rsidRDefault="00815636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Дубовоовражного </w:t>
      </w:r>
      <w:r w:rsidR="001B1989" w:rsidRPr="001D04EF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1B1989" w:rsidRPr="001D04EF" w:rsidRDefault="00815636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</w:t>
      </w:r>
      <w:r w:rsidR="001B1989" w:rsidRPr="001D04E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33 </w:t>
      </w:r>
      <w:r w:rsidR="001B1989" w:rsidRPr="001D04E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03.04.2018 </w:t>
      </w:r>
      <w:r w:rsidR="001B1989" w:rsidRPr="001D04EF">
        <w:rPr>
          <w:rFonts w:ascii="Times New Roman" w:hAnsi="Times New Roman"/>
          <w:sz w:val="24"/>
          <w:szCs w:val="24"/>
        </w:rPr>
        <w:t xml:space="preserve">года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1D04EF" w:rsidRDefault="00815636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1B1989" w:rsidRPr="001D04EF">
        <w:rPr>
          <w:rFonts w:ascii="Times New Roman" w:hAnsi="Times New Roman"/>
          <w:sz w:val="24"/>
          <w:szCs w:val="24"/>
        </w:rPr>
        <w:t xml:space="preserve">Административный регламент </w:t>
      </w:r>
    </w:p>
    <w:p w:rsidR="001B1989" w:rsidRPr="001D04EF" w:rsidRDefault="00815636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1B1989" w:rsidRPr="001D04EF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«Предоставление в собственность гражданам недвижимого имущества, находящегося в муниципальной собственности, в порядке приватизации»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21540B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1540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1.1. Административный регламент (далее – Регламент) по предоставлению муниципальной услуги «Предоставление в собственность гражданам недвижимого имущества, находящегося в муниципальной собственности» (далее –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1.2. 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1.3. Муниципальная услуга по предоставлению в собственность гражданам недвижимого имущества, находящегося в муниципальной собственности  </w:t>
      </w:r>
      <w:r w:rsidR="0061006B">
        <w:rPr>
          <w:rFonts w:ascii="Times New Roman" w:hAnsi="Times New Roman"/>
          <w:sz w:val="24"/>
          <w:szCs w:val="24"/>
        </w:rPr>
        <w:t xml:space="preserve">Дубовоовражного </w:t>
      </w:r>
      <w:r w:rsidRPr="001D04EF">
        <w:rPr>
          <w:rFonts w:ascii="Times New Roman" w:hAnsi="Times New Roman"/>
          <w:sz w:val="24"/>
          <w:szCs w:val="24"/>
        </w:rPr>
        <w:t xml:space="preserve">сельского поселения Светлоярского муниципального района Волгоградской области, в порядке приватизации (далее – муниципальная услуга) предоставляется гражданам Российской Федерации, проживающим на территории </w:t>
      </w:r>
      <w:r w:rsidR="0061006B" w:rsidRPr="0061006B">
        <w:rPr>
          <w:rFonts w:ascii="Times New Roman" w:hAnsi="Times New Roman"/>
          <w:sz w:val="24"/>
          <w:szCs w:val="24"/>
        </w:rPr>
        <w:t xml:space="preserve">Дубовоовражного </w:t>
      </w:r>
      <w:r w:rsidRPr="001D04EF">
        <w:rPr>
          <w:rFonts w:ascii="Times New Roman" w:hAnsi="Times New Roman"/>
          <w:sz w:val="24"/>
          <w:szCs w:val="24"/>
        </w:rPr>
        <w:t xml:space="preserve">сельского поселения Светлоярского муниципального района  и занимающие жилые помещения в муниципальном жилищном фонде </w:t>
      </w:r>
      <w:r w:rsidR="0061006B" w:rsidRPr="0061006B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 на условиях социального найма, имеющие право в соответствии с законодательством Российской Федерации на приватизацию занимаемых жилых помещений (далее – заявители).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2.1. Наименование муниципальной услуги: предоставление в собственность гражданам недвижимого имущества, находящегося в муниципальной собственности, в порядке приватизации.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Администрацией </w:t>
      </w:r>
      <w:r w:rsidR="0061006B" w:rsidRPr="0061006B">
        <w:rPr>
          <w:rFonts w:ascii="Times New Roman" w:hAnsi="Times New Roman"/>
          <w:sz w:val="24"/>
          <w:szCs w:val="24"/>
        </w:rPr>
        <w:t xml:space="preserve">Дубовоовражного </w:t>
      </w:r>
      <w:r w:rsidRPr="001D04EF">
        <w:rPr>
          <w:rFonts w:ascii="Times New Roman" w:hAnsi="Times New Roman"/>
          <w:sz w:val="24"/>
          <w:szCs w:val="24"/>
        </w:rPr>
        <w:t xml:space="preserve">сельского поселения Светлоярского муниципального района Волгоградской области  (далее по тексту – Администрация).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Место нахождения: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40417</w:t>
      </w:r>
      <w:r w:rsidR="0021540B">
        <w:rPr>
          <w:rFonts w:ascii="Times New Roman" w:hAnsi="Times New Roman"/>
          <w:sz w:val="24"/>
          <w:szCs w:val="24"/>
        </w:rPr>
        <w:t>5</w:t>
      </w:r>
      <w:r w:rsidR="0061006B">
        <w:rPr>
          <w:rFonts w:ascii="Times New Roman" w:hAnsi="Times New Roman"/>
          <w:sz w:val="24"/>
          <w:szCs w:val="24"/>
        </w:rPr>
        <w:t>,</w:t>
      </w:r>
      <w:r w:rsidRPr="001D04EF">
        <w:rPr>
          <w:rFonts w:ascii="Times New Roman" w:hAnsi="Times New Roman"/>
          <w:sz w:val="24"/>
          <w:szCs w:val="24"/>
        </w:rPr>
        <w:t>Волгоградская область</w:t>
      </w:r>
      <w:r w:rsidR="0061006B">
        <w:rPr>
          <w:rFonts w:ascii="Times New Roman" w:hAnsi="Times New Roman"/>
          <w:sz w:val="24"/>
          <w:szCs w:val="24"/>
        </w:rPr>
        <w:t>,</w:t>
      </w:r>
      <w:r w:rsidR="00815636">
        <w:rPr>
          <w:rFonts w:ascii="Times New Roman" w:hAnsi="Times New Roman"/>
          <w:sz w:val="24"/>
          <w:szCs w:val="24"/>
        </w:rPr>
        <w:t xml:space="preserve"> </w:t>
      </w:r>
      <w:r w:rsidRPr="001D04EF">
        <w:rPr>
          <w:rFonts w:ascii="Times New Roman" w:hAnsi="Times New Roman"/>
          <w:sz w:val="24"/>
          <w:szCs w:val="24"/>
        </w:rPr>
        <w:t>Светлоярский район</w:t>
      </w:r>
      <w:r w:rsidR="0061006B">
        <w:rPr>
          <w:rFonts w:ascii="Times New Roman" w:hAnsi="Times New Roman"/>
          <w:sz w:val="24"/>
          <w:szCs w:val="24"/>
        </w:rPr>
        <w:t>,</w:t>
      </w:r>
      <w:r w:rsidRPr="001D04EF">
        <w:rPr>
          <w:rFonts w:ascii="Times New Roman" w:hAnsi="Times New Roman"/>
          <w:sz w:val="24"/>
          <w:szCs w:val="24"/>
        </w:rPr>
        <w:t xml:space="preserve"> село </w:t>
      </w:r>
      <w:r w:rsidR="0061006B">
        <w:rPr>
          <w:rFonts w:ascii="Times New Roman" w:hAnsi="Times New Roman"/>
          <w:sz w:val="24"/>
          <w:szCs w:val="24"/>
        </w:rPr>
        <w:t>Дубовый Овраг,</w:t>
      </w:r>
      <w:r w:rsidRPr="001D04EF">
        <w:rPr>
          <w:rFonts w:ascii="Times New Roman" w:hAnsi="Times New Roman"/>
          <w:sz w:val="24"/>
          <w:szCs w:val="24"/>
        </w:rPr>
        <w:t xml:space="preserve"> улица </w:t>
      </w:r>
      <w:r w:rsidR="0061006B">
        <w:rPr>
          <w:rFonts w:ascii="Times New Roman" w:hAnsi="Times New Roman"/>
          <w:sz w:val="24"/>
          <w:szCs w:val="24"/>
        </w:rPr>
        <w:t>Октябрьская, 62 Б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режим работы: понедельник – пятница с 8:00 до 16:00 часов,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перерыв на обед: с 12.00 до 13.00 часов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выходные дни: суббота, воскресенье.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Справочный телефон , осуществляющего процедуру предоставления муниципальной услуги: 8-844-77-6-</w:t>
      </w:r>
      <w:r w:rsidR="0061006B">
        <w:rPr>
          <w:rFonts w:ascii="Times New Roman" w:hAnsi="Times New Roman"/>
          <w:sz w:val="24"/>
          <w:szCs w:val="24"/>
        </w:rPr>
        <w:t>77</w:t>
      </w:r>
      <w:r w:rsidRPr="001D04EF">
        <w:rPr>
          <w:rFonts w:ascii="Times New Roman" w:hAnsi="Times New Roman"/>
          <w:sz w:val="24"/>
          <w:szCs w:val="24"/>
        </w:rPr>
        <w:t>-</w:t>
      </w:r>
      <w:r w:rsidR="0061006B">
        <w:rPr>
          <w:rFonts w:ascii="Times New Roman" w:hAnsi="Times New Roman"/>
          <w:sz w:val="24"/>
          <w:szCs w:val="24"/>
        </w:rPr>
        <w:t>26</w:t>
      </w:r>
      <w:r w:rsidRPr="001D04EF">
        <w:rPr>
          <w:rFonts w:ascii="Times New Roman" w:hAnsi="Times New Roman"/>
          <w:sz w:val="24"/>
          <w:szCs w:val="24"/>
        </w:rPr>
        <w:t>.</w:t>
      </w:r>
    </w:p>
    <w:p w:rsidR="001B1989" w:rsidRPr="0021540B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Адрес  электронной почты администрации: </w:t>
      </w:r>
      <w:r w:rsidR="0061006B" w:rsidRPr="0021540B">
        <w:rPr>
          <w:rFonts w:ascii="Times New Roman" w:hAnsi="Times New Roman"/>
          <w:b/>
          <w:sz w:val="24"/>
          <w:szCs w:val="24"/>
          <w:lang w:val="en-US"/>
        </w:rPr>
        <w:t>adm</w:t>
      </w:r>
      <w:r w:rsidR="0061006B" w:rsidRPr="0021540B">
        <w:rPr>
          <w:rFonts w:ascii="Times New Roman" w:hAnsi="Times New Roman"/>
          <w:b/>
          <w:sz w:val="24"/>
          <w:szCs w:val="24"/>
        </w:rPr>
        <w:t>_</w:t>
      </w:r>
      <w:r w:rsidR="0061006B" w:rsidRPr="0021540B">
        <w:rPr>
          <w:rFonts w:ascii="Times New Roman" w:hAnsi="Times New Roman"/>
          <w:b/>
          <w:sz w:val="24"/>
          <w:szCs w:val="24"/>
          <w:lang w:val="en-US"/>
        </w:rPr>
        <w:t>dubovo</w:t>
      </w:r>
      <w:r w:rsidR="0061006B" w:rsidRPr="0021540B">
        <w:rPr>
          <w:rFonts w:ascii="Times New Roman" w:hAnsi="Times New Roman"/>
          <w:b/>
          <w:sz w:val="24"/>
          <w:szCs w:val="24"/>
        </w:rPr>
        <w:t>@</w:t>
      </w:r>
      <w:r w:rsidR="0061006B" w:rsidRPr="0021540B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21540B">
        <w:rPr>
          <w:rFonts w:ascii="Times New Roman" w:hAnsi="Times New Roman"/>
          <w:b/>
          <w:sz w:val="24"/>
          <w:szCs w:val="24"/>
        </w:rPr>
        <w:t>.ru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lastRenderedPageBreak/>
        <w:t>2.3. Порядок информирования о правилах предоставления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2.3.1. Порядок получения информации заявителями по вопросам предоставления муниципальной услуги, в том числе о ходе предоставления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Для получения информации по вопросам предоставления муниципальной услуги, в том числе о ходе предоставления муниципальной услуги, заявители обращаются в администрацию приемная 2 этаж.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лично в часы приема: понедельник – пятница с 8:00 - 12:00, с 13:00 до 16:00;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по телефону в соответствии с режимом работы Администрации;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 письменном виде почтой на адрес Администрации.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Информирование заявителей по вопросам предоставления муниципальной услуги, в том числе о ходе предоставления муниципальной услуги, проводится в двух формах: устное (лично или по телефону) и письменное.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 случае устного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сотрудник администрации осуществляет  устное информирование (лично или по телефону) обратившегося за информацией заявителя.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Индивидуальное устное информирование каждого обратившегося за информацией заявителя не может превышать 20 минут.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 случае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письменное обращение о предоставлении письменной информации по вопросам предоставления муниципальной услуги, в том числе о ходе предоставления муниципальной услуги, либо предлагает назначить другое удобное для заявителя время для устного информирования.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Индивидуальное консультирование по телефону.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уполномоченного лица, осуществляющего индивидуальное консультирование по телефону.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Во время разговора необходимо произносить слова четко, избегать "параллельных разговоров" с окружающими людьми и не прерывать разговор по причине поступления звонка на другой аппарат. В конце консультирования уполномоченное лицо, осуществляющее консультирование, должно кратко подвести итоги и перечислить меры, которые надо принять (кто именно, когда и что должен сделать).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Уполномоченное лицо, осуществляющие консультирование (по телефону или лично), должно корректно и внимательно относиться к заинтересованным лицам, не унижая их чести и достоинства.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Время разговора не должно превышать 10 минут.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Письменное информирование заявителя осуществляется при получении от него письменного обращения о предоставлении письменной информации по вопросам предоставления муниципальной услуги, в том числе о ходе предоставления муниципальной услуги. Ответ на обращение готовится в течение 30 дней со дня регистрации в установленном порядке такого обращения.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 исключительных случаях срок подготовки ответа на обращение может быть продлен главой Администрации поселения , заместителем главы Администрации поселения , но не более чем на 10 дней с обязательным уведомлением обратившегося заявителя.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 случае если в обращении не указаны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2.3.2. Порядок, форма и место размещения указанной в пункте 2.2. Административного регламента информации.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Информация, указанная в пункте 2.2. Административного регламента размещается: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в электронном виде в сети Интернет на официальном сайте Администрации </w:t>
      </w:r>
      <w:r w:rsidR="008A352F" w:rsidRPr="008A352F">
        <w:rPr>
          <w:rFonts w:ascii="Times New Roman" w:hAnsi="Times New Roman"/>
          <w:sz w:val="24"/>
          <w:szCs w:val="24"/>
        </w:rPr>
        <w:t xml:space="preserve">Дубовоовражного </w:t>
      </w:r>
      <w:r w:rsidR="008A352F">
        <w:rPr>
          <w:rFonts w:ascii="Times New Roman" w:hAnsi="Times New Roman"/>
          <w:sz w:val="24"/>
          <w:szCs w:val="24"/>
        </w:rPr>
        <w:t>сельского поселения</w:t>
      </w:r>
      <w:r w:rsidRPr="001D04EF">
        <w:rPr>
          <w:rFonts w:ascii="Times New Roman" w:hAnsi="Times New Roman"/>
          <w:sz w:val="24"/>
          <w:szCs w:val="24"/>
        </w:rPr>
        <w:t>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lastRenderedPageBreak/>
        <w:t>на бумажных носителях в средствах массовой информации.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2.4. Результат предоставления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Результатом предоставления муниципальной услуги является: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заключение договора передачи жилого помещения муниципального жилищного фонда в собственность граждан;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уведомление о мотивированном отказе в передаче жилого помещения муниципального жилищного фонда в собственность граждан.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2.5. Перечень нормативных правовых актов, непосредственно регулирующих предоставления муниципальной услуги: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Гражданский кодекс Российской Федерации (часть первая) от 30.11.1994 № 51-ФЗ;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(часть вторая) от 26.01.1996 № 14-ФЗ;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Жилищный кодекс Российской Федерации от 29.12.2004 г. №188-ФЗ;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Закон РФ от 04.07.1991 № 1541-1 «О приватизации жилищного фонда в Российской Федерации»;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Федеральный закон от 02.05.2006 № 59-ФЗ «О порядке рассмотрения обращений граждан Российской Федерации»;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Устав </w:t>
      </w:r>
      <w:r w:rsidR="008A352F" w:rsidRPr="008A352F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Светлоярского муниципального района  Волгоградской области ;</w:t>
      </w:r>
    </w:p>
    <w:p w:rsidR="001B1989" w:rsidRPr="0021540B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2.6</w:t>
      </w:r>
      <w:r w:rsidRPr="0021540B">
        <w:rPr>
          <w:rFonts w:ascii="Times New Roman" w:hAnsi="Times New Roman"/>
          <w:b/>
          <w:sz w:val="24"/>
          <w:szCs w:val="24"/>
        </w:rPr>
        <w:t>. Перечень необходимых для предоставления муниципальной услуги документов.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Для получения в собственность недвижимого имущества, находящегося в муниципальной собственности </w:t>
      </w:r>
      <w:r w:rsidR="008A352F" w:rsidRPr="008A352F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Светлоярского муниципального района Волгоградской области заявителем предоставляется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•</w:t>
      </w:r>
      <w:r w:rsidRPr="001D04EF">
        <w:rPr>
          <w:rFonts w:ascii="Times New Roman" w:hAnsi="Times New Roman"/>
          <w:sz w:val="24"/>
          <w:szCs w:val="24"/>
        </w:rPr>
        <w:tab/>
        <w:t>лично письменное заявление на приватизацию занимаемого жилого помещения, подписанное всеми совершеннолетними членами семьи нанимателя, за детей до 14 лет расписывается их представитель (по форме, согласно приложению 2) с приложением следующих документов: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•</w:t>
      </w:r>
      <w:r w:rsidRPr="001D04EF">
        <w:rPr>
          <w:rFonts w:ascii="Times New Roman" w:hAnsi="Times New Roman"/>
          <w:sz w:val="24"/>
          <w:szCs w:val="24"/>
        </w:rPr>
        <w:tab/>
        <w:t>копия документа удостоверяющего личность всех постоянно прописанных на занимаемой площади граждан, для детей до 14 лет – свидетельство о рождении;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•</w:t>
      </w:r>
      <w:r w:rsidRPr="001D04EF">
        <w:rPr>
          <w:rFonts w:ascii="Times New Roman" w:hAnsi="Times New Roman"/>
          <w:sz w:val="24"/>
          <w:szCs w:val="24"/>
        </w:rPr>
        <w:tab/>
        <w:t>документ, подтверждающий право заявителя на пользование жилым помещением (договор, ордер);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•</w:t>
      </w:r>
      <w:r w:rsidRPr="001D04EF">
        <w:rPr>
          <w:rFonts w:ascii="Times New Roman" w:hAnsi="Times New Roman"/>
          <w:sz w:val="24"/>
          <w:szCs w:val="24"/>
        </w:rPr>
        <w:tab/>
        <w:t>кадастровый паспорт жилого помещения;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•</w:t>
      </w:r>
      <w:r w:rsidRPr="001D04EF">
        <w:rPr>
          <w:rFonts w:ascii="Times New Roman" w:hAnsi="Times New Roman"/>
          <w:sz w:val="24"/>
          <w:szCs w:val="24"/>
        </w:rPr>
        <w:tab/>
        <w:t>справка с БТИ, подтверждающая, что заявитель не участвовал в приватизации с 1991 года, с момента выхода закона о приватизации;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•</w:t>
      </w:r>
      <w:r w:rsidRPr="001D04EF">
        <w:rPr>
          <w:rFonts w:ascii="Times New Roman" w:hAnsi="Times New Roman"/>
          <w:sz w:val="24"/>
          <w:szCs w:val="24"/>
        </w:rPr>
        <w:tab/>
        <w:t xml:space="preserve">Выписка из домовой книги  о всех  зарегистрированных  лицах в данной квартире (домовладении) с какой даты и по какую дату (действительна 1 месяц)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•</w:t>
      </w:r>
      <w:r w:rsidRPr="001D04EF">
        <w:rPr>
          <w:rFonts w:ascii="Times New Roman" w:hAnsi="Times New Roman"/>
          <w:sz w:val="24"/>
          <w:szCs w:val="24"/>
        </w:rPr>
        <w:tab/>
        <w:t>справка с организации, оказывающей жилищно-коммунальные услуги об отсутствии задолженности по коммунальным услугам;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После подачи заявления гражданином специалист администрации  оформляет выписку из реестра </w:t>
      </w:r>
      <w:r w:rsidR="008A352F" w:rsidRPr="008A352F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, удостоверившись, что данное жилое помещение является муниципальной собственностью.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Выписку из реестра </w:t>
      </w:r>
      <w:r w:rsidR="008A352F" w:rsidRPr="008A352F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 подписывает Глава и Главный бухгалтер </w:t>
      </w:r>
      <w:r w:rsidR="008A352F" w:rsidRPr="008A352F">
        <w:rPr>
          <w:rFonts w:ascii="Times New Roman" w:hAnsi="Times New Roman"/>
          <w:sz w:val="24"/>
          <w:szCs w:val="24"/>
        </w:rPr>
        <w:t xml:space="preserve">Дубовоовражного </w:t>
      </w:r>
      <w:r w:rsidRPr="001D04EF">
        <w:rPr>
          <w:rFonts w:ascii="Times New Roman" w:hAnsi="Times New Roman"/>
          <w:sz w:val="24"/>
          <w:szCs w:val="24"/>
        </w:rPr>
        <w:t>сельского поселения Светлояр</w:t>
      </w:r>
      <w:r w:rsidR="008A352F">
        <w:rPr>
          <w:rFonts w:ascii="Times New Roman" w:hAnsi="Times New Roman"/>
          <w:sz w:val="24"/>
          <w:szCs w:val="24"/>
        </w:rPr>
        <w:t xml:space="preserve">ского </w:t>
      </w:r>
      <w:r w:rsidRPr="001D04EF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8A352F">
        <w:rPr>
          <w:rFonts w:ascii="Times New Roman" w:hAnsi="Times New Roman"/>
          <w:sz w:val="24"/>
          <w:szCs w:val="24"/>
        </w:rPr>
        <w:t>В</w:t>
      </w:r>
      <w:r w:rsidRPr="001D04EF">
        <w:rPr>
          <w:rFonts w:ascii="Times New Roman" w:hAnsi="Times New Roman"/>
          <w:sz w:val="24"/>
          <w:szCs w:val="24"/>
        </w:rPr>
        <w:t xml:space="preserve">олгоградской области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выявление несоответствий в представленных документах;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необходимость представления недостающих документов;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lastRenderedPageBreak/>
        <w:t>поступление заявления о приостановлении предоставления муниципальной услуги;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на основании определения или решения суда.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2.8. Исчерпывающий перечень оснований для отказа в предоставлении услуги: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жилое помещение не подлежит приватизации в соответствии с Законом Российской Федерации “О приватизации жилищного фонда в Российской Федерации”;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с заявлением об оказании муниципальной услуги обратилось ненадлежащее лицо;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документы, предоставленные гражданами для предоставления муниципальной услуги, по форме или содержанию не соответствуют требованиям действующего законодательства;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не представлены документы, необходимые для предоставления муниципальной услуги;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отсутствие согласия на приватизацию жилого помещения совместно проживающих с нанимателем совершеннолетних членов семьи, а также несовершеннолетних членов семьи в возрасте от  14 до 18 лет, граждан Российской Федерации.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2.9. Муниципальная услуга предоставляется на безвозмездной основе.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2.10. Требования к местам исполнения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2.10.1. Центральный вход в здание, в котором располагается Администрация, оборудован информационной табличкой (вывеской), содержащей наименование Администрации.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2.10.2.Оборудование мест ожидания.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Места ожидания оборудованы тремя стульями (3 мест).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Количество мест ожидания определяется исходя из возможностей для их размещения в здании.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2.10.3.Оборудование мест получения информации.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Места получения информации, предназначенные для ознакомления заявителя с информационными материалами, оборудуются: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стульями;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столом.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2.10.4.Оборудование мест заполнения необходимых документов.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Место заполнения необходимых документов оборудовано столом и стулом.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2.11. На информационном стенде размещается следующая информация: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место нахождения и график работы Специалиста;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номера телефонов для справок;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кабинет, где осуществляется прием и информирование заинтересованных лиц, фамилии, имена, отчества и должности сотрудников, осуществляющих прием и информирование заявителей;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выдержки из текста Административного регламента;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форма заявления о предоставлении муниципальной услуги (приложение № 2  к настоящему Административному регламенту);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порядок получения информации заявителями по вопросам предоставления муниципальной услуги, в том числе о ходе предоставления муниципальной услуги;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описание процедуры предоставления муниципальной услуги в текстовом виде и в виде блок-схемы (приложения № 1 к настоящему Административному регламенту);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перечень, образцы документов, необходимых для получения муниципальной услуги и требования к ним;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место расположени</w:t>
      </w:r>
      <w:r w:rsidR="008A352F">
        <w:rPr>
          <w:rFonts w:ascii="Times New Roman" w:hAnsi="Times New Roman"/>
          <w:sz w:val="24"/>
          <w:szCs w:val="24"/>
        </w:rPr>
        <w:t>я</w:t>
      </w:r>
      <w:r w:rsidRPr="001D04EF">
        <w:rPr>
          <w:rFonts w:ascii="Times New Roman" w:hAnsi="Times New Roman"/>
          <w:sz w:val="24"/>
          <w:szCs w:val="24"/>
        </w:rPr>
        <w:t>, график (режим) работы, номера телефонов органов и организаций, в которых заявители могут получить документы, необходимые для предоставления муниципальной услуги, режим приема граждан.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2.12. Сроки предоставления муниципальной услуги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2.12. 1. Решение о предоставлении в собственность гражданам недвижимого имущества , находящегося в муниципальной собственности , в порядке приватизации  либо об отказе в предоставлении данного права недвижимое имущество находящегося в муниципальной собственности </w:t>
      </w:r>
      <w:r w:rsidR="008A352F" w:rsidRPr="008A352F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 Светлоярского муниципального района Волгоградской области , принимается в течение 30 дней с момента приема заявления и полного пакета требуемых документов.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A352F" w:rsidRPr="008A352F" w:rsidRDefault="008A352F" w:rsidP="008A35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A352F">
        <w:rPr>
          <w:rFonts w:ascii="Times New Roman" w:hAnsi="Times New Roman"/>
          <w:sz w:val="24"/>
          <w:szCs w:val="24"/>
        </w:rPr>
        <w:t>2.13. Максимальные сроки ожидания и продолжительности приема заявителей при решении отдельных вопросов, связанных с предоставлением услуги:</w:t>
      </w:r>
    </w:p>
    <w:p w:rsidR="008A352F" w:rsidRPr="008A352F" w:rsidRDefault="008A352F" w:rsidP="008A35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A352F">
        <w:rPr>
          <w:rFonts w:ascii="Times New Roman" w:hAnsi="Times New Roman"/>
          <w:sz w:val="24"/>
          <w:szCs w:val="24"/>
        </w:rPr>
        <w:t>- время ожидания в очереди для получения информации (консультации) не превышает 30 минут;</w:t>
      </w:r>
    </w:p>
    <w:p w:rsidR="008A352F" w:rsidRPr="008A352F" w:rsidRDefault="008A352F" w:rsidP="008A35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A352F">
        <w:rPr>
          <w:rFonts w:ascii="Times New Roman" w:hAnsi="Times New Roman"/>
          <w:sz w:val="24"/>
          <w:szCs w:val="24"/>
        </w:rPr>
        <w:t>- время ожидания в очереди для подачи документов не превышает 45 минут;</w:t>
      </w:r>
    </w:p>
    <w:p w:rsidR="008A352F" w:rsidRPr="008A352F" w:rsidRDefault="008A352F" w:rsidP="008A35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A352F">
        <w:rPr>
          <w:rFonts w:ascii="Times New Roman" w:hAnsi="Times New Roman"/>
          <w:sz w:val="24"/>
          <w:szCs w:val="24"/>
        </w:rPr>
        <w:t>- время ожидания в очереди для получения документов не превышает 30 минут.</w:t>
      </w:r>
    </w:p>
    <w:p w:rsidR="008A352F" w:rsidRPr="008A352F" w:rsidRDefault="008A352F" w:rsidP="008A35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A352F">
        <w:rPr>
          <w:rFonts w:ascii="Times New Roman" w:hAnsi="Times New Roman"/>
          <w:sz w:val="24"/>
          <w:szCs w:val="24"/>
        </w:rPr>
        <w:t xml:space="preserve">Максимально допустимые время ожидания при подаче документов для предоставления муниципальной услуги не должно превышать 45 минут.     </w:t>
      </w:r>
    </w:p>
    <w:p w:rsidR="008A352F" w:rsidRPr="008A352F" w:rsidRDefault="008A352F" w:rsidP="008A352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A352F">
        <w:rPr>
          <w:rFonts w:ascii="Times New Roman" w:hAnsi="Times New Roman"/>
          <w:sz w:val="24"/>
          <w:szCs w:val="24"/>
        </w:rPr>
        <w:t>Максимально допустимая продолжительность приема заявителей при подаче документов, для получения консультаций, а также регистрация документов не должна превышать 15 минут.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2.14. Иные требования, в том числе учитывающие особенности предоставления муниципальной услуги в электронной форме.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2.14.1. Заявители имеют право представить заявление в электронном виде с использованием информационных ресурсов администрации </w:t>
      </w:r>
      <w:r w:rsidR="008A352F" w:rsidRPr="008A352F">
        <w:rPr>
          <w:rFonts w:ascii="Times New Roman" w:hAnsi="Times New Roman"/>
          <w:sz w:val="24"/>
          <w:szCs w:val="24"/>
        </w:rPr>
        <w:t xml:space="preserve">Дубовоовражного </w:t>
      </w:r>
      <w:r w:rsidRPr="001D04EF">
        <w:rPr>
          <w:rFonts w:ascii="Times New Roman" w:hAnsi="Times New Roman"/>
          <w:sz w:val="24"/>
          <w:szCs w:val="24"/>
        </w:rPr>
        <w:t>сельского поселения Светлоярского муниципального района в сети Интернет или Единого портала.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2.14.2. Для направления заявления в электронном виде на информационных ресурсах администрации </w:t>
      </w:r>
      <w:r w:rsidR="008A352F" w:rsidRPr="008A352F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 в сети Интернет и на Едином портале обеспечивается доступность для копирования и заполнения в электронном виде формы заявления.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2.14.3. Процедура предоставления муниципальной услуги в электронной форме включает в себя следующие административные действия: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прием и регистрация заявления и документов заявителя муниципальной услуги, поступившего в форме электронного документа;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рассмотрение заявления;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направление ответа заявителю на его заявление в форме электронного документа по адресу электронной почты или почтовому адресу.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2.14.4. Запрос (заявление), поступивший в форме электронного документа, подлежит рассмотрению в порядке, установленном действующим законодательством.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2.14.5. Ответ на запрос, поступивший в форме электронного документа, направляется в форме электронного документа по адресу электронной почты, указанному в заявлении , или в письменной форме по адресу, указанному в запросе (при наличии технической возможности).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3. Состав, последовательность и сроки выполнения административных процедур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прием и регистрация заявления, правовая экспертиза документов на организацию процесса приватизации жилых помещений;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установление оснований для отказа или приостановления организации процесса приватизации;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приостановление организации процесса приватизации;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оформление и выдача договора передачи жилого помещения муниципального жилищного фонда в собственность граждан либо уведомления об отказе в предоставлении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3.2. Блок схема предоставления муниципальной услуги приводится в приложении 1 к Административному регламенту.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3.3. Прием и регистрация заявления, правовая экспертиза документов на организацию процесса приватизации жилых помещений.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Основанием для начала административной процедуры по приему и регистрации заявления является предоставление заявителем заявления.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lastRenderedPageBreak/>
        <w:t>Заявление на приватизацию занимаемого жилого помещения может быть заполнено от руки или машинописным способом и распечатано посредством электронных печатающих устройств.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Заявление может быть оформлено как заявителем, так и по его просьбе специалистом, осуществляющим подготовку документов по предоставлению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Заявление на предоставление муниципальной услуги  подписывается заявителем.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Копии документов, указанных в пункте 2.6. настоящего Административного регламента, за исключением заявления, необходимые для оформления приватизации представляются вместе с оригиналами. После сличения оригинала документа и его копии к делу приобщается копия документа, а оригинал возвращается заявителю.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Подача заявления в электронной форме не предусматривается.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Прием заявителей на предоставление муниципальной услуги осуществляется в порядке живой очереди.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Специалист администрации  устанавливает личность заявителя, в том числе проверяет документ, удостоверяющий личность.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Специалист комитета вносит в книгу учета входящих документов запись о приеме документов в соответствии с Правилами ведения книг учета документов: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порядковый номер записи;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дату приема;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данные о заявителе;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сведения о жилом помещении, подлежащем приватизации.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Специалист администрации  проверяет полномочия заявителя, в том числе полномочия представителя участников приватизации действовать от их имени.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Специалист приватизации  проверяет наличие всех необходимых документов исходя из соответствующего перечня документов, представляемых для оказания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Специалист администрации  проверяет соответствие представленных документов установленным требованиям, удостоверяясь, что: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тексты документов написаны разборчиво;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фамилии, имена и отчества физических лиц, адреса их мест жительства написаны полностью;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в документах нет подчисток, приписок, зачеркнутых слов и иных не оговоренных в них исправлений;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документы не имеют серьезных повреждений, наличие которых не позволяет однозначно истолковать их содержание.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Специалист администрации  сличает представленные экземпляры оригиналов и копий документов (в том числе нотариально удостоверенные) друг с другом.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Срок исполнения административной процедуры в течение рабочего дня.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прием и регистрация заявления и комплекта документов.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3.4. Установление оснований для отказа или приостановления организации процесса приватизации.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При установлении фактов отсутствия необходимых документов, несоответствия предоставленных документов специалист администрации  уведомляет заявителя о наличии препятствий для организации процесса приватизации,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При желании заявителя устранить препятствия, прервав подачу документов на организацию процесса приватизации, специалист администрации  формирует перечень выявленных препятствий для организации процесса приватизации в 2-х экземплярах и передает его заявителю для подписания. Первый экземпляр перечня выявленных препятствий для организации процесса приватизации вместе с представленными документами передается заявителю, второй остается у специалиста.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Срок исполнения административной процедуры в течение пяти рабочих дней.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lastRenderedPageBreak/>
        <w:t>3.5. Приостановление организации процесса приватизации.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Организация процесса приватизации приостанавливается до момента исправления заявителем выявленных недостатков в представленных документах.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3.6. Оформление и выдача договора передачи жилого помещения муниципального жилищного фонда в собственность граждан либо уведомления об отказе в предоставлении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При условии соответствия представленного комплекта документов требованиям настоящего административного регламента, специалистом администрации  готовится проект договора передачи жилого помещения муниципального жилищного фонда в собственность граждан.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В случае несоответствия представленного комплекта документов требованиям настоящего административного регламента, специалистом администрации  готовится письменное уведомление об отказе в предоставлении муниципальной услуги с указанием причин, послуживших основанием для отказа в предоставлении муниципальной услуги. Письменное уведомление об отказе в предоставлении муниципальной услуги подписывается главой Администрации </w:t>
      </w:r>
      <w:r w:rsidR="0021540B" w:rsidRPr="0021540B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Договор передачи жилого помещения муниципального жилищного фонда в собственность граждан оформляется в трех экземплярах: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один для Администрации </w:t>
      </w:r>
      <w:r w:rsidR="0021540B" w:rsidRPr="0021540B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один выдается заявителю, для регистрации права собственности;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один для Управления Федеральной службы государственной регистрации, кадастра и картографии по Волгоградской области 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Договор передачи жилого помещения муниципального жилищного фонда в собственность граждан подписывается, с одной стороны, уполномоченным представителем собственника муниципального жилого помещения – главой </w:t>
      </w:r>
      <w:r w:rsidR="0021540B" w:rsidRPr="0021540B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Светлоярского муниципального района Волгоградской области с другой – заявителем (заявителями), желающими приватизировать данное муниципальное жилое помещение.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Срок исполнения административной процедуры в течение десяти рабочих дней.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Договор передачи жилого помещения муниципального жилищного фонда в собственность граждан, после его государственной регистрации в Управлении Федеральной службы государственной регистрации, кадастра и картографии по Волгоградской области , приобщается к документам, поступившим и сформированным в ходе организации процесса приватизации.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 4. Порядок и формы контроля за предоставлением муниципальной услуги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специалистом, ответственным за организацию работы по предоставлению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4.2. Главой поселения определяется периодичность осуществления текущего контроля.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4.2.1. Методы осуществления контроля: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- проверки полноты и качества предоставления муниципальной услуги осуществляются на основании соответствующих распорядительных документов администрации </w:t>
      </w:r>
      <w:r w:rsidR="0021540B" w:rsidRPr="0021540B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- проверки могут быть плановыми (осуществляться на основании годовых, квартальных, ежемесячных планов администрации </w:t>
      </w:r>
      <w:r w:rsidR="0021540B" w:rsidRPr="0021540B">
        <w:rPr>
          <w:rFonts w:ascii="Times New Roman" w:hAnsi="Times New Roman"/>
          <w:sz w:val="24"/>
          <w:szCs w:val="24"/>
        </w:rPr>
        <w:t>Дубовоовражного</w:t>
      </w:r>
      <w:r w:rsidRPr="001D04EF">
        <w:rPr>
          <w:rFonts w:ascii="Times New Roman" w:hAnsi="Times New Roman"/>
          <w:sz w:val="24"/>
          <w:szCs w:val="24"/>
        </w:rPr>
        <w:t xml:space="preserve"> сельского поселения и внеплановыми;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- проверка также может проводиться по конкретному обращению заявителя.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4.2.2. Порядок осуществления контроля.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- При проверке могут рассматриваться все вопросы, связанные с предоставлением муниципальной услуги, или порядок выполнения отдельных административных процедур (тематические проверки).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4.3.Ответственность должностных лиц при исполнении муниципальной услуги.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lastRenderedPageBreak/>
        <w:t>По результатам контроля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4.3.1. Персональная ответственность специалистов Администрации закрепляется в его должностной инструкции в соответствии с требованиями действующего законодательства Российской Федерации.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4.3.2. Специалист, ответственный за прием документов, несет персональную ответственность за: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несоблюдение сроков и порядка приема документов для получения муниципальной услуги;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несвоевременную передачу документов должностному лицу, ответственному за предоставление муниципальной услуги.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4.3.3. Глава поселения несет персональную ответственность за: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несоблюдение сроков предоставления муниципальной услуги;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недостоверность содержания проекта постановления администрации </w:t>
      </w:r>
      <w:r w:rsidR="0021540B" w:rsidRPr="0021540B">
        <w:rPr>
          <w:rFonts w:ascii="Times New Roman" w:hAnsi="Times New Roman"/>
          <w:sz w:val="24"/>
          <w:szCs w:val="24"/>
        </w:rPr>
        <w:t xml:space="preserve">Дубовоовражного </w:t>
      </w:r>
      <w:r w:rsidRPr="001D04EF">
        <w:rPr>
          <w:rFonts w:ascii="Times New Roman" w:hAnsi="Times New Roman"/>
          <w:sz w:val="24"/>
          <w:szCs w:val="24"/>
        </w:rPr>
        <w:t>сельского поселения.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 Порядок обжалования действий (бездействия) и решений, осуществляемых (принятых) в ходе предоставления муниципальной услуги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5.1.   Права Заявителя на обжалование.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5.1.1. Заявитель имеет право на обжалование действий или бездействия должностных лиц, специалистов Администрации в досудебном и судебном порядке.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5.1.2. Заявитель имеет право на получение информации и документов, необходимых для обоснования и рассмотрения обращения (жалобы),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тайну.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5.1. 3.         Заявитель может обжаловать действия или бездействие   специалистов Администрации – Главе поселения;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Заявители также вправе обратиться с жалобой на действия или бездействие должностных лиц, специалистов к любому из вышеуказанных должностных лиц, в подчинении которого находится ответственное лицо (специалист) за предоставление муниципальной услуги.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Заявитель может сообщить о нарушении своих прав и законных интересов, противоправных решениях, действиях или бездействии должностных лиц структурных подразделений Администрации, нарушении положений административного регламента, некорректном поведении или нарушении служебной этики: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по номерам телефонов Администрации;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-по электронной почте - адрес электронной почты администрации: </w:t>
      </w:r>
      <w:r w:rsidR="0021540B" w:rsidRPr="0021540B">
        <w:rPr>
          <w:rFonts w:ascii="Times New Roman" w:hAnsi="Times New Roman"/>
          <w:sz w:val="24"/>
          <w:szCs w:val="24"/>
        </w:rPr>
        <w:t xml:space="preserve">adm_dubovo@mail.ru 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Сообщение заявителя должно содержать следующую информацию: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фамилию, имя, отчество гражданина, которым подается сообщение, его место жительства или пребывания;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наименование структурного подразделения, должность, фамилию, имя и отчество должностного лица (специалиста) при наличии информации, решение, действие (бездействие) которого нарушает права и законные интересы заявителя (получателя муниципальной услуги);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суть нарушения прав и законных интересов, противоправного решения, действия (бездействие);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5.2. Основанием для начала процедуры досудебного обжалования является: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- устное или письменное заявление Заявителя. Заявитель в своем письменном обращении в обязательном порядке указывает либо наименование структурного подразделения, в </w:t>
      </w:r>
      <w:r w:rsidRPr="001D04EF">
        <w:rPr>
          <w:rFonts w:ascii="Times New Roman" w:hAnsi="Times New Roman"/>
          <w:sz w:val="24"/>
          <w:szCs w:val="24"/>
        </w:rPr>
        <w:lastRenderedPageBreak/>
        <w:t>который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отчество, телефон, почтовый адрес (либо электронный - если обращение направлено по электронной почте), по которому должны быть направлены ответ, уведомление о продлении срока ответа на обращение или его переадресацию, излагает суть обращения, свои доводы, ставит личную подпись и дату.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Дополнительно в письменном обращении могут быть указаны: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- иные сведения, которые заявитель считает необходимым сообщить.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5.3. Порядок досудебного (административного) обжалования: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5.3.1. Глава Администрации проводит личный прием заявителей.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5.3.2. При личном приеме заявитель предъявляет документ, удостоверяющий личность. Содержание устного обращения заносится в карточку личного приема заявителя.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 остальных случаях дается письменный ответ по существу поставленных в обращении вопросов.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5.3.3. Поступившая жалоба подлежит регистрации не позднее рабочего дня, следующего за днем ее поступления. Жалоба подлежит рассмотрению в течение 15 рабочих дней со дня ее регистрации, если более короткие сроки рассмотрения жалобы не установлены должностным лицом или органом, уполномоченным на ее рассмотрение.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5.3.4. В случае обжалования отказа органа, предоставляющего государственную услугу, или его должностного лица в приеме документов у заявителя</w:t>
      </w:r>
      <w:r w:rsidR="0021540B">
        <w:rPr>
          <w:rFonts w:ascii="Times New Roman" w:hAnsi="Times New Roman"/>
          <w:sz w:val="24"/>
          <w:szCs w:val="24"/>
        </w:rPr>
        <w:t>,</w:t>
      </w:r>
      <w:r w:rsidRPr="001D04EF">
        <w:rPr>
          <w:rFonts w:ascii="Times New Roman" w:hAnsi="Times New Roman"/>
          <w:sz w:val="24"/>
          <w:szCs w:val="24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</w:t>
      </w:r>
      <w:r w:rsidR="0021540B">
        <w:rPr>
          <w:rFonts w:ascii="Times New Roman" w:hAnsi="Times New Roman"/>
          <w:sz w:val="24"/>
          <w:szCs w:val="24"/>
        </w:rPr>
        <w:t>,</w:t>
      </w:r>
      <w:r w:rsidRPr="001D04EF">
        <w:rPr>
          <w:rFonts w:ascii="Times New Roman" w:hAnsi="Times New Roman"/>
          <w:sz w:val="24"/>
          <w:szCs w:val="24"/>
        </w:rPr>
        <w:t xml:space="preserve"> жалоба подлежит рассмотрению в течение 5 рабочих дней со дня ее регистрации.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5.3.5. Должностное лицо, получившее обращение заявителя, обеспечивает его объективное, всестороннее и своевременное рассмотрение, в случае необходимости - с участием заявителя.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По результатам рассмотрения обращения должностным лицом принимается решение об удовлетворении требований заявителя или об отказе в их удовлетворении. В адрес заявителя в установленный срок направляется письменный ответ.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Если в результате рассмотрения обращения жалоба признана обоснованной, то соответствующим должностным лицом принимается решение об устранении недостатков, выявленных по результатам рассмотрения жалобы, и о привлечении к ответственности в соответствии с законодательством Российской Федерации должностного лица (лиц), ответственного (ых) за действия (бездействие) и решения, осуществляемые (принятые) в ходе предоставления муниципальной услуги.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5.3.6. Письменное обращение подлежит обязательной регистрации в течение трех дней с момента поступления.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5.4. Основания для отказа в приеме жалобы.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5.4.1. Ответ на обращение не дается, если: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в письменном обращении не указаны </w:t>
      </w:r>
      <w:r w:rsidR="0021540B">
        <w:rPr>
          <w:rFonts w:ascii="Times New Roman" w:hAnsi="Times New Roman"/>
          <w:sz w:val="24"/>
          <w:szCs w:val="24"/>
        </w:rPr>
        <w:t>:</w:t>
      </w:r>
      <w:r w:rsidRPr="001D04EF">
        <w:rPr>
          <w:rFonts w:ascii="Times New Roman" w:hAnsi="Times New Roman"/>
          <w:sz w:val="24"/>
          <w:szCs w:val="24"/>
        </w:rPr>
        <w:t>фамилия заявителя, направившего обращение, и почтовый адрес, по которому должен быть направлен ответ;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-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 (в данном случае соответствующее должностное лицо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правом); 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lastRenderedPageBreak/>
        <w:t xml:space="preserve">- если текст письменного обращения не поддается прочтению. 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5.5. Результаты рассмотрения жалобы.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5.5.1. 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Глава поселения вправе принять решение о прекращении переписки с заявителем по данному вопросу. О данном решении в письменном виде уведомляется заявитель, направивший обращение.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5.5.2.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5.5.3.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к соответствующему должностному лицу.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5.6. Порядок судебного обжалования.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5.12. Заявитель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Заявление гражданами - физическими лицами подается в районный суд общей юрисдикции по месту жительства заявителя или по месту нахождения Администрации, должностного лица (лиц), решение, действие (бездействие) которого (которых) оспариваются. Заявитель вправе обратиться в суд в течение трех месяцев со дня, когда ему стало известно о нарушении его прав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21540B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к Административному регламенту по</w:t>
      </w:r>
    </w:p>
    <w:p w:rsidR="0021540B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предоставлению муниципальной услуги</w:t>
      </w:r>
    </w:p>
    <w:p w:rsidR="0021540B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«Предоставление в собственность гражданам</w:t>
      </w:r>
    </w:p>
    <w:p w:rsidR="0021540B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недвижимого имущества, находящегося в</w:t>
      </w:r>
    </w:p>
    <w:p w:rsidR="001B1989" w:rsidRPr="001D04EF" w:rsidRDefault="001B1989" w:rsidP="0021540B">
      <w:pPr>
        <w:autoSpaceDE w:val="0"/>
        <w:autoSpaceDN w:val="0"/>
        <w:adjustRightInd w:val="0"/>
        <w:spacing w:after="0" w:line="240" w:lineRule="auto"/>
        <w:ind w:left="5529" w:hanging="5529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 xml:space="preserve"> муниципальной собственности в порядке приватизации»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1540B" w:rsidRDefault="0021540B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21540B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21540B">
        <w:rPr>
          <w:rFonts w:ascii="Times New Roman" w:hAnsi="Times New Roman"/>
          <w:b/>
          <w:sz w:val="24"/>
          <w:szCs w:val="24"/>
        </w:rPr>
        <w:t>БЛОК – СХЕМА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последовательности предоставления муниципальной услуги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D04EF">
        <w:rPr>
          <w:rFonts w:ascii="Times New Roman" w:hAnsi="Times New Roman"/>
          <w:sz w:val="24"/>
          <w:szCs w:val="24"/>
        </w:rPr>
        <w:t>«Предоставление в собственность гражданам недвижимого имущества, находящегося в муниципальной собственности, в порядке приватизации»</w:t>
      </w: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D04EF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1B1989" w:rsidRDefault="00C52D13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B56003">
        <w:rPr>
          <w:rStyle w:val="ac"/>
          <w:noProof/>
        </w:rPr>
        <w:drawing>
          <wp:inline distT="0" distB="0" distL="0" distR="0">
            <wp:extent cx="3771265" cy="5524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26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1B1989" w:rsidRDefault="0046451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oundrect id="_x0000_s1027" style="position:absolute;left:0;text-align:left;margin-left:63.45pt;margin-top:14.65pt;width:309.75pt;height:99.75pt;z-index:251658240" arcsize="10923f" strokeweight="1pt">
            <v:textbox style="mso-next-textbox:#_x0000_s1027">
              <w:txbxContent>
                <w:p w:rsidR="00C52D13" w:rsidRPr="00B56003" w:rsidRDefault="00C52D13" w:rsidP="00C52D13">
                  <w:pPr>
                    <w:jc w:val="center"/>
                    <w:rPr>
                      <w:rStyle w:val="ac"/>
                    </w:rPr>
                  </w:pPr>
                  <w:r w:rsidRPr="00B56003">
                    <w:rPr>
                      <w:rStyle w:val="ac"/>
                    </w:rPr>
                    <w:t>Проверка комплекта документов,</w:t>
                  </w:r>
                </w:p>
                <w:p w:rsidR="00C52D13" w:rsidRPr="00E633E9" w:rsidRDefault="00C52D13" w:rsidP="00C52D13">
                  <w:pPr>
                    <w:jc w:val="center"/>
                  </w:pPr>
                  <w:r w:rsidRPr="00E633E9">
                    <w:t xml:space="preserve">принятие решения о заключении договора </w:t>
                  </w:r>
                  <w:r>
                    <w:t>передачи жилого помещения муниципального жилищного фонда в собственность граждан</w:t>
                  </w:r>
                  <w:r w:rsidRPr="00E633E9">
                    <w:t xml:space="preserve"> либо о</w:t>
                  </w:r>
                  <w:r>
                    <w:t>б</w:t>
                  </w:r>
                  <w:r w:rsidRPr="00E633E9">
                    <w:t xml:space="preserve"> отказе в предоставлении муниципальной услуги</w:t>
                  </w:r>
                </w:p>
              </w:txbxContent>
            </v:textbox>
          </v:roundrect>
        </w:pict>
      </w: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C52D13" w:rsidRPr="00B56003" w:rsidRDefault="00C52D13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Style w:val="ac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80665" cy="9715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6003">
        <w:rPr>
          <w:rStyle w:val="ac"/>
          <w:noProof/>
        </w:rPr>
        <w:drawing>
          <wp:inline distT="0" distB="0" distL="0" distR="0">
            <wp:extent cx="2324100" cy="971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6003" w:rsidRDefault="00B56003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204470</wp:posOffset>
            </wp:positionV>
            <wp:extent cx="2780665" cy="10096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66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6003" w:rsidRDefault="00B56003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09825" cy="9620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175" cy="962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1989" w:rsidRPr="001B1989" w:rsidRDefault="00C52D13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1B1989" w:rsidRPr="001B1989" w:rsidRDefault="00C52D13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</w: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1B198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190" w:rsidRDefault="00491190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190" w:rsidRDefault="00491190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190" w:rsidRDefault="00491190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91190" w:rsidRDefault="00491190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91190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491190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по предоставлению муниципальной услуги</w:t>
      </w:r>
    </w:p>
    <w:p w:rsidR="00491190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«Предоставление в собственность</w:t>
      </w:r>
    </w:p>
    <w:p w:rsidR="00491190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 xml:space="preserve">гражданам недвижимого имущества, </w:t>
      </w:r>
    </w:p>
    <w:p w:rsidR="00491190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находящегося в муниципальной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 xml:space="preserve"> собственности в порядке приватизации»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491190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 xml:space="preserve">Главе </w:t>
      </w:r>
      <w:r w:rsidR="00491190" w:rsidRPr="00971109">
        <w:rPr>
          <w:rFonts w:ascii="Times New Roman" w:hAnsi="Times New Roman"/>
          <w:sz w:val="24"/>
          <w:szCs w:val="24"/>
        </w:rPr>
        <w:t xml:space="preserve">Дубовоовражного </w:t>
      </w:r>
      <w:r w:rsidRPr="00971109">
        <w:rPr>
          <w:rFonts w:ascii="Times New Roman" w:hAnsi="Times New Roman"/>
          <w:sz w:val="24"/>
          <w:szCs w:val="24"/>
        </w:rPr>
        <w:t>сельского</w:t>
      </w:r>
    </w:p>
    <w:p w:rsidR="00491190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 xml:space="preserve">поселения Светлоярского муниципального </w:t>
      </w:r>
    </w:p>
    <w:p w:rsidR="00491190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района Волгоградской области</w:t>
      </w:r>
    </w:p>
    <w:p w:rsidR="001B1989" w:rsidRPr="00971109" w:rsidRDefault="00491190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 xml:space="preserve"> </w:t>
      </w:r>
      <w:r w:rsidR="00815636">
        <w:rPr>
          <w:rFonts w:ascii="Times New Roman" w:hAnsi="Times New Roman"/>
          <w:sz w:val="24"/>
          <w:szCs w:val="24"/>
        </w:rPr>
        <w:t>_______________________________________</w:t>
      </w:r>
      <w:r w:rsidRPr="00971109">
        <w:rPr>
          <w:rFonts w:ascii="Times New Roman" w:hAnsi="Times New Roman"/>
          <w:sz w:val="24"/>
          <w:szCs w:val="24"/>
        </w:rPr>
        <w:t xml:space="preserve">     </w:t>
      </w:r>
      <w:r w:rsidR="00815636">
        <w:rPr>
          <w:rFonts w:ascii="Times New Roman" w:hAnsi="Times New Roman"/>
          <w:sz w:val="24"/>
          <w:szCs w:val="24"/>
        </w:rPr>
        <w:t xml:space="preserve">   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От_____________________________________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Проживающего по адресу:_________________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________________________________________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________________________________________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________________________________________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971109" w:rsidRDefault="00815636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1B1989" w:rsidRPr="00971109">
        <w:rPr>
          <w:rFonts w:ascii="Times New Roman" w:hAnsi="Times New Roman"/>
          <w:sz w:val="24"/>
          <w:szCs w:val="24"/>
        </w:rPr>
        <w:t>ЗАЯВЛЕНИЕ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Прошу передать в (совместную, обще долевую ) собственность занимаемое нами (мною) жилое по договору социального найма  помещение по адресу: Вол</w:t>
      </w:r>
      <w:r w:rsidR="002E7092">
        <w:rPr>
          <w:rFonts w:ascii="Times New Roman" w:hAnsi="Times New Roman"/>
          <w:sz w:val="24"/>
          <w:szCs w:val="24"/>
        </w:rPr>
        <w:t>гоградская область Светлоярский</w:t>
      </w:r>
      <w:r w:rsidR="00815636">
        <w:rPr>
          <w:rFonts w:ascii="Times New Roman" w:hAnsi="Times New Roman"/>
          <w:sz w:val="24"/>
          <w:szCs w:val="24"/>
        </w:rPr>
        <w:t xml:space="preserve"> </w:t>
      </w:r>
      <w:r w:rsidRPr="00971109">
        <w:rPr>
          <w:rFonts w:ascii="Times New Roman" w:hAnsi="Times New Roman"/>
          <w:sz w:val="24"/>
          <w:szCs w:val="24"/>
        </w:rPr>
        <w:t xml:space="preserve">р-н село </w:t>
      </w:r>
      <w:r w:rsidR="00491190" w:rsidRPr="00971109">
        <w:rPr>
          <w:rFonts w:ascii="Times New Roman" w:hAnsi="Times New Roman"/>
          <w:sz w:val="24"/>
          <w:szCs w:val="24"/>
        </w:rPr>
        <w:t>ДубовыйОвраг</w:t>
      </w:r>
      <w:r w:rsidRPr="00971109">
        <w:rPr>
          <w:rFonts w:ascii="Times New Roman" w:hAnsi="Times New Roman"/>
          <w:sz w:val="24"/>
          <w:szCs w:val="24"/>
        </w:rPr>
        <w:t xml:space="preserve">  ___________________________________________________</w:t>
      </w:r>
      <w:r w:rsidR="00815636">
        <w:rPr>
          <w:rFonts w:ascii="Times New Roman" w:hAnsi="Times New Roman"/>
          <w:sz w:val="24"/>
          <w:szCs w:val="24"/>
        </w:rPr>
        <w:t>__________________________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971109">
        <w:rPr>
          <w:rFonts w:ascii="Times New Roman" w:hAnsi="Times New Roman"/>
          <w:sz w:val="24"/>
          <w:szCs w:val="24"/>
        </w:rPr>
        <w:t>Тел. домашний_________________ Тел. служебный__________________________</w:t>
      </w:r>
    </w:p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0" w:name="_GoBack"/>
      <w:r w:rsidRPr="002E7092">
        <w:rPr>
          <w:rFonts w:ascii="Times New Roman" w:hAnsi="Times New Roman"/>
          <w:b/>
          <w:sz w:val="24"/>
          <w:szCs w:val="24"/>
        </w:rPr>
        <w:t xml:space="preserve">Список зарегистрированных граждан </w:t>
      </w:r>
    </w:p>
    <w:bookmarkEnd w:id="0"/>
    <w:p w:rsidR="001B1989" w:rsidRPr="00971109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Style w:val="ad"/>
        <w:tblpPr w:leftFromText="180" w:rightFromText="180" w:vertAnchor="text" w:horzAnchor="margin" w:tblpY="64"/>
        <w:tblW w:w="9747" w:type="dxa"/>
        <w:tblLook w:val="04A0"/>
      </w:tblPr>
      <w:tblGrid>
        <w:gridCol w:w="1101"/>
        <w:gridCol w:w="3683"/>
        <w:gridCol w:w="2393"/>
        <w:gridCol w:w="2570"/>
      </w:tblGrid>
      <w:tr w:rsidR="00971109" w:rsidTr="00815636">
        <w:tc>
          <w:tcPr>
            <w:tcW w:w="1101" w:type="dxa"/>
          </w:tcPr>
          <w:p w:rsidR="00971109" w:rsidRPr="002E7092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709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3" w:type="dxa"/>
          </w:tcPr>
          <w:p w:rsidR="00971109" w:rsidRPr="002E7092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7092">
              <w:rPr>
                <w:rFonts w:ascii="Times New Roman" w:hAnsi="Times New Roman"/>
                <w:sz w:val="24"/>
                <w:szCs w:val="24"/>
              </w:rPr>
              <w:t>ФИО  (полностью)</w:t>
            </w:r>
          </w:p>
        </w:tc>
        <w:tc>
          <w:tcPr>
            <w:tcW w:w="2393" w:type="dxa"/>
          </w:tcPr>
          <w:p w:rsidR="00971109" w:rsidRPr="002E7092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709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570" w:type="dxa"/>
          </w:tcPr>
          <w:p w:rsidR="00971109" w:rsidRPr="002E7092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2E7092">
              <w:rPr>
                <w:rFonts w:ascii="Times New Roman" w:hAnsi="Times New Roman"/>
                <w:sz w:val="24"/>
                <w:szCs w:val="24"/>
              </w:rPr>
              <w:t>Данные паспорта, свидетельства о рождении(серия, номер, кем и когда выдан)</w:t>
            </w:r>
          </w:p>
        </w:tc>
      </w:tr>
      <w:tr w:rsidR="00971109" w:rsidTr="00815636">
        <w:tc>
          <w:tcPr>
            <w:tcW w:w="1101" w:type="dxa"/>
          </w:tcPr>
          <w:p w:rsidR="00971109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971109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971109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971109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71109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1109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0" w:type="dxa"/>
          </w:tcPr>
          <w:p w:rsidR="00971109" w:rsidRDefault="00971109" w:rsidP="00971109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E7092">
        <w:rPr>
          <w:rFonts w:ascii="Times New Roman" w:hAnsi="Times New Roman"/>
          <w:sz w:val="24"/>
          <w:szCs w:val="24"/>
        </w:rPr>
        <w:t>На приватизацию квартиры</w:t>
      </w:r>
      <w:r w:rsidR="00815636">
        <w:rPr>
          <w:rFonts w:ascii="Times New Roman" w:hAnsi="Times New Roman"/>
          <w:sz w:val="24"/>
          <w:szCs w:val="24"/>
        </w:rPr>
        <w:t xml:space="preserve"> </w:t>
      </w:r>
      <w:r w:rsidRPr="002E7092">
        <w:rPr>
          <w:rFonts w:ascii="Times New Roman" w:hAnsi="Times New Roman"/>
          <w:sz w:val="24"/>
          <w:szCs w:val="24"/>
        </w:rPr>
        <w:t>(жилого дома)   собственность согласны.</w:t>
      </w: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E7092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E7092">
        <w:rPr>
          <w:rFonts w:ascii="Times New Roman" w:hAnsi="Times New Roman"/>
          <w:sz w:val="24"/>
          <w:szCs w:val="24"/>
        </w:rPr>
        <w:t xml:space="preserve">                (Ф.И.О.)                                                                       (подпись)</w:t>
      </w: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E7092">
        <w:rPr>
          <w:rFonts w:ascii="Times New Roman" w:hAnsi="Times New Roman"/>
          <w:sz w:val="24"/>
          <w:szCs w:val="24"/>
        </w:rPr>
        <w:t>__________________________________________________________________</w:t>
      </w:r>
      <w:r w:rsidR="00815636">
        <w:rPr>
          <w:rFonts w:ascii="Times New Roman" w:hAnsi="Times New Roman"/>
          <w:sz w:val="24"/>
          <w:szCs w:val="24"/>
        </w:rPr>
        <w:t>___________</w:t>
      </w:r>
    </w:p>
    <w:p w:rsidR="00971109" w:rsidRPr="002E7092" w:rsidRDefault="0097110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E709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15636">
        <w:rPr>
          <w:rFonts w:ascii="Times New Roman" w:hAnsi="Times New Roman"/>
          <w:sz w:val="24"/>
          <w:szCs w:val="24"/>
        </w:rPr>
        <w:t>______________________</w:t>
      </w: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E7092">
        <w:rPr>
          <w:rFonts w:ascii="Times New Roman" w:hAnsi="Times New Roman"/>
          <w:sz w:val="24"/>
          <w:szCs w:val="24"/>
        </w:rPr>
        <w:t>Подпись сотрудника,</w:t>
      </w:r>
    </w:p>
    <w:p w:rsidR="001B1989" w:rsidRPr="002E7092" w:rsidRDefault="00815636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ответственногоза</w:t>
      </w:r>
      <w:r w:rsidR="001B1989" w:rsidRPr="002E7092">
        <w:rPr>
          <w:rFonts w:ascii="Times New Roman" w:hAnsi="Times New Roman"/>
          <w:sz w:val="24"/>
          <w:szCs w:val="24"/>
        </w:rPr>
        <w:t>оформление 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E7092">
        <w:rPr>
          <w:rFonts w:ascii="Times New Roman" w:hAnsi="Times New Roman"/>
          <w:sz w:val="24"/>
          <w:szCs w:val="24"/>
        </w:rPr>
        <w:t xml:space="preserve">                                                       (подпись)   (Ф.И.О. должностного лица, должность)</w:t>
      </w:r>
    </w:p>
    <w:p w:rsidR="001B1989" w:rsidRPr="002E7092" w:rsidRDefault="001B1989" w:rsidP="001B198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815636" w:rsidRPr="002E7092" w:rsidRDefault="00815636" w:rsidP="0081563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E7092">
        <w:rPr>
          <w:rFonts w:ascii="Times New Roman" w:hAnsi="Times New Roman"/>
          <w:sz w:val="24"/>
          <w:szCs w:val="24"/>
        </w:rPr>
        <w:t>«___»______________20__г.</w:t>
      </w:r>
    </w:p>
    <w:p w:rsidR="00FB7E7B" w:rsidRPr="002E7092" w:rsidRDefault="00FB7E7B" w:rsidP="004A1CE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FB7E7B" w:rsidRPr="002E7092" w:rsidSect="00664586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AB" w:rsidRDefault="008C1FAB" w:rsidP="001677C1">
      <w:pPr>
        <w:spacing w:after="0" w:line="240" w:lineRule="auto"/>
      </w:pPr>
      <w:r>
        <w:separator/>
      </w:r>
    </w:p>
  </w:endnote>
  <w:endnote w:type="continuationSeparator" w:id="1">
    <w:p w:rsidR="008C1FAB" w:rsidRDefault="008C1FAB" w:rsidP="00167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AB" w:rsidRDefault="008C1FAB" w:rsidP="001677C1">
      <w:pPr>
        <w:spacing w:after="0" w:line="240" w:lineRule="auto"/>
      </w:pPr>
      <w:r>
        <w:separator/>
      </w:r>
    </w:p>
  </w:footnote>
  <w:footnote w:type="continuationSeparator" w:id="1">
    <w:p w:rsidR="008C1FAB" w:rsidRDefault="008C1FAB" w:rsidP="00167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4904"/>
    <w:multiLevelType w:val="hybridMultilevel"/>
    <w:tmpl w:val="ABC2E730"/>
    <w:lvl w:ilvl="0" w:tplc="3DA2F53C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05153957"/>
    <w:multiLevelType w:val="multilevel"/>
    <w:tmpl w:val="F0F465A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2">
    <w:nsid w:val="192E3C3F"/>
    <w:multiLevelType w:val="multilevel"/>
    <w:tmpl w:val="D45ED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BB512C"/>
    <w:multiLevelType w:val="hybridMultilevel"/>
    <w:tmpl w:val="F63E2CC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8363D8"/>
    <w:multiLevelType w:val="hybridMultilevel"/>
    <w:tmpl w:val="1D00F28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A4162B"/>
    <w:multiLevelType w:val="hybridMultilevel"/>
    <w:tmpl w:val="70DE899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17B03EC"/>
    <w:multiLevelType w:val="hybridMultilevel"/>
    <w:tmpl w:val="C590E01A"/>
    <w:lvl w:ilvl="0" w:tplc="D98698E2">
      <w:start w:val="1"/>
      <w:numFmt w:val="decimal"/>
      <w:lvlText w:val="%1."/>
      <w:lvlJc w:val="left"/>
      <w:pPr>
        <w:ind w:left="4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7">
    <w:nsid w:val="761147DB"/>
    <w:multiLevelType w:val="hybridMultilevel"/>
    <w:tmpl w:val="EEB655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F74F8E"/>
    <w:multiLevelType w:val="multilevel"/>
    <w:tmpl w:val="492A60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376"/>
    <w:rsid w:val="000018E9"/>
    <w:rsid w:val="000062D4"/>
    <w:rsid w:val="00013CAE"/>
    <w:rsid w:val="0001541C"/>
    <w:rsid w:val="000205F6"/>
    <w:rsid w:val="000215CC"/>
    <w:rsid w:val="000233D2"/>
    <w:rsid w:val="0002717B"/>
    <w:rsid w:val="0003152A"/>
    <w:rsid w:val="0004125B"/>
    <w:rsid w:val="00046DD0"/>
    <w:rsid w:val="00054754"/>
    <w:rsid w:val="000648C4"/>
    <w:rsid w:val="00070C65"/>
    <w:rsid w:val="000823E9"/>
    <w:rsid w:val="00092B7D"/>
    <w:rsid w:val="0009502E"/>
    <w:rsid w:val="000A38E3"/>
    <w:rsid w:val="000A4A98"/>
    <w:rsid w:val="000C50A0"/>
    <w:rsid w:val="000C5D77"/>
    <w:rsid w:val="000D0868"/>
    <w:rsid w:val="000D63F2"/>
    <w:rsid w:val="000D7229"/>
    <w:rsid w:val="000E17C7"/>
    <w:rsid w:val="000F17FB"/>
    <w:rsid w:val="001016A7"/>
    <w:rsid w:val="00111D0E"/>
    <w:rsid w:val="001255E9"/>
    <w:rsid w:val="00125985"/>
    <w:rsid w:val="0013099A"/>
    <w:rsid w:val="00130D1F"/>
    <w:rsid w:val="00134D03"/>
    <w:rsid w:val="00136C3F"/>
    <w:rsid w:val="00141B22"/>
    <w:rsid w:val="0014488D"/>
    <w:rsid w:val="001500F8"/>
    <w:rsid w:val="00152DA7"/>
    <w:rsid w:val="001576BF"/>
    <w:rsid w:val="00162B71"/>
    <w:rsid w:val="0016534D"/>
    <w:rsid w:val="00166078"/>
    <w:rsid w:val="00166D85"/>
    <w:rsid w:val="001677C1"/>
    <w:rsid w:val="001701F6"/>
    <w:rsid w:val="0017139D"/>
    <w:rsid w:val="00174CAD"/>
    <w:rsid w:val="00180A1D"/>
    <w:rsid w:val="001869F3"/>
    <w:rsid w:val="00190EDA"/>
    <w:rsid w:val="001A2338"/>
    <w:rsid w:val="001B1989"/>
    <w:rsid w:val="001B6E0F"/>
    <w:rsid w:val="001C107B"/>
    <w:rsid w:val="001D04EF"/>
    <w:rsid w:val="001D233C"/>
    <w:rsid w:val="001D37F9"/>
    <w:rsid w:val="001E1491"/>
    <w:rsid w:val="001E257F"/>
    <w:rsid w:val="002012CA"/>
    <w:rsid w:val="00202B11"/>
    <w:rsid w:val="002147AB"/>
    <w:rsid w:val="0021540B"/>
    <w:rsid w:val="00226B1A"/>
    <w:rsid w:val="00227F07"/>
    <w:rsid w:val="002313A6"/>
    <w:rsid w:val="00235B48"/>
    <w:rsid w:val="00245B34"/>
    <w:rsid w:val="0024644B"/>
    <w:rsid w:val="00255841"/>
    <w:rsid w:val="00264D60"/>
    <w:rsid w:val="002747A6"/>
    <w:rsid w:val="0028132A"/>
    <w:rsid w:val="00283E0C"/>
    <w:rsid w:val="00284B3F"/>
    <w:rsid w:val="00296CF9"/>
    <w:rsid w:val="002A1818"/>
    <w:rsid w:val="002A1F1A"/>
    <w:rsid w:val="002A2E4F"/>
    <w:rsid w:val="002A4A0C"/>
    <w:rsid w:val="002B4AFD"/>
    <w:rsid w:val="002B5EDB"/>
    <w:rsid w:val="002C08C4"/>
    <w:rsid w:val="002D57B9"/>
    <w:rsid w:val="002E7092"/>
    <w:rsid w:val="00303127"/>
    <w:rsid w:val="003122D4"/>
    <w:rsid w:val="00314073"/>
    <w:rsid w:val="00323447"/>
    <w:rsid w:val="00327F33"/>
    <w:rsid w:val="00332D80"/>
    <w:rsid w:val="00345B6D"/>
    <w:rsid w:val="003479B1"/>
    <w:rsid w:val="003518FA"/>
    <w:rsid w:val="003556DA"/>
    <w:rsid w:val="003575E4"/>
    <w:rsid w:val="00360810"/>
    <w:rsid w:val="003727C7"/>
    <w:rsid w:val="00373C46"/>
    <w:rsid w:val="00382EB2"/>
    <w:rsid w:val="003A1166"/>
    <w:rsid w:val="003B6083"/>
    <w:rsid w:val="003B7897"/>
    <w:rsid w:val="003C298C"/>
    <w:rsid w:val="003D4E6C"/>
    <w:rsid w:val="00405A49"/>
    <w:rsid w:val="004124BB"/>
    <w:rsid w:val="00421B3D"/>
    <w:rsid w:val="00427CA3"/>
    <w:rsid w:val="00430928"/>
    <w:rsid w:val="004356CB"/>
    <w:rsid w:val="00441410"/>
    <w:rsid w:val="0044149D"/>
    <w:rsid w:val="0045255A"/>
    <w:rsid w:val="004606CB"/>
    <w:rsid w:val="00464519"/>
    <w:rsid w:val="00466CDC"/>
    <w:rsid w:val="00470544"/>
    <w:rsid w:val="004822E9"/>
    <w:rsid w:val="00491190"/>
    <w:rsid w:val="004A1CEB"/>
    <w:rsid w:val="004A1FAA"/>
    <w:rsid w:val="004C2A4D"/>
    <w:rsid w:val="004D3DF1"/>
    <w:rsid w:val="004F1330"/>
    <w:rsid w:val="004F2585"/>
    <w:rsid w:val="005114FA"/>
    <w:rsid w:val="00540764"/>
    <w:rsid w:val="0054168F"/>
    <w:rsid w:val="005436B0"/>
    <w:rsid w:val="00546834"/>
    <w:rsid w:val="005557DC"/>
    <w:rsid w:val="005567C9"/>
    <w:rsid w:val="00563B8C"/>
    <w:rsid w:val="00583244"/>
    <w:rsid w:val="005851B7"/>
    <w:rsid w:val="0058766D"/>
    <w:rsid w:val="005A3A7C"/>
    <w:rsid w:val="005C0C48"/>
    <w:rsid w:val="005C0C5D"/>
    <w:rsid w:val="005D08E8"/>
    <w:rsid w:val="005D5002"/>
    <w:rsid w:val="005D62D6"/>
    <w:rsid w:val="005E19A2"/>
    <w:rsid w:val="005E5FB5"/>
    <w:rsid w:val="006036EE"/>
    <w:rsid w:val="00603CFB"/>
    <w:rsid w:val="006055DD"/>
    <w:rsid w:val="00606D71"/>
    <w:rsid w:val="0061006B"/>
    <w:rsid w:val="00611FAB"/>
    <w:rsid w:val="006204A3"/>
    <w:rsid w:val="006230F3"/>
    <w:rsid w:val="00623C88"/>
    <w:rsid w:val="00626DA8"/>
    <w:rsid w:val="00627163"/>
    <w:rsid w:val="00637613"/>
    <w:rsid w:val="006400CA"/>
    <w:rsid w:val="006406C1"/>
    <w:rsid w:val="00641F97"/>
    <w:rsid w:val="00644026"/>
    <w:rsid w:val="00651AAA"/>
    <w:rsid w:val="00651CAD"/>
    <w:rsid w:val="00660B4E"/>
    <w:rsid w:val="00664586"/>
    <w:rsid w:val="00680577"/>
    <w:rsid w:val="00682254"/>
    <w:rsid w:val="00683743"/>
    <w:rsid w:val="00695488"/>
    <w:rsid w:val="006B2BA6"/>
    <w:rsid w:val="006B3D9E"/>
    <w:rsid w:val="006D2986"/>
    <w:rsid w:val="006E341A"/>
    <w:rsid w:val="006F0004"/>
    <w:rsid w:val="006F5B8D"/>
    <w:rsid w:val="007159D3"/>
    <w:rsid w:val="0072346A"/>
    <w:rsid w:val="00726EAA"/>
    <w:rsid w:val="0072744C"/>
    <w:rsid w:val="007275CD"/>
    <w:rsid w:val="0073267F"/>
    <w:rsid w:val="00736940"/>
    <w:rsid w:val="00762D2E"/>
    <w:rsid w:val="00782376"/>
    <w:rsid w:val="00790DBE"/>
    <w:rsid w:val="00794829"/>
    <w:rsid w:val="007A2CE9"/>
    <w:rsid w:val="007A3315"/>
    <w:rsid w:val="007A4338"/>
    <w:rsid w:val="007C643A"/>
    <w:rsid w:val="007D34F5"/>
    <w:rsid w:val="008130E8"/>
    <w:rsid w:val="00815636"/>
    <w:rsid w:val="00841B80"/>
    <w:rsid w:val="00847812"/>
    <w:rsid w:val="00864D14"/>
    <w:rsid w:val="00871818"/>
    <w:rsid w:val="008A352F"/>
    <w:rsid w:val="008B344D"/>
    <w:rsid w:val="008C1FAB"/>
    <w:rsid w:val="008C31EF"/>
    <w:rsid w:val="008C3896"/>
    <w:rsid w:val="008C5276"/>
    <w:rsid w:val="008E754D"/>
    <w:rsid w:val="008F3335"/>
    <w:rsid w:val="008F5CD2"/>
    <w:rsid w:val="00906C08"/>
    <w:rsid w:val="00922F71"/>
    <w:rsid w:val="00926084"/>
    <w:rsid w:val="00931484"/>
    <w:rsid w:val="00932B90"/>
    <w:rsid w:val="009420D1"/>
    <w:rsid w:val="00961382"/>
    <w:rsid w:val="0096704D"/>
    <w:rsid w:val="00971109"/>
    <w:rsid w:val="009713D5"/>
    <w:rsid w:val="0097465B"/>
    <w:rsid w:val="0098256B"/>
    <w:rsid w:val="0099198E"/>
    <w:rsid w:val="009958DD"/>
    <w:rsid w:val="009A5081"/>
    <w:rsid w:val="009A7E10"/>
    <w:rsid w:val="009B6BDB"/>
    <w:rsid w:val="009C0DAA"/>
    <w:rsid w:val="009C6348"/>
    <w:rsid w:val="009E22EF"/>
    <w:rsid w:val="009E7BBF"/>
    <w:rsid w:val="00A20940"/>
    <w:rsid w:val="00A213EF"/>
    <w:rsid w:val="00A21E17"/>
    <w:rsid w:val="00A25B23"/>
    <w:rsid w:val="00A32A60"/>
    <w:rsid w:val="00A350FB"/>
    <w:rsid w:val="00A3513E"/>
    <w:rsid w:val="00A611EF"/>
    <w:rsid w:val="00A675A3"/>
    <w:rsid w:val="00A8496F"/>
    <w:rsid w:val="00A91398"/>
    <w:rsid w:val="00A9508D"/>
    <w:rsid w:val="00AA23D6"/>
    <w:rsid w:val="00AA5609"/>
    <w:rsid w:val="00AB0CBB"/>
    <w:rsid w:val="00AC2C27"/>
    <w:rsid w:val="00AC37F5"/>
    <w:rsid w:val="00AE5FA9"/>
    <w:rsid w:val="00AE631B"/>
    <w:rsid w:val="00B0531F"/>
    <w:rsid w:val="00B321F7"/>
    <w:rsid w:val="00B51341"/>
    <w:rsid w:val="00B54870"/>
    <w:rsid w:val="00B56003"/>
    <w:rsid w:val="00B762E8"/>
    <w:rsid w:val="00B770A8"/>
    <w:rsid w:val="00B87C48"/>
    <w:rsid w:val="00B87E44"/>
    <w:rsid w:val="00B9104A"/>
    <w:rsid w:val="00B9411B"/>
    <w:rsid w:val="00B970B4"/>
    <w:rsid w:val="00BA0D22"/>
    <w:rsid w:val="00BD2608"/>
    <w:rsid w:val="00BE359D"/>
    <w:rsid w:val="00BF5503"/>
    <w:rsid w:val="00C058BB"/>
    <w:rsid w:val="00C110C2"/>
    <w:rsid w:val="00C171E0"/>
    <w:rsid w:val="00C26D12"/>
    <w:rsid w:val="00C41646"/>
    <w:rsid w:val="00C43B56"/>
    <w:rsid w:val="00C52D13"/>
    <w:rsid w:val="00C60B18"/>
    <w:rsid w:val="00C6137D"/>
    <w:rsid w:val="00C63AC4"/>
    <w:rsid w:val="00CB3955"/>
    <w:rsid w:val="00CC3ECE"/>
    <w:rsid w:val="00CD4337"/>
    <w:rsid w:val="00CD7D96"/>
    <w:rsid w:val="00D013C8"/>
    <w:rsid w:val="00D03E44"/>
    <w:rsid w:val="00D101FB"/>
    <w:rsid w:val="00D11D01"/>
    <w:rsid w:val="00D31462"/>
    <w:rsid w:val="00D53D7A"/>
    <w:rsid w:val="00D572BE"/>
    <w:rsid w:val="00D63CA4"/>
    <w:rsid w:val="00D72723"/>
    <w:rsid w:val="00D730C3"/>
    <w:rsid w:val="00D76B9C"/>
    <w:rsid w:val="00D9693F"/>
    <w:rsid w:val="00DB221A"/>
    <w:rsid w:val="00DB22D4"/>
    <w:rsid w:val="00DB2368"/>
    <w:rsid w:val="00DB77D7"/>
    <w:rsid w:val="00DC31CC"/>
    <w:rsid w:val="00DE0720"/>
    <w:rsid w:val="00DF6CDC"/>
    <w:rsid w:val="00DF775A"/>
    <w:rsid w:val="00E05893"/>
    <w:rsid w:val="00E119CB"/>
    <w:rsid w:val="00E12ABF"/>
    <w:rsid w:val="00E156BB"/>
    <w:rsid w:val="00E167AC"/>
    <w:rsid w:val="00E331EF"/>
    <w:rsid w:val="00E41C18"/>
    <w:rsid w:val="00E46AF3"/>
    <w:rsid w:val="00E5064E"/>
    <w:rsid w:val="00E63698"/>
    <w:rsid w:val="00E63927"/>
    <w:rsid w:val="00E72771"/>
    <w:rsid w:val="00E74574"/>
    <w:rsid w:val="00E80BDB"/>
    <w:rsid w:val="00E86999"/>
    <w:rsid w:val="00E90AF4"/>
    <w:rsid w:val="00E90DE0"/>
    <w:rsid w:val="00E96E1A"/>
    <w:rsid w:val="00EB0124"/>
    <w:rsid w:val="00EB4AD3"/>
    <w:rsid w:val="00ED0A15"/>
    <w:rsid w:val="00EF1C8A"/>
    <w:rsid w:val="00EF6F92"/>
    <w:rsid w:val="00F16790"/>
    <w:rsid w:val="00F2011F"/>
    <w:rsid w:val="00F32BD4"/>
    <w:rsid w:val="00F445A5"/>
    <w:rsid w:val="00F61E8E"/>
    <w:rsid w:val="00F65E40"/>
    <w:rsid w:val="00F721F4"/>
    <w:rsid w:val="00F75FDF"/>
    <w:rsid w:val="00F95CBF"/>
    <w:rsid w:val="00F97BD0"/>
    <w:rsid w:val="00FA0C61"/>
    <w:rsid w:val="00FA5375"/>
    <w:rsid w:val="00FA65D3"/>
    <w:rsid w:val="00FB2FC0"/>
    <w:rsid w:val="00FB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315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D31462"/>
    <w:pPr>
      <w:spacing w:after="0" w:line="240" w:lineRule="auto"/>
      <w:outlineLvl w:val="0"/>
    </w:pPr>
    <w:rPr>
      <w:rFonts w:ascii="Arial" w:hAnsi="Arial" w:cs="Arial"/>
      <w:b/>
      <w:bCs/>
      <w:kern w:val="36"/>
      <w:sz w:val="36"/>
      <w:szCs w:val="36"/>
    </w:rPr>
  </w:style>
  <w:style w:type="paragraph" w:styleId="2">
    <w:name w:val="heading 2"/>
    <w:basedOn w:val="a"/>
    <w:link w:val="20"/>
    <w:uiPriority w:val="99"/>
    <w:qFormat/>
    <w:rsid w:val="00D314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3146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1462"/>
    <w:rPr>
      <w:rFonts w:ascii="Arial" w:hAnsi="Arial" w:cs="Arial"/>
      <w:b/>
      <w:bCs/>
      <w:kern w:val="36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locked/>
    <w:rsid w:val="00D31462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D31462"/>
    <w:rPr>
      <w:rFonts w:ascii="Cambria" w:hAnsi="Cambria" w:cs="Times New Roman"/>
      <w:b/>
      <w:bCs/>
      <w:color w:val="4F81BD"/>
    </w:rPr>
  </w:style>
  <w:style w:type="paragraph" w:styleId="a3">
    <w:name w:val="Normal (Web)"/>
    <w:basedOn w:val="a"/>
    <w:uiPriority w:val="99"/>
    <w:rsid w:val="002A18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677C1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67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677C1"/>
    <w:rPr>
      <w:rFonts w:cs="Times New Roman"/>
    </w:rPr>
  </w:style>
  <w:style w:type="paragraph" w:customStyle="1" w:styleId="ConsPlusNormal">
    <w:name w:val="ConsPlusNormal"/>
    <w:uiPriority w:val="99"/>
    <w:rsid w:val="00D31462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D31462"/>
    <w:pPr>
      <w:autoSpaceDE w:val="0"/>
      <w:autoSpaceDN w:val="0"/>
      <w:adjustRightInd w:val="0"/>
    </w:pPr>
    <w:rPr>
      <w:rFonts w:cs="Calibri"/>
      <w:b/>
      <w:bCs/>
    </w:rPr>
  </w:style>
  <w:style w:type="character" w:customStyle="1" w:styleId="tik-text">
    <w:name w:val="tik-text"/>
    <w:basedOn w:val="a0"/>
    <w:uiPriority w:val="99"/>
    <w:rsid w:val="00D31462"/>
    <w:rPr>
      <w:rFonts w:cs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D31462"/>
    <w:rPr>
      <w:rFonts w:ascii="Courier New" w:hAnsi="Courier New" w:cs="Courier New"/>
      <w:color w:val="332E2D"/>
      <w:spacing w:val="12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rsid w:val="00D314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332E2D"/>
      <w:spacing w:val="12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locked/>
    <w:rsid w:val="00D101FB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locked/>
    <w:rsid w:val="00D31462"/>
    <w:rPr>
      <w:rFonts w:ascii="Consolas" w:hAnsi="Consolas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5567C9"/>
    <w:pPr>
      <w:ind w:left="720"/>
      <w:contextualSpacing/>
    </w:pPr>
  </w:style>
  <w:style w:type="character" w:customStyle="1" w:styleId="consplusnormal0">
    <w:name w:val="consplusnormal"/>
    <w:uiPriority w:val="99"/>
    <w:rsid w:val="000648C4"/>
  </w:style>
  <w:style w:type="character" w:styleId="a9">
    <w:name w:val="Hyperlink"/>
    <w:basedOn w:val="a0"/>
    <w:uiPriority w:val="99"/>
    <w:rsid w:val="009A5081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9A508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2">
    <w:name w:val="Абзац Уровень 1"/>
    <w:basedOn w:val="a"/>
    <w:uiPriority w:val="99"/>
    <w:rsid w:val="009A5081"/>
    <w:pPr>
      <w:suppressAutoHyphens/>
      <w:spacing w:after="0" w:line="360" w:lineRule="auto"/>
      <w:ind w:left="720" w:hanging="36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13">
    <w:name w:val="Без интервала1"/>
    <w:uiPriority w:val="99"/>
    <w:rsid w:val="009A5081"/>
  </w:style>
  <w:style w:type="paragraph" w:styleId="aa">
    <w:name w:val="Balloon Text"/>
    <w:basedOn w:val="a"/>
    <w:link w:val="ab"/>
    <w:uiPriority w:val="99"/>
    <w:semiHidden/>
    <w:unhideWhenUsed/>
    <w:rsid w:val="00C0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58BB"/>
    <w:rPr>
      <w:rFonts w:ascii="Tahoma" w:hAnsi="Tahoma" w:cs="Tahoma"/>
      <w:sz w:val="16"/>
      <w:szCs w:val="16"/>
    </w:rPr>
  </w:style>
  <w:style w:type="character" w:styleId="ac">
    <w:name w:val="Emphasis"/>
    <w:basedOn w:val="a0"/>
    <w:qFormat/>
    <w:locked/>
    <w:rsid w:val="00B56003"/>
    <w:rPr>
      <w:i/>
      <w:iCs/>
    </w:rPr>
  </w:style>
  <w:style w:type="table" w:styleId="ad">
    <w:name w:val="Table Grid"/>
    <w:basedOn w:val="a1"/>
    <w:locked/>
    <w:rsid w:val="00971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B566A-5D32-4C63-9FD3-DEC09AAA8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5363</Words>
  <Characters>30575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ВОЛГОГРАДСКАЯ ОБЛАСТЬ</vt:lpstr>
    </vt:vector>
  </TitlesOfParts>
  <Company>Microsoft</Company>
  <LinksUpToDate>false</LinksUpToDate>
  <CharactersWithSpaces>35867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ВОЛГОГРАДСКАЯ ОБЛАСТЬ</dc:title>
  <dc:subject/>
  <dc:creator>Солохин А.Н.</dc:creator>
  <cp:keywords/>
  <dc:description/>
  <cp:lastModifiedBy>Администрация</cp:lastModifiedBy>
  <cp:revision>24</cp:revision>
  <cp:lastPrinted>2018-04-06T12:03:00Z</cp:lastPrinted>
  <dcterms:created xsi:type="dcterms:W3CDTF">2015-03-19T12:27:00Z</dcterms:created>
  <dcterms:modified xsi:type="dcterms:W3CDTF">2018-04-06T12:09:00Z</dcterms:modified>
</cp:coreProperties>
</file>