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501" w:rsidRDefault="00D72501" w:rsidP="006C7AFB">
      <w:pPr>
        <w:spacing w:after="0" w:line="240" w:lineRule="auto"/>
        <w:ind w:right="28"/>
        <w:jc w:val="center"/>
      </w:pPr>
    </w:p>
    <w:p w:rsidR="006C7AFB" w:rsidRDefault="006C7AFB" w:rsidP="006C7AFB">
      <w:pPr>
        <w:spacing w:after="0" w:line="240" w:lineRule="auto"/>
        <w:ind w:right="28"/>
        <w:jc w:val="center"/>
        <w:rPr>
          <w:rFonts w:ascii="Times New Roman" w:eastAsia="Times New Roman" w:hAnsi="Times New Roman" w:cs="Times New Roman"/>
          <w:sz w:val="20"/>
        </w:rPr>
      </w:pPr>
      <w:r>
        <w:object w:dxaOrig="971" w:dyaOrig="1032">
          <v:rect id="rectole0000000000" o:spid="_x0000_i1025" style="width:57pt;height:57pt" o:ole="" o:preferrelative="t" stroked="f">
            <v:imagedata r:id="rId6" o:title=""/>
          </v:rect>
          <o:OLEObject Type="Embed" ProgID="StaticMetafile" ShapeID="rectole0000000000" DrawAspect="Content" ObjectID="_1556606840" r:id="rId7"/>
        </w:object>
      </w:r>
    </w:p>
    <w:p w:rsidR="00D72501" w:rsidRDefault="00D72501" w:rsidP="00D72501">
      <w:pPr>
        <w:spacing w:after="0"/>
        <w:jc w:val="center"/>
        <w:rPr>
          <w:rFonts w:ascii="Times New Roman" w:hAnsi="Times New Roman" w:cs="Times New Roman"/>
          <w:b/>
        </w:rPr>
      </w:pPr>
    </w:p>
    <w:p w:rsidR="00D72501" w:rsidRPr="00C6096E" w:rsidRDefault="00D72501" w:rsidP="00D72501">
      <w:pPr>
        <w:spacing w:after="0"/>
        <w:jc w:val="center"/>
        <w:rPr>
          <w:rFonts w:ascii="Times New Roman" w:hAnsi="Times New Roman" w:cs="Times New Roman"/>
          <w:b/>
          <w:sz w:val="28"/>
          <w:szCs w:val="28"/>
        </w:rPr>
      </w:pPr>
      <w:r w:rsidRPr="00C6096E">
        <w:rPr>
          <w:rFonts w:ascii="Times New Roman" w:hAnsi="Times New Roman" w:cs="Times New Roman"/>
          <w:b/>
          <w:sz w:val="28"/>
          <w:szCs w:val="28"/>
        </w:rPr>
        <w:t xml:space="preserve">А Д М И Н И С Т </w:t>
      </w:r>
      <w:proofErr w:type="gramStart"/>
      <w:r w:rsidRPr="00C6096E">
        <w:rPr>
          <w:rFonts w:ascii="Times New Roman" w:hAnsi="Times New Roman" w:cs="Times New Roman"/>
          <w:b/>
          <w:sz w:val="28"/>
          <w:szCs w:val="28"/>
        </w:rPr>
        <w:t>Р</w:t>
      </w:r>
      <w:proofErr w:type="gramEnd"/>
      <w:r w:rsidRPr="00C6096E">
        <w:rPr>
          <w:rFonts w:ascii="Times New Roman" w:hAnsi="Times New Roman" w:cs="Times New Roman"/>
          <w:b/>
          <w:sz w:val="28"/>
          <w:szCs w:val="28"/>
        </w:rPr>
        <w:t xml:space="preserve"> А Ц И Я</w:t>
      </w:r>
    </w:p>
    <w:p w:rsidR="00D72501" w:rsidRPr="00C6096E" w:rsidRDefault="00D72501" w:rsidP="00D72501">
      <w:pPr>
        <w:spacing w:after="0"/>
        <w:jc w:val="center"/>
        <w:rPr>
          <w:rFonts w:ascii="Times New Roman" w:hAnsi="Times New Roman" w:cs="Times New Roman"/>
          <w:b/>
          <w:sz w:val="28"/>
          <w:szCs w:val="28"/>
        </w:rPr>
      </w:pPr>
      <w:r w:rsidRPr="00C6096E">
        <w:rPr>
          <w:rFonts w:ascii="Times New Roman" w:hAnsi="Times New Roman" w:cs="Times New Roman"/>
          <w:b/>
          <w:sz w:val="28"/>
          <w:szCs w:val="28"/>
        </w:rPr>
        <w:t>ДУБОВООВРАЖНОГО СЕЛЬСКОГО ПОСЕЛЕНИЯ</w:t>
      </w:r>
    </w:p>
    <w:p w:rsidR="00D72501" w:rsidRPr="00C6096E" w:rsidRDefault="00D72501" w:rsidP="00D72501">
      <w:pPr>
        <w:pBdr>
          <w:bottom w:val="double" w:sz="6" w:space="1" w:color="auto"/>
        </w:pBdr>
        <w:spacing w:after="0"/>
        <w:jc w:val="center"/>
        <w:rPr>
          <w:rFonts w:ascii="Times New Roman" w:hAnsi="Times New Roman" w:cs="Times New Roman"/>
          <w:b/>
          <w:sz w:val="28"/>
          <w:szCs w:val="28"/>
        </w:rPr>
      </w:pPr>
      <w:r w:rsidRPr="00C6096E">
        <w:rPr>
          <w:rFonts w:ascii="Times New Roman" w:hAnsi="Times New Roman" w:cs="Times New Roman"/>
          <w:b/>
          <w:sz w:val="28"/>
          <w:szCs w:val="28"/>
        </w:rPr>
        <w:t>СВЕТЛОЯРСКОГО МУНИЦИПАЛЬНОГО РАЙОНА ВОЛГОГРАДСКОЙ ОБЛАСТИ</w:t>
      </w:r>
    </w:p>
    <w:p w:rsidR="00D72501" w:rsidRPr="00C6096E" w:rsidRDefault="00D72501" w:rsidP="00D72501">
      <w:pPr>
        <w:spacing w:after="0"/>
        <w:jc w:val="center"/>
        <w:rPr>
          <w:rFonts w:ascii="Times New Roman" w:hAnsi="Times New Roman" w:cs="Times New Roman"/>
          <w:b/>
          <w:sz w:val="28"/>
          <w:szCs w:val="28"/>
        </w:rPr>
      </w:pPr>
    </w:p>
    <w:p w:rsidR="00D72501" w:rsidRDefault="00D72501" w:rsidP="00D72501">
      <w:pPr>
        <w:spacing w:after="0"/>
        <w:jc w:val="center"/>
        <w:rPr>
          <w:rFonts w:ascii="Times New Roman" w:hAnsi="Times New Roman" w:cs="Times New Roman"/>
          <w:b/>
          <w:sz w:val="28"/>
          <w:szCs w:val="28"/>
        </w:rPr>
      </w:pPr>
      <w:proofErr w:type="gramStart"/>
      <w:r w:rsidRPr="00C6096E">
        <w:rPr>
          <w:rFonts w:ascii="Times New Roman" w:hAnsi="Times New Roman" w:cs="Times New Roman"/>
          <w:b/>
          <w:sz w:val="28"/>
          <w:szCs w:val="28"/>
        </w:rPr>
        <w:t>П</w:t>
      </w:r>
      <w:proofErr w:type="gramEnd"/>
      <w:r w:rsidRPr="00C6096E">
        <w:rPr>
          <w:rFonts w:ascii="Times New Roman" w:hAnsi="Times New Roman" w:cs="Times New Roman"/>
          <w:b/>
          <w:sz w:val="28"/>
          <w:szCs w:val="28"/>
        </w:rPr>
        <w:t xml:space="preserve"> О С Т А Н О В Л Е Н И Е</w:t>
      </w:r>
    </w:p>
    <w:p w:rsidR="003579C6" w:rsidRPr="00C6096E" w:rsidRDefault="003579C6" w:rsidP="00D72501">
      <w:pPr>
        <w:spacing w:after="0"/>
        <w:jc w:val="center"/>
        <w:rPr>
          <w:rFonts w:ascii="Times New Roman" w:hAnsi="Times New Roman" w:cs="Times New Roman"/>
          <w:b/>
          <w:sz w:val="28"/>
          <w:szCs w:val="28"/>
        </w:rPr>
      </w:pPr>
    </w:p>
    <w:p w:rsidR="00D72501" w:rsidRPr="00C6096E" w:rsidRDefault="00A37191" w:rsidP="00D72501">
      <w:pPr>
        <w:spacing w:after="0"/>
        <w:rPr>
          <w:rFonts w:ascii="Times New Roman" w:hAnsi="Times New Roman" w:cs="Times New Roman"/>
          <w:sz w:val="28"/>
          <w:szCs w:val="28"/>
        </w:rPr>
      </w:pPr>
      <w:r>
        <w:rPr>
          <w:rFonts w:ascii="Times New Roman" w:hAnsi="Times New Roman" w:cs="Times New Roman"/>
          <w:sz w:val="28"/>
          <w:szCs w:val="28"/>
        </w:rPr>
        <w:t xml:space="preserve">От </w:t>
      </w:r>
      <w:r w:rsidR="003579C6">
        <w:rPr>
          <w:rFonts w:ascii="Times New Roman" w:hAnsi="Times New Roman" w:cs="Times New Roman"/>
          <w:sz w:val="28"/>
          <w:szCs w:val="28"/>
        </w:rPr>
        <w:t xml:space="preserve"> </w:t>
      </w:r>
      <w:r>
        <w:rPr>
          <w:rFonts w:ascii="Times New Roman" w:hAnsi="Times New Roman" w:cs="Times New Roman"/>
          <w:sz w:val="28"/>
          <w:szCs w:val="28"/>
        </w:rPr>
        <w:t>18.05.2017 г .</w:t>
      </w:r>
      <w:r w:rsidR="003579C6">
        <w:rPr>
          <w:rFonts w:ascii="Times New Roman" w:hAnsi="Times New Roman" w:cs="Times New Roman"/>
          <w:sz w:val="28"/>
          <w:szCs w:val="28"/>
        </w:rPr>
        <w:t xml:space="preserve">                                                        </w:t>
      </w:r>
      <w:r>
        <w:rPr>
          <w:rFonts w:ascii="Times New Roman" w:hAnsi="Times New Roman" w:cs="Times New Roman"/>
          <w:sz w:val="28"/>
          <w:szCs w:val="28"/>
        </w:rPr>
        <w:t xml:space="preserve">                      </w:t>
      </w:r>
      <w:r w:rsidR="003579C6">
        <w:rPr>
          <w:rFonts w:ascii="Times New Roman" w:hAnsi="Times New Roman" w:cs="Times New Roman"/>
          <w:sz w:val="28"/>
          <w:szCs w:val="28"/>
        </w:rPr>
        <w:t xml:space="preserve">       </w:t>
      </w:r>
      <w:r w:rsidR="00D72501" w:rsidRPr="00C6096E">
        <w:rPr>
          <w:rFonts w:ascii="Times New Roman" w:hAnsi="Times New Roman" w:cs="Times New Roman"/>
          <w:sz w:val="28"/>
          <w:szCs w:val="28"/>
        </w:rPr>
        <w:t xml:space="preserve">№ </w:t>
      </w:r>
      <w:r>
        <w:rPr>
          <w:rFonts w:ascii="Times New Roman" w:hAnsi="Times New Roman" w:cs="Times New Roman"/>
          <w:sz w:val="28"/>
          <w:szCs w:val="28"/>
        </w:rPr>
        <w:t>33</w:t>
      </w:r>
    </w:p>
    <w:p w:rsidR="00581887" w:rsidRPr="00C6096E" w:rsidRDefault="006C7AFB" w:rsidP="006C7AFB">
      <w:pPr>
        <w:spacing w:after="0" w:line="240" w:lineRule="auto"/>
        <w:rPr>
          <w:rFonts w:ascii="Times New Roman" w:eastAsia="Times New Roman" w:hAnsi="Times New Roman" w:cs="Times New Roman"/>
          <w:sz w:val="28"/>
          <w:szCs w:val="28"/>
        </w:rPr>
      </w:pPr>
      <w:r w:rsidRPr="00C6096E">
        <w:rPr>
          <w:rFonts w:ascii="Times New Roman" w:eastAsia="Times New Roman" w:hAnsi="Times New Roman" w:cs="Times New Roman"/>
          <w:sz w:val="28"/>
          <w:szCs w:val="28"/>
        </w:rPr>
        <w:t>О</w:t>
      </w:r>
      <w:r w:rsidR="00581887" w:rsidRPr="00C6096E">
        <w:rPr>
          <w:rFonts w:ascii="Times New Roman" w:eastAsia="Times New Roman" w:hAnsi="Times New Roman" w:cs="Times New Roman"/>
          <w:sz w:val="28"/>
          <w:szCs w:val="28"/>
        </w:rPr>
        <w:t xml:space="preserve"> внесении изменений в постановление</w:t>
      </w:r>
    </w:p>
    <w:p w:rsidR="00D72501" w:rsidRPr="00C6096E" w:rsidRDefault="00D72501" w:rsidP="006C7AFB">
      <w:pPr>
        <w:spacing w:after="0" w:line="240" w:lineRule="auto"/>
        <w:rPr>
          <w:rFonts w:ascii="Times New Roman" w:eastAsia="Times New Roman" w:hAnsi="Times New Roman" w:cs="Times New Roman"/>
          <w:sz w:val="28"/>
          <w:szCs w:val="28"/>
        </w:rPr>
      </w:pPr>
      <w:r w:rsidRPr="00C6096E">
        <w:rPr>
          <w:rFonts w:ascii="Times New Roman" w:eastAsia="Times New Roman" w:hAnsi="Times New Roman" w:cs="Times New Roman"/>
          <w:sz w:val="28"/>
          <w:szCs w:val="28"/>
        </w:rPr>
        <w:t>А</w:t>
      </w:r>
      <w:r w:rsidR="00581887" w:rsidRPr="00C6096E">
        <w:rPr>
          <w:rFonts w:ascii="Times New Roman" w:eastAsia="Times New Roman" w:hAnsi="Times New Roman" w:cs="Times New Roman"/>
          <w:sz w:val="28"/>
          <w:szCs w:val="28"/>
        </w:rPr>
        <w:t>дминистрации</w:t>
      </w:r>
      <w:r w:rsidRPr="00C6096E">
        <w:rPr>
          <w:rFonts w:ascii="Times New Roman" w:eastAsia="Times New Roman" w:hAnsi="Times New Roman" w:cs="Times New Roman"/>
          <w:sz w:val="28"/>
          <w:szCs w:val="28"/>
        </w:rPr>
        <w:t xml:space="preserve"> Дубовоовражного сельского поселения </w:t>
      </w:r>
    </w:p>
    <w:p w:rsidR="00581887" w:rsidRPr="00C6096E" w:rsidRDefault="00581887" w:rsidP="006C7AFB">
      <w:pPr>
        <w:spacing w:after="0" w:line="240" w:lineRule="auto"/>
        <w:rPr>
          <w:rFonts w:ascii="Times New Roman" w:eastAsia="Times New Roman" w:hAnsi="Times New Roman" w:cs="Times New Roman"/>
          <w:sz w:val="28"/>
          <w:szCs w:val="28"/>
        </w:rPr>
      </w:pPr>
      <w:r w:rsidRPr="00C6096E">
        <w:rPr>
          <w:rFonts w:ascii="Times New Roman" w:eastAsia="Times New Roman" w:hAnsi="Times New Roman" w:cs="Times New Roman"/>
          <w:sz w:val="28"/>
          <w:szCs w:val="28"/>
        </w:rPr>
        <w:t>Светлоярского</w:t>
      </w:r>
      <w:r w:rsidR="00CE44E7">
        <w:rPr>
          <w:rFonts w:ascii="Times New Roman" w:eastAsia="Times New Roman" w:hAnsi="Times New Roman" w:cs="Times New Roman"/>
          <w:sz w:val="28"/>
          <w:szCs w:val="28"/>
        </w:rPr>
        <w:t xml:space="preserve"> </w:t>
      </w:r>
      <w:r w:rsidR="00D72501" w:rsidRPr="00C6096E">
        <w:rPr>
          <w:rFonts w:ascii="Times New Roman" w:eastAsia="Times New Roman" w:hAnsi="Times New Roman" w:cs="Times New Roman"/>
          <w:sz w:val="28"/>
          <w:szCs w:val="28"/>
        </w:rPr>
        <w:t>муници</w:t>
      </w:r>
      <w:r w:rsidRPr="00C6096E">
        <w:rPr>
          <w:rFonts w:ascii="Times New Roman" w:eastAsia="Times New Roman" w:hAnsi="Times New Roman" w:cs="Times New Roman"/>
          <w:sz w:val="28"/>
          <w:szCs w:val="28"/>
        </w:rPr>
        <w:t xml:space="preserve">пального района от </w:t>
      </w:r>
      <w:r w:rsidR="003579C6">
        <w:rPr>
          <w:rFonts w:ascii="Times New Roman" w:eastAsia="Times New Roman" w:hAnsi="Times New Roman" w:cs="Times New Roman"/>
          <w:sz w:val="28"/>
          <w:szCs w:val="28"/>
        </w:rPr>
        <w:t>25.11.2015</w:t>
      </w:r>
      <w:r w:rsidRPr="00C6096E">
        <w:rPr>
          <w:rFonts w:ascii="Times New Roman" w:eastAsia="Times New Roman" w:hAnsi="Times New Roman" w:cs="Times New Roman"/>
          <w:sz w:val="28"/>
          <w:szCs w:val="28"/>
        </w:rPr>
        <w:t xml:space="preserve"> г. № </w:t>
      </w:r>
      <w:r w:rsidR="003579C6">
        <w:rPr>
          <w:rFonts w:ascii="Times New Roman" w:eastAsia="Times New Roman" w:hAnsi="Times New Roman" w:cs="Times New Roman"/>
          <w:sz w:val="28"/>
          <w:szCs w:val="28"/>
        </w:rPr>
        <w:t>142</w:t>
      </w:r>
    </w:p>
    <w:p w:rsidR="006C7AFB" w:rsidRPr="00C6096E" w:rsidRDefault="00581887" w:rsidP="006C7AFB">
      <w:pPr>
        <w:spacing w:after="0" w:line="240" w:lineRule="auto"/>
        <w:rPr>
          <w:rFonts w:ascii="Times New Roman" w:eastAsia="Times New Roman" w:hAnsi="Times New Roman" w:cs="Times New Roman"/>
          <w:sz w:val="28"/>
          <w:szCs w:val="28"/>
        </w:rPr>
      </w:pPr>
      <w:r w:rsidRPr="00C6096E">
        <w:rPr>
          <w:rFonts w:ascii="Times New Roman" w:eastAsia="Times New Roman" w:hAnsi="Times New Roman" w:cs="Times New Roman"/>
          <w:sz w:val="28"/>
          <w:szCs w:val="28"/>
        </w:rPr>
        <w:t>«Об утверждении</w:t>
      </w:r>
      <w:r w:rsidR="006C7AFB" w:rsidRPr="00C6096E">
        <w:rPr>
          <w:rFonts w:ascii="Times New Roman" w:eastAsia="Times New Roman" w:hAnsi="Times New Roman" w:cs="Times New Roman"/>
          <w:sz w:val="28"/>
          <w:szCs w:val="28"/>
        </w:rPr>
        <w:t xml:space="preserve"> муниципальной программы </w:t>
      </w:r>
    </w:p>
    <w:p w:rsidR="006C7AFB" w:rsidRPr="00C6096E" w:rsidRDefault="006C7AFB" w:rsidP="006C7AFB">
      <w:pPr>
        <w:spacing w:after="0" w:line="240" w:lineRule="auto"/>
        <w:rPr>
          <w:rFonts w:ascii="Times New Roman" w:eastAsia="Times New Roman" w:hAnsi="Times New Roman" w:cs="Times New Roman"/>
          <w:color w:val="000000"/>
          <w:sz w:val="28"/>
          <w:szCs w:val="28"/>
        </w:rPr>
      </w:pPr>
      <w:r w:rsidRPr="00C6096E">
        <w:rPr>
          <w:rFonts w:ascii="Times New Roman" w:eastAsia="Times New Roman" w:hAnsi="Times New Roman" w:cs="Times New Roman"/>
          <w:color w:val="000000"/>
          <w:sz w:val="28"/>
          <w:szCs w:val="28"/>
        </w:rPr>
        <w:t>«Улучшение жилищных условий молодых семей</w:t>
      </w:r>
    </w:p>
    <w:p w:rsidR="00720F7B" w:rsidRPr="00C6096E" w:rsidRDefault="00D72501" w:rsidP="006C7AFB">
      <w:pPr>
        <w:spacing w:after="0" w:line="240" w:lineRule="auto"/>
        <w:rPr>
          <w:rFonts w:ascii="Times New Roman" w:eastAsia="Times New Roman" w:hAnsi="Times New Roman" w:cs="Times New Roman"/>
          <w:color w:val="000000"/>
          <w:sz w:val="28"/>
          <w:szCs w:val="28"/>
        </w:rPr>
      </w:pPr>
      <w:r w:rsidRPr="00C6096E">
        <w:rPr>
          <w:rFonts w:ascii="Times New Roman" w:eastAsia="Times New Roman" w:hAnsi="Times New Roman" w:cs="Times New Roman"/>
          <w:color w:val="000000"/>
          <w:sz w:val="28"/>
          <w:szCs w:val="28"/>
        </w:rPr>
        <w:t>Дубовоовражного сельского поселения</w:t>
      </w:r>
    </w:p>
    <w:p w:rsidR="006C7AFB" w:rsidRPr="00C6096E" w:rsidRDefault="006C7AFB" w:rsidP="006C7AFB">
      <w:pPr>
        <w:spacing w:after="0" w:line="240" w:lineRule="auto"/>
        <w:rPr>
          <w:rFonts w:ascii="Times New Roman" w:eastAsia="Times New Roman" w:hAnsi="Times New Roman" w:cs="Times New Roman"/>
          <w:color w:val="000000"/>
          <w:sz w:val="28"/>
          <w:szCs w:val="28"/>
        </w:rPr>
      </w:pPr>
      <w:r w:rsidRPr="00C6096E">
        <w:rPr>
          <w:rFonts w:ascii="Times New Roman" w:eastAsia="Times New Roman" w:hAnsi="Times New Roman" w:cs="Times New Roman"/>
          <w:color w:val="000000"/>
          <w:sz w:val="28"/>
          <w:szCs w:val="28"/>
        </w:rPr>
        <w:t>Светлоярского муниципального района</w:t>
      </w:r>
    </w:p>
    <w:p w:rsidR="006C7AFB" w:rsidRPr="00C6096E" w:rsidRDefault="006C7AFB" w:rsidP="006C7AFB">
      <w:pPr>
        <w:spacing w:after="0" w:line="240" w:lineRule="auto"/>
        <w:rPr>
          <w:rFonts w:ascii="Times New Roman" w:eastAsia="Times New Roman" w:hAnsi="Times New Roman" w:cs="Times New Roman"/>
          <w:color w:val="000000"/>
          <w:sz w:val="28"/>
          <w:szCs w:val="28"/>
        </w:rPr>
      </w:pPr>
      <w:r w:rsidRPr="00C6096E">
        <w:rPr>
          <w:rFonts w:ascii="Times New Roman" w:eastAsia="Times New Roman" w:hAnsi="Times New Roman" w:cs="Times New Roman"/>
          <w:color w:val="000000"/>
          <w:sz w:val="28"/>
          <w:szCs w:val="28"/>
        </w:rPr>
        <w:t>Волгоградской области на 2014-2016 годы»</w:t>
      </w:r>
      <w:r w:rsidR="00581887" w:rsidRPr="00C6096E">
        <w:rPr>
          <w:rFonts w:ascii="Times New Roman" w:eastAsia="Times New Roman" w:hAnsi="Times New Roman" w:cs="Times New Roman"/>
          <w:color w:val="000000"/>
          <w:sz w:val="28"/>
          <w:szCs w:val="28"/>
        </w:rPr>
        <w:t>»</w:t>
      </w:r>
    </w:p>
    <w:p w:rsidR="006C7AFB" w:rsidRPr="00C6096E" w:rsidRDefault="006C7AFB" w:rsidP="006C7AFB">
      <w:pPr>
        <w:spacing w:after="0" w:line="240" w:lineRule="auto"/>
        <w:ind w:right="28"/>
        <w:jc w:val="both"/>
        <w:rPr>
          <w:rFonts w:ascii="Times New Roman" w:eastAsia="Times New Roman" w:hAnsi="Times New Roman" w:cs="Times New Roman"/>
          <w:i/>
          <w:sz w:val="28"/>
          <w:szCs w:val="28"/>
        </w:rPr>
      </w:pPr>
    </w:p>
    <w:p w:rsidR="006C7AFB" w:rsidRPr="00C6096E" w:rsidRDefault="006C7AFB" w:rsidP="006C7AFB">
      <w:pPr>
        <w:spacing w:after="0" w:line="240" w:lineRule="auto"/>
        <w:ind w:firstLine="720"/>
        <w:jc w:val="both"/>
        <w:rPr>
          <w:rFonts w:ascii="Times New Roman" w:eastAsia="Times New Roman" w:hAnsi="Times New Roman" w:cs="Times New Roman"/>
          <w:sz w:val="28"/>
          <w:szCs w:val="28"/>
          <w:shd w:val="clear" w:color="auto" w:fill="FFFFFF"/>
        </w:rPr>
      </w:pPr>
      <w:proofErr w:type="gramStart"/>
      <w:r w:rsidRPr="00C6096E">
        <w:rPr>
          <w:rFonts w:ascii="Times New Roman" w:eastAsia="Times New Roman" w:hAnsi="Times New Roman" w:cs="Times New Roman"/>
          <w:sz w:val="28"/>
          <w:szCs w:val="28"/>
          <w:shd w:val="clear" w:color="auto" w:fill="FFFFFF"/>
        </w:rPr>
        <w:t xml:space="preserve">В соответствии с  Постановлением </w:t>
      </w:r>
      <w:r w:rsidR="00CC77A4" w:rsidRPr="00C6096E">
        <w:rPr>
          <w:rFonts w:ascii="Times New Roman" w:eastAsia="Times New Roman" w:hAnsi="Times New Roman" w:cs="Times New Roman"/>
          <w:sz w:val="28"/>
          <w:szCs w:val="28"/>
          <w:shd w:val="clear" w:color="auto" w:fill="FFFFFF"/>
        </w:rPr>
        <w:t>Правительства</w:t>
      </w:r>
      <w:r w:rsidRPr="00C6096E">
        <w:rPr>
          <w:rFonts w:ascii="Times New Roman" w:eastAsia="Times New Roman" w:hAnsi="Times New Roman" w:cs="Times New Roman"/>
          <w:sz w:val="28"/>
          <w:szCs w:val="28"/>
          <w:shd w:val="clear" w:color="auto" w:fill="FFFFFF"/>
        </w:rPr>
        <w:t xml:space="preserve"> Волгоградской области от 1</w:t>
      </w:r>
      <w:r w:rsidR="0006190D" w:rsidRPr="00C6096E">
        <w:rPr>
          <w:rFonts w:ascii="Times New Roman" w:eastAsia="Times New Roman" w:hAnsi="Times New Roman" w:cs="Times New Roman"/>
          <w:sz w:val="28"/>
          <w:szCs w:val="28"/>
          <w:shd w:val="clear" w:color="auto" w:fill="FFFFFF"/>
        </w:rPr>
        <w:t>0.02.</w:t>
      </w:r>
      <w:r w:rsidRPr="00C6096E">
        <w:rPr>
          <w:rFonts w:ascii="Times New Roman" w:eastAsia="Times New Roman" w:hAnsi="Times New Roman" w:cs="Times New Roman"/>
          <w:sz w:val="28"/>
          <w:szCs w:val="28"/>
          <w:shd w:val="clear" w:color="auto" w:fill="FFFFFF"/>
        </w:rPr>
        <w:t>201</w:t>
      </w:r>
      <w:r w:rsidR="0052500C" w:rsidRPr="00C6096E">
        <w:rPr>
          <w:rFonts w:ascii="Times New Roman" w:eastAsia="Times New Roman" w:hAnsi="Times New Roman" w:cs="Times New Roman"/>
          <w:sz w:val="28"/>
          <w:szCs w:val="28"/>
          <w:shd w:val="clear" w:color="auto" w:fill="FFFFFF"/>
        </w:rPr>
        <w:t>4</w:t>
      </w:r>
      <w:r w:rsidRPr="00C6096E">
        <w:rPr>
          <w:rFonts w:ascii="Times New Roman" w:eastAsia="Times New Roman" w:hAnsi="Times New Roman" w:cs="Times New Roman"/>
          <w:sz w:val="28"/>
          <w:szCs w:val="28"/>
          <w:shd w:val="clear" w:color="auto" w:fill="FFFFFF"/>
        </w:rPr>
        <w:t xml:space="preserve">  № </w:t>
      </w:r>
      <w:r w:rsidR="0052500C" w:rsidRPr="00C6096E">
        <w:rPr>
          <w:rFonts w:ascii="Times New Roman" w:eastAsia="Times New Roman" w:hAnsi="Times New Roman" w:cs="Times New Roman"/>
          <w:sz w:val="28"/>
          <w:szCs w:val="28"/>
          <w:shd w:val="clear" w:color="auto" w:fill="FFFFFF"/>
        </w:rPr>
        <w:t>46</w:t>
      </w:r>
      <w:r w:rsidRPr="00C6096E">
        <w:rPr>
          <w:rFonts w:ascii="Times New Roman" w:eastAsia="Times New Roman" w:hAnsi="Times New Roman" w:cs="Times New Roman"/>
          <w:sz w:val="28"/>
          <w:szCs w:val="28"/>
          <w:shd w:val="clear" w:color="auto" w:fill="FFFFFF"/>
        </w:rPr>
        <w:t>-п «О</w:t>
      </w:r>
      <w:r w:rsidR="0052500C" w:rsidRPr="00C6096E">
        <w:rPr>
          <w:rFonts w:ascii="Times New Roman" w:eastAsia="Times New Roman" w:hAnsi="Times New Roman" w:cs="Times New Roman"/>
          <w:sz w:val="28"/>
          <w:szCs w:val="28"/>
          <w:shd w:val="clear" w:color="auto" w:fill="FFFFFF"/>
        </w:rPr>
        <w:t>б утверждении государственной программы Волгоградской области «Обеспечение доступным и комфортным жильем и коммунальными услугами жителей Волгоградской области» на 2014-2016 годы</w:t>
      </w:r>
      <w:r w:rsidRPr="00C6096E">
        <w:rPr>
          <w:rFonts w:ascii="Times New Roman" w:eastAsia="Times New Roman" w:hAnsi="Times New Roman" w:cs="Times New Roman"/>
          <w:sz w:val="28"/>
          <w:szCs w:val="28"/>
          <w:shd w:val="clear" w:color="auto" w:fill="FFFFFF"/>
        </w:rPr>
        <w:t>,</w:t>
      </w:r>
      <w:r w:rsidR="00581887" w:rsidRPr="00C6096E">
        <w:rPr>
          <w:rFonts w:ascii="Times New Roman" w:eastAsia="Times New Roman" w:hAnsi="Times New Roman" w:cs="Times New Roman"/>
          <w:sz w:val="28"/>
          <w:szCs w:val="28"/>
          <w:shd w:val="clear" w:color="auto" w:fill="FFFFFF"/>
        </w:rPr>
        <w:t xml:space="preserve"> Постановлением Администрации Волгоградской области от 24.11.2014 № 27-п «О реализации подпрограммы «Молодой семье – доступное жилье» государственной программы Волгоградской области «Обеспечение доступным и комфортным жильем и коммунальными услугами жителей Волгоградской области» на</w:t>
      </w:r>
      <w:proofErr w:type="gramEnd"/>
      <w:r w:rsidR="00581887" w:rsidRPr="00C6096E">
        <w:rPr>
          <w:rFonts w:ascii="Times New Roman" w:eastAsia="Times New Roman" w:hAnsi="Times New Roman" w:cs="Times New Roman"/>
          <w:sz w:val="28"/>
          <w:szCs w:val="28"/>
          <w:shd w:val="clear" w:color="auto" w:fill="FFFFFF"/>
        </w:rPr>
        <w:t xml:space="preserve"> 2014-2016 годы»,</w:t>
      </w:r>
      <w:r w:rsidRPr="00C6096E">
        <w:rPr>
          <w:rFonts w:ascii="Times New Roman" w:eastAsia="Times New Roman" w:hAnsi="Times New Roman" w:cs="Times New Roman"/>
          <w:sz w:val="28"/>
          <w:szCs w:val="28"/>
          <w:shd w:val="clear" w:color="auto" w:fill="FFFFFF"/>
        </w:rPr>
        <w:t xml:space="preserve"> в целях улучшения жилищных условий молодых семей, проживающих на территории </w:t>
      </w:r>
      <w:r w:rsidR="00D72501" w:rsidRPr="00C6096E">
        <w:rPr>
          <w:rFonts w:ascii="Times New Roman" w:eastAsia="Times New Roman" w:hAnsi="Times New Roman" w:cs="Times New Roman"/>
          <w:sz w:val="28"/>
          <w:szCs w:val="28"/>
          <w:shd w:val="clear" w:color="auto" w:fill="FFFFFF"/>
        </w:rPr>
        <w:t xml:space="preserve">Дубовоовражного сельского поселения </w:t>
      </w:r>
      <w:r w:rsidRPr="00C6096E">
        <w:rPr>
          <w:rFonts w:ascii="Times New Roman" w:eastAsia="Times New Roman" w:hAnsi="Times New Roman" w:cs="Times New Roman"/>
          <w:sz w:val="28"/>
          <w:szCs w:val="28"/>
          <w:shd w:val="clear" w:color="auto" w:fill="FFFFFF"/>
        </w:rPr>
        <w:t>Светлоярского муниципального района Волгоградской области</w:t>
      </w:r>
      <w:r w:rsidR="0062000E" w:rsidRPr="00C6096E">
        <w:rPr>
          <w:rFonts w:ascii="Times New Roman" w:eastAsia="Times New Roman" w:hAnsi="Times New Roman" w:cs="Times New Roman"/>
          <w:sz w:val="28"/>
          <w:szCs w:val="28"/>
          <w:shd w:val="clear" w:color="auto" w:fill="FFFFFF"/>
        </w:rPr>
        <w:t xml:space="preserve">, руководствуясь Уставом </w:t>
      </w:r>
      <w:r w:rsidR="00686CB0" w:rsidRPr="00C6096E">
        <w:rPr>
          <w:rFonts w:ascii="Times New Roman" w:eastAsia="Times New Roman" w:hAnsi="Times New Roman" w:cs="Times New Roman"/>
          <w:sz w:val="28"/>
          <w:szCs w:val="28"/>
          <w:shd w:val="clear" w:color="auto" w:fill="FFFFFF"/>
        </w:rPr>
        <w:t>Дубовоовражного сельского поселения</w:t>
      </w:r>
    </w:p>
    <w:p w:rsidR="006C7AFB" w:rsidRPr="00C6096E" w:rsidRDefault="006C7AFB" w:rsidP="006C7AFB">
      <w:pPr>
        <w:spacing w:after="0" w:line="240" w:lineRule="auto"/>
        <w:ind w:right="28"/>
        <w:jc w:val="both"/>
        <w:rPr>
          <w:rFonts w:ascii="Times New Roman" w:eastAsia="Times New Roman" w:hAnsi="Times New Roman" w:cs="Times New Roman"/>
          <w:b/>
          <w:sz w:val="28"/>
          <w:szCs w:val="28"/>
        </w:rPr>
      </w:pPr>
    </w:p>
    <w:p w:rsidR="006C7AFB" w:rsidRPr="00C6096E" w:rsidRDefault="006C7AFB" w:rsidP="006C7AFB">
      <w:pPr>
        <w:spacing w:after="0" w:line="240" w:lineRule="auto"/>
        <w:ind w:right="28"/>
        <w:jc w:val="both"/>
        <w:rPr>
          <w:rFonts w:ascii="Times New Roman" w:eastAsia="Times New Roman" w:hAnsi="Times New Roman" w:cs="Times New Roman"/>
          <w:b/>
          <w:sz w:val="28"/>
          <w:szCs w:val="28"/>
        </w:rPr>
      </w:pPr>
    </w:p>
    <w:p w:rsidR="006C7AFB" w:rsidRPr="00C6096E" w:rsidRDefault="006C7AFB" w:rsidP="006C7AFB">
      <w:pPr>
        <w:spacing w:after="0" w:line="240" w:lineRule="auto"/>
        <w:ind w:right="28"/>
        <w:jc w:val="both"/>
        <w:rPr>
          <w:rFonts w:ascii="Times New Roman" w:eastAsia="Times New Roman" w:hAnsi="Times New Roman" w:cs="Times New Roman"/>
          <w:b/>
          <w:sz w:val="28"/>
          <w:szCs w:val="28"/>
        </w:rPr>
      </w:pPr>
      <w:proofErr w:type="spellStart"/>
      <w:proofErr w:type="gramStart"/>
      <w:r w:rsidRPr="00C6096E">
        <w:rPr>
          <w:rFonts w:ascii="Times New Roman" w:eastAsia="Times New Roman" w:hAnsi="Times New Roman" w:cs="Times New Roman"/>
          <w:b/>
          <w:sz w:val="28"/>
          <w:szCs w:val="28"/>
        </w:rPr>
        <w:t>п</w:t>
      </w:r>
      <w:proofErr w:type="spellEnd"/>
      <w:proofErr w:type="gramEnd"/>
      <w:r w:rsidRPr="00C6096E">
        <w:rPr>
          <w:rFonts w:ascii="Times New Roman" w:eastAsia="Times New Roman" w:hAnsi="Times New Roman" w:cs="Times New Roman"/>
          <w:b/>
          <w:sz w:val="28"/>
          <w:szCs w:val="28"/>
        </w:rPr>
        <w:t xml:space="preserve"> о с т а </w:t>
      </w:r>
      <w:proofErr w:type="spellStart"/>
      <w:r w:rsidRPr="00C6096E">
        <w:rPr>
          <w:rFonts w:ascii="Times New Roman" w:eastAsia="Times New Roman" w:hAnsi="Times New Roman" w:cs="Times New Roman"/>
          <w:b/>
          <w:sz w:val="28"/>
          <w:szCs w:val="28"/>
        </w:rPr>
        <w:t>н</w:t>
      </w:r>
      <w:proofErr w:type="spellEnd"/>
      <w:r w:rsidRPr="00C6096E">
        <w:rPr>
          <w:rFonts w:ascii="Times New Roman" w:eastAsia="Times New Roman" w:hAnsi="Times New Roman" w:cs="Times New Roman"/>
          <w:b/>
          <w:sz w:val="28"/>
          <w:szCs w:val="28"/>
        </w:rPr>
        <w:t xml:space="preserve"> о в л я ю:</w:t>
      </w:r>
    </w:p>
    <w:p w:rsidR="006C7AFB" w:rsidRPr="00C6096E" w:rsidRDefault="006C7AFB" w:rsidP="006C7AFB">
      <w:pPr>
        <w:spacing w:after="0" w:line="240" w:lineRule="auto"/>
        <w:ind w:right="28"/>
        <w:jc w:val="both"/>
        <w:rPr>
          <w:rFonts w:ascii="Times New Roman" w:eastAsia="Times New Roman" w:hAnsi="Times New Roman" w:cs="Times New Roman"/>
          <w:b/>
          <w:sz w:val="28"/>
          <w:szCs w:val="28"/>
        </w:rPr>
      </w:pPr>
    </w:p>
    <w:p w:rsidR="006C7AFB" w:rsidRPr="00C6096E" w:rsidRDefault="006C7AFB" w:rsidP="006C7AFB">
      <w:pPr>
        <w:tabs>
          <w:tab w:val="left" w:pos="1080"/>
        </w:tabs>
        <w:spacing w:after="0" w:line="240" w:lineRule="auto"/>
        <w:jc w:val="both"/>
        <w:rPr>
          <w:rFonts w:ascii="Times New Roman" w:eastAsia="Times New Roman" w:hAnsi="Times New Roman" w:cs="Times New Roman"/>
          <w:color w:val="000000"/>
          <w:sz w:val="28"/>
          <w:szCs w:val="28"/>
        </w:rPr>
      </w:pPr>
      <w:r w:rsidRPr="00C6096E">
        <w:rPr>
          <w:rFonts w:ascii="Times New Roman" w:eastAsia="Times New Roman" w:hAnsi="Times New Roman" w:cs="Times New Roman"/>
          <w:sz w:val="28"/>
          <w:szCs w:val="28"/>
        </w:rPr>
        <w:t xml:space="preserve">          1. </w:t>
      </w:r>
      <w:r w:rsidR="00581887" w:rsidRPr="00C6096E">
        <w:rPr>
          <w:rFonts w:ascii="Times New Roman" w:eastAsia="Times New Roman" w:hAnsi="Times New Roman" w:cs="Times New Roman"/>
          <w:sz w:val="28"/>
          <w:szCs w:val="28"/>
        </w:rPr>
        <w:t xml:space="preserve"> Внести  в постановление администрации </w:t>
      </w:r>
      <w:r w:rsidR="00686CB0" w:rsidRPr="00C6096E">
        <w:rPr>
          <w:rFonts w:ascii="Times New Roman" w:eastAsia="Times New Roman" w:hAnsi="Times New Roman" w:cs="Times New Roman"/>
          <w:sz w:val="28"/>
          <w:szCs w:val="28"/>
          <w:shd w:val="clear" w:color="auto" w:fill="FFFFFF"/>
        </w:rPr>
        <w:t xml:space="preserve">Дубовоовражного сельского поселения </w:t>
      </w:r>
      <w:r w:rsidR="00581887" w:rsidRPr="00C6096E">
        <w:rPr>
          <w:rFonts w:ascii="Times New Roman" w:eastAsia="Times New Roman" w:hAnsi="Times New Roman" w:cs="Times New Roman"/>
          <w:sz w:val="28"/>
          <w:szCs w:val="28"/>
        </w:rPr>
        <w:t xml:space="preserve">Светлоярского муниципального района от </w:t>
      </w:r>
      <w:r w:rsidR="00A37191">
        <w:rPr>
          <w:rFonts w:ascii="Times New Roman" w:eastAsia="Times New Roman" w:hAnsi="Times New Roman" w:cs="Times New Roman"/>
          <w:sz w:val="28"/>
          <w:szCs w:val="28"/>
        </w:rPr>
        <w:t xml:space="preserve"> </w:t>
      </w:r>
      <w:r w:rsidR="00581887" w:rsidRPr="00C6096E">
        <w:rPr>
          <w:rFonts w:ascii="Times New Roman" w:eastAsia="Times New Roman" w:hAnsi="Times New Roman" w:cs="Times New Roman"/>
          <w:sz w:val="28"/>
          <w:szCs w:val="28"/>
        </w:rPr>
        <w:t>2</w:t>
      </w:r>
      <w:r w:rsidR="00A37191">
        <w:rPr>
          <w:rFonts w:ascii="Times New Roman" w:eastAsia="Times New Roman" w:hAnsi="Times New Roman" w:cs="Times New Roman"/>
          <w:sz w:val="28"/>
          <w:szCs w:val="28"/>
        </w:rPr>
        <w:t xml:space="preserve">5.11.2015 </w:t>
      </w:r>
      <w:r w:rsidR="00581887" w:rsidRPr="00C6096E">
        <w:rPr>
          <w:rFonts w:ascii="Times New Roman" w:eastAsia="Times New Roman" w:hAnsi="Times New Roman" w:cs="Times New Roman"/>
          <w:sz w:val="28"/>
          <w:szCs w:val="28"/>
        </w:rPr>
        <w:t xml:space="preserve"> №</w:t>
      </w:r>
      <w:r w:rsidR="00A37191">
        <w:rPr>
          <w:rFonts w:ascii="Times New Roman" w:eastAsia="Times New Roman" w:hAnsi="Times New Roman" w:cs="Times New Roman"/>
          <w:sz w:val="28"/>
          <w:szCs w:val="28"/>
        </w:rPr>
        <w:t xml:space="preserve"> </w:t>
      </w:r>
      <w:r w:rsidR="00686CB0" w:rsidRPr="00C6096E">
        <w:rPr>
          <w:rFonts w:ascii="Times New Roman" w:eastAsia="Times New Roman" w:hAnsi="Times New Roman" w:cs="Times New Roman"/>
          <w:sz w:val="28"/>
          <w:szCs w:val="28"/>
        </w:rPr>
        <w:t>1</w:t>
      </w:r>
      <w:r w:rsidR="00A37191">
        <w:rPr>
          <w:rFonts w:ascii="Times New Roman" w:eastAsia="Times New Roman" w:hAnsi="Times New Roman" w:cs="Times New Roman"/>
          <w:sz w:val="28"/>
          <w:szCs w:val="28"/>
        </w:rPr>
        <w:t>42</w:t>
      </w:r>
      <w:r w:rsidR="00581887" w:rsidRPr="00C6096E">
        <w:rPr>
          <w:rFonts w:ascii="Times New Roman" w:eastAsia="Times New Roman" w:hAnsi="Times New Roman" w:cs="Times New Roman"/>
          <w:sz w:val="28"/>
          <w:szCs w:val="28"/>
        </w:rPr>
        <w:t xml:space="preserve">  «Об утверждении</w:t>
      </w:r>
      <w:r w:rsidRPr="00C6096E">
        <w:rPr>
          <w:rFonts w:ascii="Times New Roman" w:eastAsia="Times New Roman" w:hAnsi="Times New Roman" w:cs="Times New Roman"/>
          <w:sz w:val="28"/>
          <w:szCs w:val="28"/>
        </w:rPr>
        <w:t xml:space="preserve"> муниципальн</w:t>
      </w:r>
      <w:r w:rsidR="00581887" w:rsidRPr="00C6096E">
        <w:rPr>
          <w:rFonts w:ascii="Times New Roman" w:eastAsia="Times New Roman" w:hAnsi="Times New Roman" w:cs="Times New Roman"/>
          <w:sz w:val="28"/>
          <w:szCs w:val="28"/>
        </w:rPr>
        <w:t>ой</w:t>
      </w:r>
      <w:r w:rsidR="001568EF">
        <w:rPr>
          <w:rFonts w:ascii="Times New Roman" w:eastAsia="Times New Roman" w:hAnsi="Times New Roman" w:cs="Times New Roman"/>
          <w:sz w:val="28"/>
          <w:szCs w:val="28"/>
        </w:rPr>
        <w:t xml:space="preserve"> </w:t>
      </w:r>
      <w:r w:rsidRPr="00C6096E">
        <w:rPr>
          <w:rFonts w:ascii="Times New Roman" w:hAnsi="Times New Roman" w:cs="Times New Roman"/>
          <w:sz w:val="28"/>
          <w:szCs w:val="28"/>
        </w:rPr>
        <w:t>программ</w:t>
      </w:r>
      <w:r w:rsidR="00581887" w:rsidRPr="00C6096E">
        <w:rPr>
          <w:rFonts w:ascii="Times New Roman" w:hAnsi="Times New Roman" w:cs="Times New Roman"/>
          <w:sz w:val="28"/>
          <w:szCs w:val="28"/>
        </w:rPr>
        <w:t>ы</w:t>
      </w:r>
      <w:proofErr w:type="gramStart"/>
      <w:r w:rsidRPr="00C6096E">
        <w:rPr>
          <w:rFonts w:ascii="Times New Roman" w:eastAsia="Times New Roman" w:hAnsi="Times New Roman" w:cs="Times New Roman"/>
          <w:color w:val="000000"/>
          <w:sz w:val="28"/>
          <w:szCs w:val="28"/>
        </w:rPr>
        <w:t>«У</w:t>
      </w:r>
      <w:proofErr w:type="gramEnd"/>
      <w:r w:rsidRPr="00C6096E">
        <w:rPr>
          <w:rFonts w:ascii="Times New Roman" w:eastAsia="Times New Roman" w:hAnsi="Times New Roman" w:cs="Times New Roman"/>
          <w:color w:val="000000"/>
          <w:sz w:val="28"/>
          <w:szCs w:val="28"/>
        </w:rPr>
        <w:t xml:space="preserve">лучшение жилищных условий молодых семей </w:t>
      </w:r>
      <w:r w:rsidR="00686CB0" w:rsidRPr="00C6096E">
        <w:rPr>
          <w:rFonts w:ascii="Times New Roman" w:eastAsia="Times New Roman" w:hAnsi="Times New Roman" w:cs="Times New Roman"/>
          <w:sz w:val="28"/>
          <w:szCs w:val="28"/>
          <w:shd w:val="clear" w:color="auto" w:fill="FFFFFF"/>
        </w:rPr>
        <w:t xml:space="preserve">Дубовоовражного сельского поселения </w:t>
      </w:r>
      <w:r w:rsidRPr="00C6096E">
        <w:rPr>
          <w:rFonts w:ascii="Times New Roman" w:eastAsia="Times New Roman" w:hAnsi="Times New Roman" w:cs="Times New Roman"/>
          <w:color w:val="000000"/>
          <w:sz w:val="28"/>
          <w:szCs w:val="28"/>
        </w:rPr>
        <w:lastRenderedPageBreak/>
        <w:t>Светлоярского муниципального района Волгоградской области на 2014-2016 годы»</w:t>
      </w:r>
      <w:r w:rsidR="00021E9D" w:rsidRPr="00C6096E">
        <w:rPr>
          <w:rFonts w:ascii="Times New Roman" w:eastAsia="Times New Roman" w:hAnsi="Times New Roman" w:cs="Times New Roman"/>
          <w:color w:val="000000"/>
          <w:sz w:val="28"/>
          <w:szCs w:val="28"/>
        </w:rPr>
        <w:t xml:space="preserve"> (далее</w:t>
      </w:r>
      <w:r w:rsidR="00CC77A4" w:rsidRPr="00C6096E">
        <w:rPr>
          <w:rFonts w:ascii="Times New Roman" w:eastAsia="Times New Roman" w:hAnsi="Times New Roman" w:cs="Times New Roman"/>
          <w:color w:val="000000"/>
          <w:sz w:val="28"/>
          <w:szCs w:val="28"/>
        </w:rPr>
        <w:t xml:space="preserve"> именуется</w:t>
      </w:r>
      <w:r w:rsidR="00021E9D" w:rsidRPr="00C6096E">
        <w:rPr>
          <w:rFonts w:ascii="Times New Roman" w:eastAsia="Times New Roman" w:hAnsi="Times New Roman" w:cs="Times New Roman"/>
          <w:color w:val="000000"/>
          <w:sz w:val="28"/>
          <w:szCs w:val="28"/>
        </w:rPr>
        <w:t xml:space="preserve"> – Программа)</w:t>
      </w:r>
      <w:r w:rsidR="00585427" w:rsidRPr="00C6096E">
        <w:rPr>
          <w:rFonts w:ascii="Times New Roman" w:eastAsia="Times New Roman" w:hAnsi="Times New Roman" w:cs="Times New Roman"/>
          <w:color w:val="000000"/>
          <w:sz w:val="28"/>
          <w:szCs w:val="28"/>
        </w:rPr>
        <w:t>следующие изменения:</w:t>
      </w:r>
    </w:p>
    <w:p w:rsidR="006E18A8" w:rsidRDefault="00585427" w:rsidP="00D326D6">
      <w:pPr>
        <w:spacing w:before="75" w:after="75" w:line="240" w:lineRule="auto"/>
        <w:jc w:val="both"/>
        <w:rPr>
          <w:rFonts w:ascii="Times New Roman" w:eastAsia="Times New Roman" w:hAnsi="Times New Roman" w:cs="Times New Roman"/>
          <w:sz w:val="28"/>
          <w:szCs w:val="28"/>
        </w:rPr>
      </w:pPr>
      <w:r w:rsidRPr="00C6096E">
        <w:rPr>
          <w:rFonts w:ascii="Times New Roman" w:eastAsia="Times New Roman" w:hAnsi="Times New Roman" w:cs="Times New Roman"/>
          <w:color w:val="000000"/>
          <w:sz w:val="28"/>
          <w:szCs w:val="28"/>
        </w:rPr>
        <w:tab/>
        <w:t xml:space="preserve">1) </w:t>
      </w:r>
      <w:r w:rsidR="00D326D6">
        <w:rPr>
          <w:rFonts w:ascii="Times New Roman" w:eastAsia="Times New Roman" w:hAnsi="Times New Roman" w:cs="Times New Roman"/>
          <w:sz w:val="28"/>
          <w:szCs w:val="28"/>
        </w:rPr>
        <w:t>Четвертый абзац</w:t>
      </w:r>
      <w:r w:rsidR="009D2D91">
        <w:rPr>
          <w:rFonts w:ascii="Times New Roman" w:eastAsia="Times New Roman" w:hAnsi="Times New Roman" w:cs="Times New Roman"/>
          <w:sz w:val="28"/>
          <w:szCs w:val="28"/>
        </w:rPr>
        <w:t xml:space="preserve"> пункта 8 </w:t>
      </w:r>
      <w:r w:rsidR="00611B46" w:rsidRPr="00C6096E">
        <w:rPr>
          <w:rFonts w:ascii="Times New Roman" w:eastAsia="Times New Roman" w:hAnsi="Times New Roman" w:cs="Times New Roman"/>
          <w:sz w:val="28"/>
          <w:szCs w:val="28"/>
        </w:rPr>
        <w:t xml:space="preserve">Программы изложить в следующей редакции </w:t>
      </w:r>
    </w:p>
    <w:p w:rsidR="00433F6C" w:rsidRDefault="006E18A8" w:rsidP="00D326D6">
      <w:pPr>
        <w:spacing w:before="75" w:after="75" w:line="240" w:lineRule="auto"/>
        <w:jc w:val="both"/>
        <w:rPr>
          <w:rFonts w:ascii="Times New Roman" w:eastAsia="Times New Roman" w:hAnsi="Times New Roman" w:cs="Times New Roman"/>
          <w:sz w:val="28"/>
          <w:szCs w:val="28"/>
        </w:rPr>
      </w:pPr>
      <w:r w:rsidRPr="00FE6AE3">
        <w:rPr>
          <w:rFonts w:ascii="Times New Roman" w:eastAsia="Times New Roman" w:hAnsi="Times New Roman" w:cs="Times New Roman"/>
          <w:b/>
          <w:sz w:val="28"/>
          <w:szCs w:val="28"/>
        </w:rPr>
        <w:t>В 2016 году</w:t>
      </w:r>
      <w:r>
        <w:rPr>
          <w:rFonts w:ascii="Times New Roman" w:eastAsia="Times New Roman" w:hAnsi="Times New Roman" w:cs="Times New Roman"/>
          <w:sz w:val="28"/>
          <w:szCs w:val="28"/>
        </w:rPr>
        <w:t xml:space="preserve"> средняя стоимость жилья, принима</w:t>
      </w:r>
      <w:r w:rsidR="00FE6AE3">
        <w:rPr>
          <w:rFonts w:ascii="Times New Roman" w:eastAsia="Times New Roman" w:hAnsi="Times New Roman" w:cs="Times New Roman"/>
          <w:sz w:val="28"/>
          <w:szCs w:val="28"/>
        </w:rPr>
        <w:t>я при расчете размер</w:t>
      </w:r>
      <w:r w:rsidR="00BA460A">
        <w:rPr>
          <w:rFonts w:ascii="Times New Roman" w:eastAsia="Times New Roman" w:hAnsi="Times New Roman" w:cs="Times New Roman"/>
          <w:sz w:val="28"/>
          <w:szCs w:val="28"/>
        </w:rPr>
        <w:t xml:space="preserve"> социальной выплаты </w:t>
      </w:r>
    </w:p>
    <w:p w:rsidR="00433F6C" w:rsidRDefault="00433F6C" w:rsidP="00D326D6">
      <w:pPr>
        <w:spacing w:before="75" w:after="75" w:line="240" w:lineRule="auto"/>
        <w:jc w:val="both"/>
        <w:rPr>
          <w:rFonts w:ascii="Times New Roman" w:eastAsia="Times New Roman" w:hAnsi="Times New Roman" w:cs="Times New Roman"/>
          <w:b/>
          <w:sz w:val="28"/>
          <w:szCs w:val="28"/>
        </w:rPr>
      </w:pPr>
      <w:r w:rsidRPr="00433F6C">
        <w:rPr>
          <w:rFonts w:ascii="Times New Roman" w:eastAsia="Times New Roman" w:hAnsi="Times New Roman" w:cs="Times New Roman"/>
          <w:b/>
          <w:sz w:val="28"/>
          <w:szCs w:val="28"/>
        </w:rPr>
        <w:t>Семья из 4-х человек составит:</w:t>
      </w:r>
    </w:p>
    <w:p w:rsidR="00433F6C" w:rsidRDefault="00433F6C" w:rsidP="00433F6C">
      <w:pPr>
        <w:spacing w:before="75" w:after="75"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17000 </w:t>
      </w:r>
      <w:proofErr w:type="spellStart"/>
      <w:r>
        <w:rPr>
          <w:rFonts w:ascii="Times New Roman" w:eastAsia="Times New Roman" w:hAnsi="Times New Roman" w:cs="Times New Roman"/>
          <w:sz w:val="28"/>
          <w:szCs w:val="28"/>
        </w:rPr>
        <w:t>руб</w:t>
      </w:r>
      <w:proofErr w:type="gramStart"/>
      <w:r>
        <w:rPr>
          <w:rFonts w:ascii="Times New Roman" w:eastAsia="Times New Roman" w:hAnsi="Times New Roman" w:cs="Times New Roman"/>
          <w:sz w:val="28"/>
          <w:szCs w:val="28"/>
        </w:rPr>
        <w:t>.х</w:t>
      </w:r>
      <w:proofErr w:type="spellEnd"/>
      <w:proofErr w:type="gramEnd"/>
      <w:r>
        <w:rPr>
          <w:rFonts w:ascii="Times New Roman" w:eastAsia="Times New Roman" w:hAnsi="Times New Roman" w:cs="Times New Roman"/>
          <w:sz w:val="28"/>
          <w:szCs w:val="28"/>
        </w:rPr>
        <w:t xml:space="preserve"> 18кв.м.х 4 человека = 1 224 000 руб.</w:t>
      </w:r>
    </w:p>
    <w:p w:rsidR="00433F6C" w:rsidRDefault="00433F6C" w:rsidP="00433F6C">
      <w:pPr>
        <w:spacing w:before="75" w:after="75"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Социальная выплата 35%- 428</w:t>
      </w:r>
      <w:r w:rsidR="00CE44E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400 руб.</w:t>
      </w:r>
      <w:r w:rsidR="00CE44E7">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х</w:t>
      </w:r>
      <w:proofErr w:type="spellEnd"/>
      <w:r w:rsidR="00CE44E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1 </w:t>
      </w:r>
      <w:proofErr w:type="spellStart"/>
      <w:r>
        <w:rPr>
          <w:rFonts w:ascii="Times New Roman" w:eastAsia="Times New Roman" w:hAnsi="Times New Roman" w:cs="Times New Roman"/>
          <w:sz w:val="28"/>
          <w:szCs w:val="28"/>
        </w:rPr>
        <w:t>семья=</w:t>
      </w:r>
      <w:proofErr w:type="spellEnd"/>
      <w:r>
        <w:rPr>
          <w:rFonts w:ascii="Times New Roman" w:eastAsia="Times New Roman" w:hAnsi="Times New Roman" w:cs="Times New Roman"/>
          <w:sz w:val="28"/>
          <w:szCs w:val="28"/>
        </w:rPr>
        <w:t xml:space="preserve"> 428</w:t>
      </w:r>
      <w:r w:rsidR="00CE44E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400 руб., в том числе</w:t>
      </w:r>
    </w:p>
    <w:p w:rsidR="00433F6C" w:rsidRDefault="00433F6C" w:rsidP="00433F6C">
      <w:pPr>
        <w:spacing w:before="75" w:after="75"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8692% из федерального бюджета – 120 799 руб.008 коп.</w:t>
      </w:r>
    </w:p>
    <w:p w:rsidR="00433F6C" w:rsidRDefault="00433F6C" w:rsidP="00433F6C">
      <w:pPr>
        <w:spacing w:before="75" w:after="75"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9839% из областного бюджета – 134</w:t>
      </w:r>
      <w:r w:rsidR="00CE44E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442 руб.936 коп.</w:t>
      </w:r>
    </w:p>
    <w:p w:rsidR="00433F6C" w:rsidRDefault="00FE6AE3" w:rsidP="00433F6C">
      <w:pPr>
        <w:spacing w:before="75" w:after="75"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1469% из местного бюджета – 173158 руб. 056 коп.</w:t>
      </w:r>
    </w:p>
    <w:p w:rsidR="00FE6AE3" w:rsidRDefault="00FE6AE3" w:rsidP="00433F6C">
      <w:pPr>
        <w:spacing w:before="75" w:after="75"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129 868 руб. 5</w:t>
      </w:r>
      <w:r w:rsidR="00CE44E7">
        <w:rPr>
          <w:rFonts w:ascii="Times New Roman" w:eastAsia="Times New Roman" w:hAnsi="Times New Roman" w:cs="Times New Roman"/>
          <w:sz w:val="28"/>
          <w:szCs w:val="28"/>
        </w:rPr>
        <w:t xml:space="preserve">42 коп. + 173 158 руб.056 </w:t>
      </w:r>
      <w:proofErr w:type="spellStart"/>
      <w:r w:rsidR="00CE44E7">
        <w:rPr>
          <w:rFonts w:ascii="Times New Roman" w:eastAsia="Times New Roman" w:hAnsi="Times New Roman" w:cs="Times New Roman"/>
          <w:sz w:val="28"/>
          <w:szCs w:val="28"/>
        </w:rPr>
        <w:t>коп.=</w:t>
      </w:r>
      <w:proofErr w:type="spellEnd"/>
      <w:r w:rsidR="00CE44E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303 027 </w:t>
      </w:r>
      <w:proofErr w:type="spellStart"/>
      <w:r>
        <w:rPr>
          <w:rFonts w:ascii="Times New Roman" w:eastAsia="Times New Roman" w:hAnsi="Times New Roman" w:cs="Times New Roman"/>
          <w:sz w:val="28"/>
          <w:szCs w:val="28"/>
        </w:rPr>
        <w:t>руб</w:t>
      </w:r>
      <w:proofErr w:type="spellEnd"/>
    </w:p>
    <w:p w:rsidR="002C32F0" w:rsidRDefault="002A74FA" w:rsidP="00FE6AE3">
      <w:pPr>
        <w:spacing w:before="75" w:after="75"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Всего на 2016 год: 304</w:t>
      </w:r>
      <w:r w:rsidR="00FE6AE3" w:rsidRPr="00FE6AE3">
        <w:rPr>
          <w:rFonts w:ascii="Times New Roman" w:eastAsia="Times New Roman" w:hAnsi="Times New Roman" w:cs="Times New Roman"/>
          <w:b/>
          <w:sz w:val="28"/>
          <w:szCs w:val="28"/>
        </w:rPr>
        <w:t> </w:t>
      </w:r>
      <w:r>
        <w:rPr>
          <w:rFonts w:ascii="Times New Roman" w:eastAsia="Times New Roman" w:hAnsi="Times New Roman" w:cs="Times New Roman"/>
          <w:b/>
          <w:sz w:val="28"/>
          <w:szCs w:val="28"/>
        </w:rPr>
        <w:t>000</w:t>
      </w:r>
      <w:r w:rsidR="00FE6AE3" w:rsidRPr="00FE6AE3">
        <w:rPr>
          <w:rFonts w:ascii="Times New Roman" w:eastAsia="Times New Roman" w:hAnsi="Times New Roman" w:cs="Times New Roman"/>
          <w:b/>
          <w:sz w:val="28"/>
          <w:szCs w:val="28"/>
        </w:rPr>
        <w:t xml:space="preserve"> руб.</w:t>
      </w:r>
    </w:p>
    <w:p w:rsidR="00D57A41" w:rsidRDefault="002A74FA" w:rsidP="00FE6AE3">
      <w:pPr>
        <w:spacing w:before="75" w:after="75"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На </w:t>
      </w:r>
      <w:r w:rsidR="00D57A41">
        <w:rPr>
          <w:rFonts w:ascii="Times New Roman" w:eastAsia="Times New Roman" w:hAnsi="Times New Roman" w:cs="Times New Roman"/>
          <w:b/>
          <w:sz w:val="28"/>
          <w:szCs w:val="28"/>
        </w:rPr>
        <w:t xml:space="preserve"> 2017 год – </w:t>
      </w:r>
      <w:r>
        <w:rPr>
          <w:rFonts w:ascii="Times New Roman" w:eastAsia="Times New Roman" w:hAnsi="Times New Roman" w:cs="Times New Roman"/>
          <w:b/>
          <w:sz w:val="28"/>
          <w:szCs w:val="28"/>
        </w:rPr>
        <w:t xml:space="preserve">0 семей </w:t>
      </w:r>
      <w:r w:rsidR="00D57A41">
        <w:rPr>
          <w:rFonts w:ascii="Times New Roman" w:eastAsia="Times New Roman" w:hAnsi="Times New Roman" w:cs="Times New Roman"/>
          <w:b/>
          <w:sz w:val="28"/>
          <w:szCs w:val="28"/>
        </w:rPr>
        <w:t xml:space="preserve">0 </w:t>
      </w:r>
      <w:r>
        <w:rPr>
          <w:rFonts w:ascii="Times New Roman" w:eastAsia="Times New Roman" w:hAnsi="Times New Roman" w:cs="Times New Roman"/>
          <w:b/>
          <w:sz w:val="28"/>
          <w:szCs w:val="28"/>
        </w:rPr>
        <w:t>рубл</w:t>
      </w:r>
      <w:r w:rsidR="00D57A41">
        <w:rPr>
          <w:rFonts w:ascii="Times New Roman" w:eastAsia="Times New Roman" w:hAnsi="Times New Roman" w:cs="Times New Roman"/>
          <w:b/>
          <w:sz w:val="28"/>
          <w:szCs w:val="28"/>
        </w:rPr>
        <w:t>ей</w:t>
      </w:r>
    </w:p>
    <w:p w:rsidR="00D57A41" w:rsidRDefault="002A74FA" w:rsidP="00FE6AE3">
      <w:pPr>
        <w:spacing w:before="75" w:after="75"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На </w:t>
      </w:r>
      <w:r w:rsidR="00B1189B">
        <w:rPr>
          <w:rFonts w:ascii="Times New Roman" w:eastAsia="Times New Roman" w:hAnsi="Times New Roman" w:cs="Times New Roman"/>
          <w:b/>
          <w:sz w:val="28"/>
          <w:szCs w:val="28"/>
        </w:rPr>
        <w:t xml:space="preserve"> 2018 год – 0 семей</w:t>
      </w:r>
      <w:r w:rsidR="00CE44E7">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0 рубл</w:t>
      </w:r>
      <w:r w:rsidR="00D57A41">
        <w:rPr>
          <w:rFonts w:ascii="Times New Roman" w:eastAsia="Times New Roman" w:hAnsi="Times New Roman" w:cs="Times New Roman"/>
          <w:b/>
          <w:sz w:val="28"/>
          <w:szCs w:val="28"/>
        </w:rPr>
        <w:t>ей</w:t>
      </w:r>
    </w:p>
    <w:p w:rsidR="001F61AD" w:rsidRDefault="001F61AD" w:rsidP="00FE6AE3">
      <w:pPr>
        <w:spacing w:before="75" w:after="75" w:line="240" w:lineRule="auto"/>
        <w:jc w:val="both"/>
        <w:rPr>
          <w:rFonts w:ascii="Times New Roman" w:eastAsia="Times New Roman" w:hAnsi="Times New Roman" w:cs="Times New Roman"/>
          <w:b/>
          <w:sz w:val="28"/>
          <w:szCs w:val="28"/>
        </w:rPr>
      </w:pPr>
    </w:p>
    <w:p w:rsidR="00AD2755" w:rsidRPr="00FE6AE3" w:rsidRDefault="00AD2755" w:rsidP="00FE6AE3">
      <w:pPr>
        <w:spacing w:before="75" w:after="75" w:line="240" w:lineRule="auto"/>
        <w:jc w:val="both"/>
        <w:rPr>
          <w:rFonts w:ascii="Times New Roman" w:eastAsia="Times New Roman" w:hAnsi="Times New Roman" w:cs="Times New Roman"/>
          <w:b/>
          <w:sz w:val="28"/>
          <w:szCs w:val="28"/>
        </w:rPr>
      </w:pPr>
    </w:p>
    <w:p w:rsidR="001F61AD" w:rsidRDefault="001F61AD" w:rsidP="001F61AD">
      <w:pPr>
        <w:spacing w:before="75" w:after="75"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2)подпункт 4.4. пункта 5 Программы </w:t>
      </w:r>
      <w:r w:rsidRPr="00C6096E">
        <w:rPr>
          <w:rFonts w:ascii="Times New Roman" w:eastAsia="Times New Roman" w:hAnsi="Times New Roman" w:cs="Times New Roman"/>
          <w:sz w:val="28"/>
          <w:szCs w:val="28"/>
        </w:rPr>
        <w:t xml:space="preserve">изложить в следующей редакции </w:t>
      </w:r>
    </w:p>
    <w:p w:rsidR="00AD2755" w:rsidRDefault="001F61AD" w:rsidP="00CE44E7">
      <w:pPr>
        <w:jc w:val="both"/>
        <w:rPr>
          <w:rFonts w:ascii="Times New Roman" w:hAnsi="Times New Roman" w:cs="Times New Roman"/>
          <w:sz w:val="28"/>
          <w:szCs w:val="28"/>
        </w:rPr>
      </w:pPr>
      <w:r>
        <w:rPr>
          <w:rFonts w:ascii="Times New Roman" w:hAnsi="Times New Roman" w:cs="Times New Roman"/>
          <w:sz w:val="28"/>
          <w:szCs w:val="28"/>
        </w:rPr>
        <w:t>Объем финансирования Программы из средств бюджета Дубовоовражного сельского поселения ежегодно уточняется, исходя из возможностей бюджета поселения</w:t>
      </w:r>
    </w:p>
    <w:p w:rsidR="00CE44E7" w:rsidRDefault="00CE44E7" w:rsidP="00CE44E7">
      <w:pPr>
        <w:jc w:val="both"/>
        <w:rPr>
          <w:rFonts w:ascii="Times New Roman" w:hAnsi="Times New Roman" w:cs="Times New Roman"/>
          <w:sz w:val="28"/>
          <w:szCs w:val="28"/>
        </w:rPr>
      </w:pPr>
    </w:p>
    <w:p w:rsidR="00CE44E7" w:rsidRDefault="00CE44E7" w:rsidP="00CE44E7">
      <w:pPr>
        <w:jc w:val="both"/>
        <w:rPr>
          <w:rFonts w:ascii="Times New Roman" w:hAnsi="Times New Roman" w:cs="Times New Roman"/>
          <w:sz w:val="28"/>
          <w:szCs w:val="28"/>
        </w:rPr>
      </w:pPr>
    </w:p>
    <w:p w:rsidR="00CE44E7" w:rsidRDefault="00CE44E7" w:rsidP="00CE44E7">
      <w:pPr>
        <w:jc w:val="both"/>
        <w:rPr>
          <w:rFonts w:ascii="Times New Roman" w:hAnsi="Times New Roman" w:cs="Times New Roman"/>
          <w:sz w:val="28"/>
          <w:szCs w:val="28"/>
        </w:rPr>
      </w:pPr>
    </w:p>
    <w:p w:rsidR="00CE44E7" w:rsidRDefault="00CE44E7" w:rsidP="00CE44E7">
      <w:pPr>
        <w:jc w:val="both"/>
        <w:rPr>
          <w:rFonts w:ascii="Times New Roman" w:hAnsi="Times New Roman" w:cs="Times New Roman"/>
          <w:sz w:val="28"/>
          <w:szCs w:val="28"/>
        </w:rPr>
      </w:pPr>
    </w:p>
    <w:p w:rsidR="00CE44E7" w:rsidRDefault="00CE44E7" w:rsidP="00CE44E7">
      <w:pPr>
        <w:jc w:val="both"/>
        <w:rPr>
          <w:rFonts w:ascii="Times New Roman" w:hAnsi="Times New Roman" w:cs="Times New Roman"/>
          <w:sz w:val="28"/>
          <w:szCs w:val="28"/>
        </w:rPr>
      </w:pPr>
    </w:p>
    <w:p w:rsidR="00CE44E7" w:rsidRDefault="00CE44E7" w:rsidP="00CE44E7">
      <w:pPr>
        <w:jc w:val="both"/>
        <w:rPr>
          <w:rFonts w:ascii="Times New Roman" w:hAnsi="Times New Roman" w:cs="Times New Roman"/>
          <w:sz w:val="28"/>
          <w:szCs w:val="28"/>
        </w:rPr>
      </w:pPr>
    </w:p>
    <w:p w:rsidR="00CE44E7" w:rsidRDefault="00CE44E7" w:rsidP="00CE44E7">
      <w:pPr>
        <w:jc w:val="both"/>
        <w:rPr>
          <w:rFonts w:ascii="Times New Roman" w:hAnsi="Times New Roman" w:cs="Times New Roman"/>
          <w:sz w:val="28"/>
          <w:szCs w:val="28"/>
        </w:rPr>
      </w:pPr>
    </w:p>
    <w:p w:rsidR="00CE44E7" w:rsidRDefault="00CE44E7" w:rsidP="00CE44E7">
      <w:pPr>
        <w:jc w:val="both"/>
        <w:rPr>
          <w:rFonts w:ascii="Times New Roman" w:hAnsi="Times New Roman" w:cs="Times New Roman"/>
          <w:sz w:val="28"/>
          <w:szCs w:val="28"/>
        </w:rPr>
      </w:pPr>
    </w:p>
    <w:p w:rsidR="00CE44E7" w:rsidRDefault="00CE44E7" w:rsidP="00CE44E7">
      <w:pPr>
        <w:jc w:val="both"/>
        <w:rPr>
          <w:rFonts w:ascii="Times New Roman" w:hAnsi="Times New Roman" w:cs="Times New Roman"/>
          <w:sz w:val="28"/>
          <w:szCs w:val="28"/>
        </w:rPr>
      </w:pPr>
    </w:p>
    <w:p w:rsidR="00CE44E7" w:rsidRPr="00CE44E7" w:rsidRDefault="00CE44E7" w:rsidP="00CE44E7">
      <w:pPr>
        <w:jc w:val="both"/>
        <w:rPr>
          <w:rFonts w:ascii="Times New Roman" w:hAnsi="Times New Roman" w:cs="Times New Roman"/>
          <w:sz w:val="28"/>
          <w:szCs w:val="28"/>
        </w:rPr>
      </w:pPr>
    </w:p>
    <w:p w:rsidR="001F61AD" w:rsidRPr="00BA1ADD" w:rsidRDefault="001F61AD" w:rsidP="001F61AD">
      <w:pPr>
        <w:spacing w:after="0" w:line="240" w:lineRule="auto"/>
        <w:ind w:firstLine="540"/>
        <w:jc w:val="center"/>
        <w:rPr>
          <w:rFonts w:ascii="Times New Roman" w:eastAsia="Times New Roman" w:hAnsi="Times New Roman" w:cs="Times New Roman"/>
          <w:sz w:val="28"/>
          <w:szCs w:val="28"/>
        </w:rPr>
      </w:pPr>
      <w:r w:rsidRPr="00BA1ADD">
        <w:rPr>
          <w:rFonts w:ascii="Times New Roman" w:eastAsia="Times New Roman" w:hAnsi="Times New Roman" w:cs="Times New Roman"/>
          <w:sz w:val="28"/>
          <w:szCs w:val="28"/>
        </w:rPr>
        <w:lastRenderedPageBreak/>
        <w:t>Объемы</w:t>
      </w:r>
    </w:p>
    <w:p w:rsidR="001F61AD" w:rsidRDefault="001F61AD" w:rsidP="00CE44E7">
      <w:pPr>
        <w:spacing w:after="0" w:line="240" w:lineRule="auto"/>
        <w:ind w:firstLine="540"/>
        <w:jc w:val="center"/>
        <w:rPr>
          <w:rFonts w:ascii="Times New Roman" w:eastAsia="Times New Roman" w:hAnsi="Times New Roman" w:cs="Times New Roman"/>
          <w:sz w:val="28"/>
          <w:szCs w:val="28"/>
        </w:rPr>
      </w:pPr>
      <w:r w:rsidRPr="00BA1ADD">
        <w:rPr>
          <w:rFonts w:ascii="Times New Roman" w:eastAsia="Times New Roman" w:hAnsi="Times New Roman" w:cs="Times New Roman"/>
          <w:sz w:val="28"/>
          <w:szCs w:val="28"/>
        </w:rPr>
        <w:t>финансирования по реализации муниципальной целевой программы «Улучшение жилищных условий молодых семей Дубовоовражного сельского поселения Светлоярского муниципального района Волгоградской области на 2014-2016 годы»</w:t>
      </w:r>
    </w:p>
    <w:p w:rsidR="001F61AD" w:rsidRPr="00BA1ADD" w:rsidRDefault="001F61AD" w:rsidP="001F61AD">
      <w:pPr>
        <w:spacing w:after="0" w:line="240" w:lineRule="auto"/>
        <w:ind w:firstLine="540"/>
        <w:jc w:val="center"/>
        <w:rPr>
          <w:rFonts w:ascii="Times New Roman" w:eastAsia="Times New Roman" w:hAnsi="Times New Roman" w:cs="Times New Roman"/>
          <w:sz w:val="28"/>
          <w:szCs w:val="28"/>
        </w:rPr>
      </w:pPr>
    </w:p>
    <w:p w:rsidR="001F61AD" w:rsidRPr="00BA1ADD" w:rsidRDefault="001F61AD" w:rsidP="001F61AD">
      <w:pPr>
        <w:spacing w:after="0" w:line="240" w:lineRule="auto"/>
        <w:ind w:firstLine="540"/>
        <w:jc w:val="center"/>
        <w:rPr>
          <w:rFonts w:ascii="Times New Roman" w:eastAsia="Times New Roman" w:hAnsi="Times New Roman" w:cs="Times New Roman"/>
          <w:sz w:val="28"/>
          <w:szCs w:val="28"/>
        </w:rPr>
      </w:pPr>
    </w:p>
    <w:tbl>
      <w:tblPr>
        <w:tblStyle w:val="a7"/>
        <w:tblW w:w="0" w:type="auto"/>
        <w:tblLook w:val="04A0"/>
      </w:tblPr>
      <w:tblGrid>
        <w:gridCol w:w="594"/>
        <w:gridCol w:w="2328"/>
        <w:gridCol w:w="2011"/>
        <w:gridCol w:w="1546"/>
        <w:gridCol w:w="1546"/>
        <w:gridCol w:w="1546"/>
      </w:tblGrid>
      <w:tr w:rsidR="001F61AD" w:rsidRPr="00BA1ADD" w:rsidTr="003A565D">
        <w:tc>
          <w:tcPr>
            <w:tcW w:w="594" w:type="dxa"/>
            <w:vMerge w:val="restart"/>
          </w:tcPr>
          <w:p w:rsidR="001F61AD" w:rsidRPr="00BA1ADD" w:rsidRDefault="001F61AD" w:rsidP="003A565D">
            <w:pPr>
              <w:jc w:val="center"/>
              <w:rPr>
                <w:rFonts w:ascii="Times New Roman" w:eastAsia="Times New Roman" w:hAnsi="Times New Roman" w:cs="Times New Roman"/>
                <w:sz w:val="28"/>
                <w:szCs w:val="28"/>
              </w:rPr>
            </w:pPr>
            <w:r w:rsidRPr="00BA1ADD">
              <w:rPr>
                <w:rFonts w:ascii="Times New Roman" w:eastAsia="Times New Roman" w:hAnsi="Times New Roman" w:cs="Times New Roman"/>
                <w:sz w:val="28"/>
                <w:szCs w:val="28"/>
              </w:rPr>
              <w:t xml:space="preserve">№ </w:t>
            </w:r>
            <w:proofErr w:type="spellStart"/>
            <w:proofErr w:type="gramStart"/>
            <w:r w:rsidRPr="00BA1ADD">
              <w:rPr>
                <w:rFonts w:ascii="Times New Roman" w:eastAsia="Times New Roman" w:hAnsi="Times New Roman" w:cs="Times New Roman"/>
                <w:sz w:val="28"/>
                <w:szCs w:val="28"/>
              </w:rPr>
              <w:t>п</w:t>
            </w:r>
            <w:proofErr w:type="spellEnd"/>
            <w:proofErr w:type="gramEnd"/>
            <w:r w:rsidRPr="00BA1ADD">
              <w:rPr>
                <w:rFonts w:ascii="Times New Roman" w:eastAsia="Times New Roman" w:hAnsi="Times New Roman" w:cs="Times New Roman"/>
                <w:sz w:val="28"/>
                <w:szCs w:val="28"/>
              </w:rPr>
              <w:t>/</w:t>
            </w:r>
            <w:proofErr w:type="spellStart"/>
            <w:r w:rsidRPr="00BA1ADD">
              <w:rPr>
                <w:rFonts w:ascii="Times New Roman" w:eastAsia="Times New Roman" w:hAnsi="Times New Roman" w:cs="Times New Roman"/>
                <w:sz w:val="28"/>
                <w:szCs w:val="28"/>
              </w:rPr>
              <w:t>п</w:t>
            </w:r>
            <w:proofErr w:type="spellEnd"/>
          </w:p>
        </w:tc>
        <w:tc>
          <w:tcPr>
            <w:tcW w:w="2328" w:type="dxa"/>
            <w:vMerge w:val="restart"/>
          </w:tcPr>
          <w:p w:rsidR="001F61AD" w:rsidRPr="00BA1ADD" w:rsidRDefault="001F61AD" w:rsidP="003A565D">
            <w:pPr>
              <w:jc w:val="center"/>
              <w:rPr>
                <w:rFonts w:ascii="Times New Roman" w:eastAsia="Times New Roman" w:hAnsi="Times New Roman" w:cs="Times New Roman"/>
                <w:sz w:val="28"/>
                <w:szCs w:val="28"/>
              </w:rPr>
            </w:pPr>
            <w:r w:rsidRPr="00BA1ADD">
              <w:rPr>
                <w:rFonts w:ascii="Times New Roman" w:eastAsia="Times New Roman" w:hAnsi="Times New Roman" w:cs="Times New Roman"/>
                <w:sz w:val="28"/>
                <w:szCs w:val="28"/>
              </w:rPr>
              <w:t>Источники финансирования</w:t>
            </w:r>
          </w:p>
        </w:tc>
        <w:tc>
          <w:tcPr>
            <w:tcW w:w="6649" w:type="dxa"/>
            <w:gridSpan w:val="4"/>
          </w:tcPr>
          <w:p w:rsidR="001F61AD" w:rsidRPr="00BA1ADD" w:rsidRDefault="001F61AD" w:rsidP="003A565D">
            <w:pPr>
              <w:jc w:val="center"/>
              <w:rPr>
                <w:rFonts w:ascii="Times New Roman" w:eastAsia="Times New Roman" w:hAnsi="Times New Roman" w:cs="Times New Roman"/>
                <w:sz w:val="28"/>
                <w:szCs w:val="28"/>
              </w:rPr>
            </w:pPr>
            <w:r w:rsidRPr="00BA1ADD">
              <w:rPr>
                <w:rFonts w:ascii="Times New Roman" w:eastAsia="Times New Roman" w:hAnsi="Times New Roman" w:cs="Times New Roman"/>
                <w:sz w:val="28"/>
                <w:szCs w:val="28"/>
              </w:rPr>
              <w:t>Объем финансирования</w:t>
            </w:r>
          </w:p>
        </w:tc>
      </w:tr>
      <w:tr w:rsidR="001F61AD" w:rsidRPr="00BA1ADD" w:rsidTr="003A565D">
        <w:tc>
          <w:tcPr>
            <w:tcW w:w="594" w:type="dxa"/>
            <w:vMerge/>
          </w:tcPr>
          <w:p w:rsidR="001F61AD" w:rsidRPr="00BA1ADD" w:rsidRDefault="001F61AD" w:rsidP="003A565D">
            <w:pPr>
              <w:jc w:val="center"/>
              <w:rPr>
                <w:rFonts w:ascii="Times New Roman" w:eastAsia="Times New Roman" w:hAnsi="Times New Roman" w:cs="Times New Roman"/>
                <w:sz w:val="28"/>
                <w:szCs w:val="28"/>
              </w:rPr>
            </w:pPr>
          </w:p>
        </w:tc>
        <w:tc>
          <w:tcPr>
            <w:tcW w:w="2328" w:type="dxa"/>
            <w:vMerge/>
          </w:tcPr>
          <w:p w:rsidR="001F61AD" w:rsidRPr="00BA1ADD" w:rsidRDefault="001F61AD" w:rsidP="003A565D">
            <w:pPr>
              <w:jc w:val="center"/>
              <w:rPr>
                <w:rFonts w:ascii="Times New Roman" w:eastAsia="Times New Roman" w:hAnsi="Times New Roman" w:cs="Times New Roman"/>
                <w:sz w:val="28"/>
                <w:szCs w:val="28"/>
              </w:rPr>
            </w:pPr>
          </w:p>
        </w:tc>
        <w:tc>
          <w:tcPr>
            <w:tcW w:w="2011" w:type="dxa"/>
            <w:vMerge w:val="restart"/>
          </w:tcPr>
          <w:p w:rsidR="001F61AD" w:rsidRPr="00BA1ADD" w:rsidRDefault="001F61AD" w:rsidP="003A565D">
            <w:pPr>
              <w:jc w:val="center"/>
              <w:rPr>
                <w:rFonts w:ascii="Times New Roman" w:eastAsia="Times New Roman" w:hAnsi="Times New Roman" w:cs="Times New Roman"/>
                <w:sz w:val="28"/>
                <w:szCs w:val="28"/>
              </w:rPr>
            </w:pPr>
            <w:r w:rsidRPr="00BA1ADD">
              <w:rPr>
                <w:rFonts w:ascii="Times New Roman" w:eastAsia="Times New Roman" w:hAnsi="Times New Roman" w:cs="Times New Roman"/>
                <w:sz w:val="28"/>
                <w:szCs w:val="28"/>
              </w:rPr>
              <w:t>всего</w:t>
            </w:r>
          </w:p>
        </w:tc>
        <w:tc>
          <w:tcPr>
            <w:tcW w:w="4638" w:type="dxa"/>
            <w:gridSpan w:val="3"/>
          </w:tcPr>
          <w:p w:rsidR="001F61AD" w:rsidRPr="00BA1ADD" w:rsidRDefault="001F61AD" w:rsidP="003A565D">
            <w:pPr>
              <w:jc w:val="center"/>
              <w:rPr>
                <w:rFonts w:ascii="Times New Roman" w:eastAsia="Times New Roman" w:hAnsi="Times New Roman" w:cs="Times New Roman"/>
                <w:sz w:val="28"/>
                <w:szCs w:val="28"/>
              </w:rPr>
            </w:pPr>
            <w:r w:rsidRPr="00BA1ADD">
              <w:rPr>
                <w:rFonts w:ascii="Times New Roman" w:eastAsia="Times New Roman" w:hAnsi="Times New Roman" w:cs="Times New Roman"/>
                <w:sz w:val="28"/>
                <w:szCs w:val="28"/>
              </w:rPr>
              <w:t>В том числе по годам</w:t>
            </w:r>
          </w:p>
        </w:tc>
      </w:tr>
      <w:tr w:rsidR="001F61AD" w:rsidRPr="00BA1ADD" w:rsidTr="00CE44E7">
        <w:tc>
          <w:tcPr>
            <w:tcW w:w="594" w:type="dxa"/>
            <w:vMerge/>
          </w:tcPr>
          <w:p w:rsidR="001F61AD" w:rsidRPr="00BA1ADD" w:rsidRDefault="001F61AD" w:rsidP="003A565D">
            <w:pPr>
              <w:jc w:val="center"/>
              <w:rPr>
                <w:rFonts w:ascii="Times New Roman" w:eastAsia="Times New Roman" w:hAnsi="Times New Roman" w:cs="Times New Roman"/>
                <w:sz w:val="28"/>
                <w:szCs w:val="28"/>
              </w:rPr>
            </w:pPr>
          </w:p>
        </w:tc>
        <w:tc>
          <w:tcPr>
            <w:tcW w:w="2328" w:type="dxa"/>
            <w:vMerge/>
          </w:tcPr>
          <w:p w:rsidR="001F61AD" w:rsidRPr="00BA1ADD" w:rsidRDefault="001F61AD" w:rsidP="003A565D">
            <w:pPr>
              <w:jc w:val="center"/>
              <w:rPr>
                <w:rFonts w:ascii="Times New Roman" w:eastAsia="Times New Roman" w:hAnsi="Times New Roman" w:cs="Times New Roman"/>
                <w:sz w:val="28"/>
                <w:szCs w:val="28"/>
              </w:rPr>
            </w:pPr>
          </w:p>
        </w:tc>
        <w:tc>
          <w:tcPr>
            <w:tcW w:w="2011" w:type="dxa"/>
            <w:vMerge/>
          </w:tcPr>
          <w:p w:rsidR="001F61AD" w:rsidRPr="00BA1ADD" w:rsidRDefault="001F61AD" w:rsidP="003A565D">
            <w:pPr>
              <w:jc w:val="center"/>
              <w:rPr>
                <w:rFonts w:ascii="Times New Roman" w:eastAsia="Times New Roman" w:hAnsi="Times New Roman" w:cs="Times New Roman"/>
                <w:sz w:val="28"/>
                <w:szCs w:val="28"/>
              </w:rPr>
            </w:pPr>
          </w:p>
        </w:tc>
        <w:tc>
          <w:tcPr>
            <w:tcW w:w="1546" w:type="dxa"/>
          </w:tcPr>
          <w:p w:rsidR="001F61AD" w:rsidRPr="00BA1ADD" w:rsidRDefault="001F61AD" w:rsidP="003A565D">
            <w:pPr>
              <w:jc w:val="center"/>
              <w:rPr>
                <w:rFonts w:ascii="Times New Roman" w:eastAsia="Times New Roman" w:hAnsi="Times New Roman" w:cs="Times New Roman"/>
                <w:sz w:val="28"/>
                <w:szCs w:val="28"/>
              </w:rPr>
            </w:pPr>
            <w:r w:rsidRPr="00BA1ADD">
              <w:rPr>
                <w:rFonts w:ascii="Times New Roman" w:eastAsia="Times New Roman" w:hAnsi="Times New Roman" w:cs="Times New Roman"/>
                <w:sz w:val="28"/>
                <w:szCs w:val="28"/>
              </w:rPr>
              <w:t>201</w:t>
            </w:r>
            <w:r>
              <w:rPr>
                <w:rFonts w:ascii="Times New Roman" w:eastAsia="Times New Roman" w:hAnsi="Times New Roman" w:cs="Times New Roman"/>
                <w:sz w:val="28"/>
                <w:szCs w:val="28"/>
              </w:rPr>
              <w:t>6</w:t>
            </w:r>
          </w:p>
        </w:tc>
        <w:tc>
          <w:tcPr>
            <w:tcW w:w="1546" w:type="dxa"/>
          </w:tcPr>
          <w:p w:rsidR="001F61AD" w:rsidRPr="00BA1ADD" w:rsidRDefault="001F61AD" w:rsidP="003A565D">
            <w:pPr>
              <w:jc w:val="center"/>
              <w:rPr>
                <w:rFonts w:ascii="Times New Roman" w:eastAsia="Times New Roman" w:hAnsi="Times New Roman" w:cs="Times New Roman"/>
                <w:sz w:val="28"/>
                <w:szCs w:val="28"/>
              </w:rPr>
            </w:pPr>
            <w:r w:rsidRPr="00BA1ADD">
              <w:rPr>
                <w:rFonts w:ascii="Times New Roman" w:eastAsia="Times New Roman" w:hAnsi="Times New Roman" w:cs="Times New Roman"/>
                <w:sz w:val="28"/>
                <w:szCs w:val="28"/>
              </w:rPr>
              <w:t>201</w:t>
            </w:r>
            <w:r>
              <w:rPr>
                <w:rFonts w:ascii="Times New Roman" w:eastAsia="Times New Roman" w:hAnsi="Times New Roman" w:cs="Times New Roman"/>
                <w:sz w:val="28"/>
                <w:szCs w:val="28"/>
              </w:rPr>
              <w:t>7</w:t>
            </w:r>
          </w:p>
        </w:tc>
        <w:tc>
          <w:tcPr>
            <w:tcW w:w="1546" w:type="dxa"/>
          </w:tcPr>
          <w:p w:rsidR="001F61AD" w:rsidRDefault="001F61AD" w:rsidP="003A565D">
            <w:pPr>
              <w:jc w:val="center"/>
              <w:rPr>
                <w:rFonts w:ascii="Times New Roman" w:eastAsia="Times New Roman" w:hAnsi="Times New Roman" w:cs="Times New Roman"/>
                <w:sz w:val="28"/>
                <w:szCs w:val="28"/>
              </w:rPr>
            </w:pPr>
            <w:r w:rsidRPr="00BA1ADD">
              <w:rPr>
                <w:rFonts w:ascii="Times New Roman" w:eastAsia="Times New Roman" w:hAnsi="Times New Roman" w:cs="Times New Roman"/>
                <w:sz w:val="28"/>
                <w:szCs w:val="28"/>
              </w:rPr>
              <w:t>201</w:t>
            </w:r>
            <w:r>
              <w:rPr>
                <w:rFonts w:ascii="Times New Roman" w:eastAsia="Times New Roman" w:hAnsi="Times New Roman" w:cs="Times New Roman"/>
                <w:sz w:val="28"/>
                <w:szCs w:val="28"/>
              </w:rPr>
              <w:t>8</w:t>
            </w:r>
          </w:p>
          <w:p w:rsidR="001F61AD" w:rsidRPr="00BA1ADD" w:rsidRDefault="001F61AD" w:rsidP="003A565D">
            <w:pPr>
              <w:jc w:val="center"/>
              <w:rPr>
                <w:rFonts w:ascii="Times New Roman" w:eastAsia="Times New Roman" w:hAnsi="Times New Roman" w:cs="Times New Roman"/>
                <w:sz w:val="28"/>
                <w:szCs w:val="28"/>
              </w:rPr>
            </w:pPr>
          </w:p>
        </w:tc>
      </w:tr>
      <w:tr w:rsidR="001F61AD" w:rsidRPr="00BA1ADD" w:rsidTr="00CE44E7">
        <w:tc>
          <w:tcPr>
            <w:tcW w:w="594" w:type="dxa"/>
          </w:tcPr>
          <w:p w:rsidR="001F61AD" w:rsidRPr="00BA1ADD" w:rsidRDefault="001F61AD" w:rsidP="003A565D">
            <w:pPr>
              <w:jc w:val="center"/>
              <w:rPr>
                <w:rFonts w:ascii="Times New Roman" w:eastAsia="Times New Roman" w:hAnsi="Times New Roman" w:cs="Times New Roman"/>
                <w:sz w:val="28"/>
                <w:szCs w:val="28"/>
              </w:rPr>
            </w:pPr>
            <w:r w:rsidRPr="00BA1ADD">
              <w:rPr>
                <w:rFonts w:ascii="Times New Roman" w:eastAsia="Times New Roman" w:hAnsi="Times New Roman" w:cs="Times New Roman"/>
                <w:sz w:val="28"/>
                <w:szCs w:val="28"/>
              </w:rPr>
              <w:t>1</w:t>
            </w:r>
          </w:p>
        </w:tc>
        <w:tc>
          <w:tcPr>
            <w:tcW w:w="2328" w:type="dxa"/>
          </w:tcPr>
          <w:p w:rsidR="001F61AD" w:rsidRPr="00BA1ADD" w:rsidRDefault="001F61AD" w:rsidP="003A565D">
            <w:pPr>
              <w:jc w:val="center"/>
              <w:rPr>
                <w:rFonts w:ascii="Times New Roman" w:eastAsia="Times New Roman" w:hAnsi="Times New Roman" w:cs="Times New Roman"/>
                <w:sz w:val="28"/>
                <w:szCs w:val="28"/>
              </w:rPr>
            </w:pPr>
            <w:r w:rsidRPr="00BA1ADD">
              <w:rPr>
                <w:rFonts w:ascii="Times New Roman" w:eastAsia="Times New Roman" w:hAnsi="Times New Roman" w:cs="Times New Roman"/>
                <w:sz w:val="28"/>
                <w:szCs w:val="28"/>
              </w:rPr>
              <w:t>Федеральный бюджет</w:t>
            </w:r>
          </w:p>
        </w:tc>
        <w:tc>
          <w:tcPr>
            <w:tcW w:w="2011" w:type="dxa"/>
          </w:tcPr>
          <w:p w:rsidR="001F61AD" w:rsidRDefault="001F61AD" w:rsidP="003A565D">
            <w:pPr>
              <w:jc w:val="center"/>
              <w:rPr>
                <w:rFonts w:ascii="Times New Roman" w:eastAsia="Times New Roman" w:hAnsi="Times New Roman" w:cs="Times New Roman"/>
                <w:sz w:val="28"/>
                <w:szCs w:val="28"/>
              </w:rPr>
            </w:pPr>
          </w:p>
          <w:p w:rsidR="001F61AD" w:rsidRPr="00BA1ADD" w:rsidRDefault="001F61AD" w:rsidP="003A56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211398</w:t>
            </w:r>
          </w:p>
        </w:tc>
        <w:tc>
          <w:tcPr>
            <w:tcW w:w="1546" w:type="dxa"/>
          </w:tcPr>
          <w:p w:rsidR="001F61AD" w:rsidRDefault="001F61AD" w:rsidP="003A565D">
            <w:pPr>
              <w:jc w:val="center"/>
              <w:rPr>
                <w:rFonts w:ascii="Times New Roman" w:eastAsia="Times New Roman" w:hAnsi="Times New Roman" w:cs="Times New Roman"/>
                <w:sz w:val="28"/>
                <w:szCs w:val="28"/>
              </w:rPr>
            </w:pPr>
          </w:p>
          <w:p w:rsidR="001F61AD" w:rsidRPr="00BA1ADD" w:rsidRDefault="00CE44E7" w:rsidP="003A56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475 222,69</w:t>
            </w:r>
          </w:p>
        </w:tc>
        <w:tc>
          <w:tcPr>
            <w:tcW w:w="1546" w:type="dxa"/>
          </w:tcPr>
          <w:p w:rsidR="001F61AD" w:rsidRDefault="001F61AD" w:rsidP="003A565D">
            <w:pPr>
              <w:jc w:val="center"/>
              <w:rPr>
                <w:rFonts w:ascii="Times New Roman" w:eastAsia="Times New Roman" w:hAnsi="Times New Roman" w:cs="Times New Roman"/>
                <w:sz w:val="28"/>
                <w:szCs w:val="28"/>
              </w:rPr>
            </w:pPr>
          </w:p>
          <w:p w:rsidR="001F61AD" w:rsidRPr="00BA1ADD" w:rsidRDefault="001F61AD" w:rsidP="003A56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1546" w:type="dxa"/>
          </w:tcPr>
          <w:p w:rsidR="001F61AD" w:rsidRDefault="001F61AD" w:rsidP="003A565D">
            <w:pPr>
              <w:jc w:val="center"/>
              <w:rPr>
                <w:rFonts w:ascii="Times New Roman" w:eastAsia="Times New Roman" w:hAnsi="Times New Roman" w:cs="Times New Roman"/>
                <w:sz w:val="28"/>
                <w:szCs w:val="28"/>
              </w:rPr>
            </w:pPr>
          </w:p>
          <w:p w:rsidR="001F61AD" w:rsidRPr="00BA1ADD" w:rsidRDefault="001F61AD" w:rsidP="003A56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1F61AD" w:rsidRPr="00BA1ADD" w:rsidTr="00CE44E7">
        <w:tc>
          <w:tcPr>
            <w:tcW w:w="594" w:type="dxa"/>
          </w:tcPr>
          <w:p w:rsidR="001F61AD" w:rsidRPr="00BA1ADD" w:rsidRDefault="001F61AD" w:rsidP="003A565D">
            <w:pPr>
              <w:jc w:val="center"/>
              <w:rPr>
                <w:rFonts w:ascii="Times New Roman" w:eastAsia="Times New Roman" w:hAnsi="Times New Roman" w:cs="Times New Roman"/>
                <w:sz w:val="28"/>
                <w:szCs w:val="28"/>
              </w:rPr>
            </w:pPr>
            <w:r w:rsidRPr="00BA1ADD">
              <w:rPr>
                <w:rFonts w:ascii="Times New Roman" w:eastAsia="Times New Roman" w:hAnsi="Times New Roman" w:cs="Times New Roman"/>
                <w:sz w:val="28"/>
                <w:szCs w:val="28"/>
              </w:rPr>
              <w:t>2</w:t>
            </w:r>
          </w:p>
        </w:tc>
        <w:tc>
          <w:tcPr>
            <w:tcW w:w="2328" w:type="dxa"/>
          </w:tcPr>
          <w:p w:rsidR="001F61AD" w:rsidRPr="00BA1ADD" w:rsidRDefault="001F61AD" w:rsidP="003A565D">
            <w:pPr>
              <w:jc w:val="center"/>
              <w:rPr>
                <w:rFonts w:ascii="Times New Roman" w:eastAsia="Times New Roman" w:hAnsi="Times New Roman" w:cs="Times New Roman"/>
                <w:sz w:val="28"/>
                <w:szCs w:val="28"/>
              </w:rPr>
            </w:pPr>
            <w:r w:rsidRPr="00BA1ADD">
              <w:rPr>
                <w:rFonts w:ascii="Times New Roman" w:eastAsia="Times New Roman" w:hAnsi="Times New Roman" w:cs="Times New Roman"/>
                <w:sz w:val="28"/>
                <w:szCs w:val="28"/>
              </w:rPr>
              <w:t>Областной бюджет</w:t>
            </w:r>
          </w:p>
        </w:tc>
        <w:tc>
          <w:tcPr>
            <w:tcW w:w="2011" w:type="dxa"/>
          </w:tcPr>
          <w:p w:rsidR="001F61AD" w:rsidRDefault="001F61AD" w:rsidP="003A565D">
            <w:pPr>
              <w:jc w:val="center"/>
              <w:rPr>
                <w:rFonts w:ascii="Times New Roman" w:eastAsia="Times New Roman" w:hAnsi="Times New Roman" w:cs="Times New Roman"/>
                <w:sz w:val="28"/>
                <w:szCs w:val="28"/>
              </w:rPr>
            </w:pPr>
          </w:p>
          <w:p w:rsidR="001F61AD" w:rsidRPr="00BA1ADD" w:rsidRDefault="001F61AD" w:rsidP="003A56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235275</w:t>
            </w:r>
          </w:p>
        </w:tc>
        <w:tc>
          <w:tcPr>
            <w:tcW w:w="1546" w:type="dxa"/>
          </w:tcPr>
          <w:p w:rsidR="001F61AD" w:rsidRDefault="00CE44E7" w:rsidP="003A56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77 577,31</w:t>
            </w:r>
          </w:p>
          <w:p w:rsidR="001F61AD" w:rsidRPr="00BA1ADD" w:rsidRDefault="001F61AD" w:rsidP="003A565D">
            <w:pPr>
              <w:jc w:val="center"/>
              <w:rPr>
                <w:rFonts w:ascii="Times New Roman" w:eastAsia="Times New Roman" w:hAnsi="Times New Roman" w:cs="Times New Roman"/>
                <w:sz w:val="28"/>
                <w:szCs w:val="28"/>
              </w:rPr>
            </w:pPr>
          </w:p>
        </w:tc>
        <w:tc>
          <w:tcPr>
            <w:tcW w:w="1546" w:type="dxa"/>
          </w:tcPr>
          <w:p w:rsidR="001F61AD" w:rsidRDefault="001F61AD" w:rsidP="003A565D">
            <w:pPr>
              <w:jc w:val="center"/>
              <w:rPr>
                <w:rFonts w:ascii="Times New Roman" w:eastAsia="Times New Roman" w:hAnsi="Times New Roman" w:cs="Times New Roman"/>
                <w:sz w:val="28"/>
                <w:szCs w:val="28"/>
              </w:rPr>
            </w:pPr>
          </w:p>
          <w:p w:rsidR="001F61AD" w:rsidRPr="00BA1ADD" w:rsidRDefault="001F61AD" w:rsidP="003A56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1546" w:type="dxa"/>
          </w:tcPr>
          <w:p w:rsidR="001F61AD" w:rsidRDefault="001F61AD" w:rsidP="003A565D">
            <w:pPr>
              <w:jc w:val="center"/>
              <w:rPr>
                <w:rFonts w:ascii="Times New Roman" w:eastAsia="Times New Roman" w:hAnsi="Times New Roman" w:cs="Times New Roman"/>
                <w:sz w:val="28"/>
                <w:szCs w:val="28"/>
              </w:rPr>
            </w:pPr>
          </w:p>
          <w:p w:rsidR="001F61AD" w:rsidRPr="00BA1ADD" w:rsidRDefault="001F61AD" w:rsidP="003A56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1F61AD" w:rsidRPr="00BA1ADD" w:rsidTr="00CE44E7">
        <w:tc>
          <w:tcPr>
            <w:tcW w:w="594" w:type="dxa"/>
          </w:tcPr>
          <w:p w:rsidR="001F61AD" w:rsidRPr="00BA1ADD" w:rsidRDefault="001F61AD" w:rsidP="003A565D">
            <w:pPr>
              <w:jc w:val="center"/>
              <w:rPr>
                <w:rFonts w:ascii="Times New Roman" w:eastAsia="Times New Roman" w:hAnsi="Times New Roman" w:cs="Times New Roman"/>
                <w:sz w:val="28"/>
                <w:szCs w:val="28"/>
              </w:rPr>
            </w:pPr>
            <w:r w:rsidRPr="00BA1ADD">
              <w:rPr>
                <w:rFonts w:ascii="Times New Roman" w:eastAsia="Times New Roman" w:hAnsi="Times New Roman" w:cs="Times New Roman"/>
                <w:sz w:val="28"/>
                <w:szCs w:val="28"/>
              </w:rPr>
              <w:t>3</w:t>
            </w:r>
          </w:p>
        </w:tc>
        <w:tc>
          <w:tcPr>
            <w:tcW w:w="2328" w:type="dxa"/>
          </w:tcPr>
          <w:p w:rsidR="001F61AD" w:rsidRPr="00BA1ADD" w:rsidRDefault="001F61AD" w:rsidP="003A565D">
            <w:pPr>
              <w:jc w:val="center"/>
              <w:rPr>
                <w:rFonts w:ascii="Times New Roman" w:eastAsia="Times New Roman" w:hAnsi="Times New Roman" w:cs="Times New Roman"/>
                <w:sz w:val="28"/>
                <w:szCs w:val="28"/>
              </w:rPr>
            </w:pPr>
            <w:r w:rsidRPr="00BA1ADD">
              <w:rPr>
                <w:rFonts w:ascii="Times New Roman" w:eastAsia="Times New Roman" w:hAnsi="Times New Roman" w:cs="Times New Roman"/>
                <w:sz w:val="28"/>
                <w:szCs w:val="28"/>
              </w:rPr>
              <w:t>Местный бюджет</w:t>
            </w:r>
          </w:p>
        </w:tc>
        <w:tc>
          <w:tcPr>
            <w:tcW w:w="2011" w:type="dxa"/>
          </w:tcPr>
          <w:p w:rsidR="001F61AD" w:rsidRPr="00BA1ADD" w:rsidRDefault="001F61AD" w:rsidP="003A56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304000</w:t>
            </w:r>
          </w:p>
        </w:tc>
        <w:tc>
          <w:tcPr>
            <w:tcW w:w="1546" w:type="dxa"/>
          </w:tcPr>
          <w:p w:rsidR="001F61AD" w:rsidRPr="00BA1ADD" w:rsidRDefault="00CE44E7" w:rsidP="003A56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304 000</w:t>
            </w:r>
          </w:p>
        </w:tc>
        <w:tc>
          <w:tcPr>
            <w:tcW w:w="1546" w:type="dxa"/>
          </w:tcPr>
          <w:p w:rsidR="001F61AD" w:rsidRPr="00BA1ADD" w:rsidRDefault="001F61AD" w:rsidP="003A56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1546" w:type="dxa"/>
          </w:tcPr>
          <w:p w:rsidR="001F61AD" w:rsidRPr="00BA1ADD" w:rsidRDefault="001F61AD" w:rsidP="003A56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1F61AD" w:rsidRPr="00BA1ADD" w:rsidTr="00CE44E7">
        <w:tc>
          <w:tcPr>
            <w:tcW w:w="594" w:type="dxa"/>
          </w:tcPr>
          <w:p w:rsidR="001F61AD" w:rsidRPr="00BA1ADD" w:rsidRDefault="001F61AD" w:rsidP="003A565D">
            <w:pPr>
              <w:jc w:val="center"/>
              <w:rPr>
                <w:rFonts w:ascii="Times New Roman" w:eastAsia="Times New Roman" w:hAnsi="Times New Roman" w:cs="Times New Roman"/>
                <w:sz w:val="28"/>
                <w:szCs w:val="28"/>
              </w:rPr>
            </w:pPr>
            <w:r w:rsidRPr="00BA1ADD">
              <w:rPr>
                <w:rFonts w:ascii="Times New Roman" w:eastAsia="Times New Roman" w:hAnsi="Times New Roman" w:cs="Times New Roman"/>
                <w:sz w:val="28"/>
                <w:szCs w:val="28"/>
              </w:rPr>
              <w:t>4</w:t>
            </w:r>
          </w:p>
        </w:tc>
        <w:tc>
          <w:tcPr>
            <w:tcW w:w="2328" w:type="dxa"/>
          </w:tcPr>
          <w:p w:rsidR="001F61AD" w:rsidRPr="00BA1ADD" w:rsidRDefault="001F61AD" w:rsidP="003A565D">
            <w:pPr>
              <w:jc w:val="center"/>
              <w:rPr>
                <w:rFonts w:ascii="Times New Roman" w:eastAsia="Times New Roman" w:hAnsi="Times New Roman" w:cs="Times New Roman"/>
                <w:sz w:val="28"/>
                <w:szCs w:val="28"/>
              </w:rPr>
            </w:pPr>
            <w:r w:rsidRPr="00BA1ADD">
              <w:rPr>
                <w:rFonts w:ascii="Times New Roman" w:eastAsia="Times New Roman" w:hAnsi="Times New Roman" w:cs="Times New Roman"/>
                <w:sz w:val="28"/>
                <w:szCs w:val="28"/>
              </w:rPr>
              <w:t>Внебюджетные средства</w:t>
            </w:r>
          </w:p>
        </w:tc>
        <w:tc>
          <w:tcPr>
            <w:tcW w:w="2011" w:type="dxa"/>
          </w:tcPr>
          <w:p w:rsidR="001F61AD" w:rsidRDefault="001F61AD" w:rsidP="003A565D">
            <w:pPr>
              <w:jc w:val="center"/>
              <w:rPr>
                <w:rFonts w:ascii="Times New Roman" w:eastAsia="Times New Roman" w:hAnsi="Times New Roman" w:cs="Times New Roman"/>
                <w:sz w:val="28"/>
                <w:szCs w:val="28"/>
              </w:rPr>
            </w:pPr>
          </w:p>
          <w:p w:rsidR="001F61AD" w:rsidRPr="00BA1ADD" w:rsidRDefault="001F61AD" w:rsidP="003A56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1391327</w:t>
            </w:r>
          </w:p>
        </w:tc>
        <w:tc>
          <w:tcPr>
            <w:tcW w:w="1546" w:type="dxa"/>
          </w:tcPr>
          <w:p w:rsidR="001F61AD" w:rsidRDefault="001F61AD" w:rsidP="003A565D">
            <w:pPr>
              <w:jc w:val="center"/>
              <w:rPr>
                <w:rFonts w:ascii="Times New Roman" w:eastAsia="Times New Roman" w:hAnsi="Times New Roman" w:cs="Times New Roman"/>
                <w:sz w:val="28"/>
                <w:szCs w:val="28"/>
              </w:rPr>
            </w:pPr>
          </w:p>
          <w:p w:rsidR="001F61AD" w:rsidRPr="00BA1ADD" w:rsidRDefault="00CE44E7" w:rsidP="003A56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1 591 200</w:t>
            </w:r>
          </w:p>
        </w:tc>
        <w:tc>
          <w:tcPr>
            <w:tcW w:w="1546" w:type="dxa"/>
          </w:tcPr>
          <w:p w:rsidR="001F61AD" w:rsidRDefault="001F61AD" w:rsidP="003A565D">
            <w:pPr>
              <w:jc w:val="center"/>
              <w:rPr>
                <w:rFonts w:ascii="Times New Roman" w:eastAsia="Times New Roman" w:hAnsi="Times New Roman" w:cs="Times New Roman"/>
                <w:sz w:val="28"/>
                <w:szCs w:val="28"/>
              </w:rPr>
            </w:pPr>
          </w:p>
          <w:p w:rsidR="001F61AD" w:rsidRPr="00BA1ADD" w:rsidRDefault="001F61AD" w:rsidP="003A56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1546" w:type="dxa"/>
          </w:tcPr>
          <w:p w:rsidR="001F61AD" w:rsidRDefault="001F61AD" w:rsidP="003A565D">
            <w:pPr>
              <w:jc w:val="center"/>
              <w:rPr>
                <w:rFonts w:ascii="Times New Roman" w:eastAsia="Times New Roman" w:hAnsi="Times New Roman" w:cs="Times New Roman"/>
                <w:sz w:val="28"/>
                <w:szCs w:val="28"/>
              </w:rPr>
            </w:pPr>
          </w:p>
          <w:p w:rsidR="001F61AD" w:rsidRPr="00BA1ADD" w:rsidRDefault="001F61AD" w:rsidP="003A56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1F61AD" w:rsidRPr="00BA1ADD" w:rsidTr="00CE44E7">
        <w:tc>
          <w:tcPr>
            <w:tcW w:w="594" w:type="dxa"/>
          </w:tcPr>
          <w:p w:rsidR="001F61AD" w:rsidRPr="00BA1ADD" w:rsidRDefault="001F61AD" w:rsidP="003A565D">
            <w:pPr>
              <w:jc w:val="center"/>
              <w:rPr>
                <w:rFonts w:ascii="Times New Roman" w:eastAsia="Times New Roman" w:hAnsi="Times New Roman" w:cs="Times New Roman"/>
                <w:sz w:val="28"/>
                <w:szCs w:val="28"/>
              </w:rPr>
            </w:pPr>
          </w:p>
        </w:tc>
        <w:tc>
          <w:tcPr>
            <w:tcW w:w="2328" w:type="dxa"/>
          </w:tcPr>
          <w:p w:rsidR="001F61AD" w:rsidRPr="00BA1ADD" w:rsidRDefault="001F61AD" w:rsidP="003A565D">
            <w:pPr>
              <w:jc w:val="center"/>
              <w:rPr>
                <w:rFonts w:ascii="Times New Roman" w:eastAsia="Times New Roman" w:hAnsi="Times New Roman" w:cs="Times New Roman"/>
                <w:sz w:val="28"/>
                <w:szCs w:val="28"/>
              </w:rPr>
            </w:pPr>
            <w:r w:rsidRPr="00BA1ADD">
              <w:rPr>
                <w:rFonts w:ascii="Times New Roman" w:eastAsia="Times New Roman" w:hAnsi="Times New Roman" w:cs="Times New Roman"/>
                <w:sz w:val="28"/>
                <w:szCs w:val="28"/>
              </w:rPr>
              <w:t>Итого:</w:t>
            </w:r>
          </w:p>
        </w:tc>
        <w:tc>
          <w:tcPr>
            <w:tcW w:w="2011" w:type="dxa"/>
          </w:tcPr>
          <w:p w:rsidR="001F61AD" w:rsidRPr="00BA1ADD" w:rsidRDefault="001F61AD" w:rsidP="003A56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2142000</w:t>
            </w:r>
          </w:p>
        </w:tc>
        <w:tc>
          <w:tcPr>
            <w:tcW w:w="1546" w:type="dxa"/>
          </w:tcPr>
          <w:p w:rsidR="001F61AD" w:rsidRPr="00BA1ADD" w:rsidRDefault="00CE44E7" w:rsidP="00CE44E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2 448 000</w:t>
            </w:r>
          </w:p>
        </w:tc>
        <w:tc>
          <w:tcPr>
            <w:tcW w:w="1546" w:type="dxa"/>
          </w:tcPr>
          <w:p w:rsidR="001F61AD" w:rsidRPr="00BA1ADD" w:rsidRDefault="001F61AD" w:rsidP="003A56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1546" w:type="dxa"/>
          </w:tcPr>
          <w:p w:rsidR="001F61AD" w:rsidRPr="00BA1ADD" w:rsidRDefault="001F61AD" w:rsidP="003A56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bl>
    <w:p w:rsidR="006C7AFB" w:rsidRPr="00C6096E" w:rsidRDefault="006C7AFB" w:rsidP="006C7AFB">
      <w:pPr>
        <w:tabs>
          <w:tab w:val="left" w:pos="1080"/>
        </w:tabs>
        <w:spacing w:after="0" w:line="240" w:lineRule="auto"/>
        <w:jc w:val="both"/>
        <w:rPr>
          <w:rFonts w:ascii="Times New Roman" w:eastAsia="Times New Roman" w:hAnsi="Times New Roman" w:cs="Times New Roman"/>
          <w:sz w:val="28"/>
          <w:szCs w:val="28"/>
        </w:rPr>
      </w:pPr>
    </w:p>
    <w:p w:rsidR="00B925F2" w:rsidRPr="00C6096E" w:rsidRDefault="002C32F0" w:rsidP="006C7AFB">
      <w:pPr>
        <w:tabs>
          <w:tab w:val="left" w:pos="1080"/>
        </w:tabs>
        <w:spacing w:after="0" w:line="240" w:lineRule="auto"/>
        <w:jc w:val="both"/>
        <w:rPr>
          <w:rFonts w:ascii="Times New Roman" w:eastAsia="Times New Roman" w:hAnsi="Times New Roman" w:cs="Times New Roman"/>
          <w:sz w:val="28"/>
          <w:szCs w:val="28"/>
        </w:rPr>
      </w:pPr>
      <w:r w:rsidRPr="00C6096E">
        <w:rPr>
          <w:rFonts w:ascii="Times New Roman" w:eastAsia="Times New Roman" w:hAnsi="Times New Roman" w:cs="Times New Roman"/>
          <w:sz w:val="28"/>
          <w:szCs w:val="28"/>
        </w:rPr>
        <w:t xml:space="preserve">          2</w:t>
      </w:r>
      <w:r w:rsidR="006C7AFB" w:rsidRPr="00C6096E">
        <w:rPr>
          <w:rFonts w:ascii="Times New Roman" w:eastAsia="Times New Roman" w:hAnsi="Times New Roman" w:cs="Times New Roman"/>
          <w:sz w:val="28"/>
          <w:szCs w:val="28"/>
        </w:rPr>
        <w:t xml:space="preserve">. </w:t>
      </w:r>
      <w:r w:rsidR="0011128B" w:rsidRPr="00C6096E">
        <w:rPr>
          <w:rFonts w:ascii="Times New Roman" w:eastAsia="Times New Roman" w:hAnsi="Times New Roman" w:cs="Times New Roman"/>
          <w:sz w:val="28"/>
          <w:szCs w:val="28"/>
        </w:rPr>
        <w:t>Данное постановление подлежит обнародованию и размещению на официальном сайте Дубовоовражного сельского поселения в установленном на территории Дубовоовражного сельского поселения порядке.</w:t>
      </w:r>
    </w:p>
    <w:p w:rsidR="0011128B" w:rsidRPr="00C6096E" w:rsidRDefault="0011128B" w:rsidP="006C7AFB">
      <w:pPr>
        <w:tabs>
          <w:tab w:val="left" w:pos="1080"/>
        </w:tabs>
        <w:spacing w:after="0" w:line="240" w:lineRule="auto"/>
        <w:jc w:val="both"/>
        <w:rPr>
          <w:rFonts w:ascii="Times New Roman" w:eastAsia="Times New Roman" w:hAnsi="Times New Roman" w:cs="Times New Roman"/>
          <w:sz w:val="28"/>
          <w:szCs w:val="28"/>
        </w:rPr>
      </w:pPr>
    </w:p>
    <w:p w:rsidR="006C7AFB" w:rsidRPr="00C6096E" w:rsidRDefault="00B925F2" w:rsidP="0011128B">
      <w:pPr>
        <w:spacing w:after="0" w:line="240" w:lineRule="auto"/>
        <w:jc w:val="both"/>
        <w:rPr>
          <w:rFonts w:ascii="Times New Roman" w:eastAsia="Times New Roman" w:hAnsi="Times New Roman" w:cs="Times New Roman"/>
          <w:sz w:val="28"/>
          <w:szCs w:val="28"/>
        </w:rPr>
      </w:pPr>
      <w:r w:rsidRPr="00C6096E">
        <w:rPr>
          <w:rFonts w:ascii="Times New Roman" w:eastAsia="Times New Roman" w:hAnsi="Times New Roman" w:cs="Times New Roman"/>
          <w:sz w:val="28"/>
          <w:szCs w:val="28"/>
        </w:rPr>
        <w:tab/>
      </w:r>
    </w:p>
    <w:p w:rsidR="003579C6" w:rsidRDefault="0011128B" w:rsidP="006C7AFB">
      <w:pPr>
        <w:tabs>
          <w:tab w:val="left" w:pos="1080"/>
        </w:tabs>
        <w:spacing w:after="0" w:line="240" w:lineRule="auto"/>
        <w:jc w:val="both"/>
        <w:rPr>
          <w:rFonts w:ascii="Times New Roman" w:eastAsia="Times New Roman" w:hAnsi="Times New Roman" w:cs="Times New Roman"/>
          <w:sz w:val="28"/>
          <w:szCs w:val="28"/>
        </w:rPr>
      </w:pPr>
      <w:r w:rsidRPr="00C6096E">
        <w:rPr>
          <w:rFonts w:ascii="Times New Roman" w:eastAsia="Times New Roman" w:hAnsi="Times New Roman" w:cs="Times New Roman"/>
          <w:sz w:val="28"/>
          <w:szCs w:val="28"/>
          <w:shd w:val="clear" w:color="auto" w:fill="FFFFFF"/>
        </w:rPr>
        <w:t>3</w:t>
      </w:r>
      <w:r w:rsidR="006C7AFB" w:rsidRPr="00C6096E">
        <w:rPr>
          <w:rFonts w:ascii="Times New Roman" w:eastAsia="Times New Roman" w:hAnsi="Times New Roman" w:cs="Times New Roman"/>
          <w:sz w:val="28"/>
          <w:szCs w:val="28"/>
          <w:shd w:val="clear" w:color="auto" w:fill="FFFFFF"/>
        </w:rPr>
        <w:t xml:space="preserve">. </w:t>
      </w:r>
      <w:proofErr w:type="gramStart"/>
      <w:r w:rsidR="006C7AFB" w:rsidRPr="00C6096E">
        <w:rPr>
          <w:rFonts w:ascii="Times New Roman" w:eastAsia="Times New Roman" w:hAnsi="Times New Roman" w:cs="Times New Roman"/>
          <w:sz w:val="28"/>
          <w:szCs w:val="28"/>
          <w:shd w:val="clear" w:color="auto" w:fill="FFFFFF"/>
        </w:rPr>
        <w:t xml:space="preserve">Контроль </w:t>
      </w:r>
      <w:r w:rsidRPr="00C6096E">
        <w:rPr>
          <w:rFonts w:ascii="Times New Roman" w:eastAsia="Times New Roman" w:hAnsi="Times New Roman" w:cs="Times New Roman"/>
          <w:sz w:val="28"/>
          <w:szCs w:val="28"/>
          <w:shd w:val="clear" w:color="auto" w:fill="FFFFFF"/>
        </w:rPr>
        <w:t>за</w:t>
      </w:r>
      <w:proofErr w:type="gramEnd"/>
      <w:r w:rsidR="006C7AFB" w:rsidRPr="00C6096E">
        <w:rPr>
          <w:rFonts w:ascii="Times New Roman" w:eastAsia="Times New Roman" w:hAnsi="Times New Roman" w:cs="Times New Roman"/>
          <w:sz w:val="28"/>
          <w:szCs w:val="28"/>
          <w:shd w:val="clear" w:color="auto" w:fill="FFFFFF"/>
        </w:rPr>
        <w:t xml:space="preserve"> исполнени</w:t>
      </w:r>
      <w:r w:rsidRPr="00C6096E">
        <w:rPr>
          <w:rFonts w:ascii="Times New Roman" w:eastAsia="Times New Roman" w:hAnsi="Times New Roman" w:cs="Times New Roman"/>
          <w:sz w:val="28"/>
          <w:szCs w:val="28"/>
          <w:shd w:val="clear" w:color="auto" w:fill="FFFFFF"/>
        </w:rPr>
        <w:t>ем</w:t>
      </w:r>
      <w:r w:rsidR="006C7AFB" w:rsidRPr="00C6096E">
        <w:rPr>
          <w:rFonts w:ascii="Times New Roman" w:eastAsia="Times New Roman" w:hAnsi="Times New Roman" w:cs="Times New Roman"/>
          <w:sz w:val="28"/>
          <w:szCs w:val="28"/>
          <w:shd w:val="clear" w:color="auto" w:fill="FFFFFF"/>
        </w:rPr>
        <w:t xml:space="preserve"> постановления возложить на</w:t>
      </w:r>
      <w:r w:rsidRPr="00C6096E">
        <w:rPr>
          <w:rFonts w:ascii="Times New Roman" w:eastAsia="Times New Roman" w:hAnsi="Times New Roman" w:cs="Times New Roman"/>
          <w:sz w:val="28"/>
          <w:szCs w:val="28"/>
          <w:shd w:val="clear" w:color="auto" w:fill="FFFFFF"/>
        </w:rPr>
        <w:t xml:space="preserve"> главного специалиста администрации </w:t>
      </w:r>
      <w:r w:rsidRPr="00C6096E">
        <w:rPr>
          <w:rFonts w:ascii="Times New Roman" w:eastAsia="Times New Roman" w:hAnsi="Times New Roman" w:cs="Times New Roman"/>
          <w:sz w:val="28"/>
          <w:szCs w:val="28"/>
        </w:rPr>
        <w:t xml:space="preserve">Дубовоовражного сельского поселения </w:t>
      </w:r>
      <w:r w:rsidR="003579C6">
        <w:rPr>
          <w:rFonts w:ascii="Times New Roman" w:eastAsia="Times New Roman" w:hAnsi="Times New Roman" w:cs="Times New Roman"/>
          <w:sz w:val="28"/>
          <w:szCs w:val="28"/>
        </w:rPr>
        <w:t xml:space="preserve"> </w:t>
      </w:r>
    </w:p>
    <w:p w:rsidR="006C7AFB" w:rsidRPr="00C6096E" w:rsidRDefault="00A37191" w:rsidP="006C7AFB">
      <w:pPr>
        <w:spacing w:after="0" w:line="360" w:lineRule="auto"/>
        <w:ind w:right="28"/>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Глинкину</w:t>
      </w:r>
      <w:proofErr w:type="spellEnd"/>
      <w:r>
        <w:rPr>
          <w:rFonts w:ascii="Times New Roman" w:eastAsia="Times New Roman" w:hAnsi="Times New Roman" w:cs="Times New Roman"/>
          <w:sz w:val="28"/>
          <w:szCs w:val="28"/>
        </w:rPr>
        <w:t xml:space="preserve"> О.А.</w:t>
      </w:r>
    </w:p>
    <w:p w:rsidR="006C7AFB" w:rsidRPr="00C6096E" w:rsidRDefault="006C7AFB" w:rsidP="006C7AFB">
      <w:pPr>
        <w:spacing w:after="0" w:line="360" w:lineRule="auto"/>
        <w:ind w:right="28"/>
        <w:jc w:val="both"/>
        <w:rPr>
          <w:rFonts w:ascii="Times New Roman" w:eastAsia="Times New Roman" w:hAnsi="Times New Roman" w:cs="Times New Roman"/>
          <w:sz w:val="28"/>
          <w:szCs w:val="28"/>
        </w:rPr>
      </w:pPr>
    </w:p>
    <w:p w:rsidR="002C32F0" w:rsidRPr="00C6096E" w:rsidRDefault="006C7AFB" w:rsidP="009E73B2">
      <w:pPr>
        <w:spacing w:after="0" w:line="240" w:lineRule="auto"/>
        <w:ind w:right="28"/>
        <w:rPr>
          <w:rFonts w:ascii="Times New Roman" w:eastAsia="Times New Roman" w:hAnsi="Times New Roman" w:cs="Times New Roman"/>
          <w:sz w:val="28"/>
          <w:szCs w:val="28"/>
        </w:rPr>
      </w:pPr>
      <w:r w:rsidRPr="00C6096E">
        <w:rPr>
          <w:rFonts w:ascii="Times New Roman" w:eastAsia="Times New Roman" w:hAnsi="Times New Roman" w:cs="Times New Roman"/>
          <w:sz w:val="28"/>
          <w:szCs w:val="28"/>
        </w:rPr>
        <w:tab/>
      </w:r>
    </w:p>
    <w:p w:rsidR="009E73B2" w:rsidRPr="00C6096E" w:rsidRDefault="009E73B2" w:rsidP="009E73B2">
      <w:pPr>
        <w:spacing w:after="0" w:line="240" w:lineRule="auto"/>
        <w:ind w:right="28"/>
        <w:rPr>
          <w:rFonts w:ascii="Times New Roman" w:eastAsia="Times New Roman" w:hAnsi="Times New Roman" w:cs="Times New Roman"/>
          <w:sz w:val="28"/>
          <w:szCs w:val="28"/>
        </w:rPr>
      </w:pPr>
    </w:p>
    <w:p w:rsidR="002C32F0" w:rsidRPr="00C6096E" w:rsidRDefault="002C32F0" w:rsidP="006C7AFB">
      <w:pPr>
        <w:spacing w:after="0" w:line="240" w:lineRule="auto"/>
        <w:ind w:right="28"/>
        <w:jc w:val="both"/>
        <w:rPr>
          <w:rFonts w:ascii="Times New Roman" w:eastAsia="Times New Roman" w:hAnsi="Times New Roman" w:cs="Times New Roman"/>
          <w:sz w:val="28"/>
          <w:szCs w:val="28"/>
        </w:rPr>
      </w:pPr>
    </w:p>
    <w:p w:rsidR="0090736F" w:rsidRDefault="0090736F"/>
    <w:p w:rsidR="005D0575" w:rsidRDefault="005D0575"/>
    <w:p w:rsidR="00B1189B" w:rsidRPr="00B1189B" w:rsidRDefault="008230DA" w:rsidP="00B1189B">
      <w:pPr>
        <w:pStyle w:val="a8"/>
        <w:rPr>
          <w:rFonts w:ascii="Times New Roman" w:hAnsi="Times New Roman" w:cs="Times New Roman"/>
          <w:sz w:val="28"/>
          <w:szCs w:val="28"/>
        </w:rPr>
      </w:pPr>
      <w:r>
        <w:rPr>
          <w:rFonts w:ascii="Times New Roman" w:hAnsi="Times New Roman" w:cs="Times New Roman"/>
          <w:sz w:val="28"/>
          <w:szCs w:val="28"/>
        </w:rPr>
        <w:t xml:space="preserve"> И.о г</w:t>
      </w:r>
      <w:r w:rsidR="00DE6A7A">
        <w:rPr>
          <w:rFonts w:ascii="Times New Roman" w:hAnsi="Times New Roman" w:cs="Times New Roman"/>
          <w:sz w:val="28"/>
          <w:szCs w:val="28"/>
        </w:rPr>
        <w:t xml:space="preserve">лавы </w:t>
      </w:r>
      <w:r w:rsidR="00B1189B" w:rsidRPr="00B1189B">
        <w:rPr>
          <w:rFonts w:ascii="Times New Roman" w:hAnsi="Times New Roman" w:cs="Times New Roman"/>
          <w:sz w:val="28"/>
          <w:szCs w:val="28"/>
        </w:rPr>
        <w:t xml:space="preserve">Дубовоовражного </w:t>
      </w:r>
    </w:p>
    <w:p w:rsidR="0088716B" w:rsidRPr="00B1189B" w:rsidRDefault="00B1189B" w:rsidP="00B1189B">
      <w:pPr>
        <w:pStyle w:val="a8"/>
        <w:tabs>
          <w:tab w:val="left" w:pos="6675"/>
        </w:tabs>
        <w:rPr>
          <w:rFonts w:ascii="Times New Roman" w:hAnsi="Times New Roman" w:cs="Times New Roman"/>
          <w:sz w:val="28"/>
          <w:szCs w:val="28"/>
        </w:rPr>
      </w:pPr>
      <w:r w:rsidRPr="00B1189B">
        <w:rPr>
          <w:rFonts w:ascii="Times New Roman" w:hAnsi="Times New Roman" w:cs="Times New Roman"/>
          <w:sz w:val="28"/>
          <w:szCs w:val="28"/>
        </w:rPr>
        <w:t>сельского поселения</w:t>
      </w:r>
      <w:r>
        <w:rPr>
          <w:rFonts w:ascii="Times New Roman" w:hAnsi="Times New Roman" w:cs="Times New Roman"/>
          <w:sz w:val="28"/>
          <w:szCs w:val="28"/>
        </w:rPr>
        <w:tab/>
      </w:r>
      <w:r w:rsidR="00DE6A7A">
        <w:rPr>
          <w:rFonts w:ascii="Times New Roman" w:hAnsi="Times New Roman" w:cs="Times New Roman"/>
          <w:sz w:val="28"/>
          <w:szCs w:val="28"/>
        </w:rPr>
        <w:t>Тощева Т.И.</w:t>
      </w:r>
    </w:p>
    <w:p w:rsidR="0088716B" w:rsidRDefault="0088716B" w:rsidP="005D0575">
      <w:pPr>
        <w:jc w:val="center"/>
        <w:rPr>
          <w:rFonts w:ascii="Times New Roman" w:hAnsi="Times New Roman" w:cs="Times New Roman"/>
          <w:sz w:val="28"/>
          <w:szCs w:val="28"/>
        </w:rPr>
      </w:pPr>
    </w:p>
    <w:p w:rsidR="0088716B" w:rsidRDefault="0088716B" w:rsidP="005D0575">
      <w:pPr>
        <w:jc w:val="center"/>
        <w:rPr>
          <w:rFonts w:ascii="Times New Roman" w:hAnsi="Times New Roman" w:cs="Times New Roman"/>
          <w:sz w:val="28"/>
          <w:szCs w:val="28"/>
        </w:rPr>
      </w:pPr>
    </w:p>
    <w:p w:rsidR="00A37191" w:rsidRDefault="00A37191" w:rsidP="005D0575">
      <w:pPr>
        <w:jc w:val="center"/>
        <w:rPr>
          <w:rFonts w:ascii="Times New Roman" w:hAnsi="Times New Roman" w:cs="Times New Roman"/>
          <w:sz w:val="28"/>
          <w:szCs w:val="28"/>
        </w:rPr>
      </w:pPr>
    </w:p>
    <w:p w:rsidR="0088716B" w:rsidRDefault="0088716B" w:rsidP="005D0575">
      <w:pPr>
        <w:jc w:val="center"/>
        <w:rPr>
          <w:rFonts w:ascii="Times New Roman" w:hAnsi="Times New Roman" w:cs="Times New Roman"/>
          <w:sz w:val="28"/>
          <w:szCs w:val="28"/>
        </w:rPr>
      </w:pPr>
    </w:p>
    <w:p w:rsidR="005D0575" w:rsidRDefault="005D0575" w:rsidP="0088716B">
      <w:pPr>
        <w:jc w:val="right"/>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 1 к постановлению</w:t>
      </w:r>
    </w:p>
    <w:p w:rsidR="005D0575" w:rsidRDefault="005D0575" w:rsidP="0088716B">
      <w:pPr>
        <w:jc w:val="right"/>
        <w:rPr>
          <w:rFonts w:ascii="Times New Roman" w:hAnsi="Times New Roman" w:cs="Times New Roman"/>
          <w:sz w:val="28"/>
          <w:szCs w:val="28"/>
        </w:rPr>
      </w:pPr>
      <w:r>
        <w:rPr>
          <w:rFonts w:ascii="Times New Roman" w:hAnsi="Times New Roman" w:cs="Times New Roman"/>
          <w:sz w:val="28"/>
          <w:szCs w:val="28"/>
        </w:rPr>
        <w:t xml:space="preserve">                                             администрации Дубовоовражного</w:t>
      </w:r>
    </w:p>
    <w:p w:rsidR="005D0575" w:rsidRDefault="005D0575" w:rsidP="0088716B">
      <w:pPr>
        <w:jc w:val="right"/>
        <w:rPr>
          <w:rFonts w:ascii="Times New Roman" w:hAnsi="Times New Roman" w:cs="Times New Roman"/>
          <w:sz w:val="28"/>
          <w:szCs w:val="28"/>
        </w:rPr>
      </w:pPr>
      <w:r>
        <w:rPr>
          <w:rFonts w:ascii="Times New Roman" w:hAnsi="Times New Roman" w:cs="Times New Roman"/>
          <w:sz w:val="28"/>
          <w:szCs w:val="28"/>
        </w:rPr>
        <w:t xml:space="preserve">                                                        сельского поселения от</w:t>
      </w:r>
      <w:r w:rsidR="00A37191">
        <w:rPr>
          <w:rFonts w:ascii="Times New Roman" w:hAnsi="Times New Roman" w:cs="Times New Roman"/>
          <w:sz w:val="28"/>
          <w:szCs w:val="28"/>
        </w:rPr>
        <w:t xml:space="preserve"> 18.05.2017 г. № 33</w:t>
      </w:r>
    </w:p>
    <w:p w:rsidR="005D0575" w:rsidRDefault="005D0575" w:rsidP="005D0575">
      <w:pPr>
        <w:jc w:val="right"/>
        <w:rPr>
          <w:rFonts w:ascii="Times New Roman" w:hAnsi="Times New Roman" w:cs="Times New Roman"/>
          <w:sz w:val="28"/>
          <w:szCs w:val="28"/>
        </w:rPr>
      </w:pPr>
    </w:p>
    <w:p w:rsidR="005D0575" w:rsidRDefault="005D0575" w:rsidP="005D0575">
      <w:pPr>
        <w:jc w:val="center"/>
        <w:rPr>
          <w:rFonts w:ascii="Times New Roman" w:hAnsi="Times New Roman" w:cs="Times New Roman"/>
          <w:b/>
          <w:sz w:val="28"/>
          <w:szCs w:val="28"/>
        </w:rPr>
      </w:pPr>
      <w:r>
        <w:rPr>
          <w:rFonts w:ascii="Times New Roman" w:hAnsi="Times New Roman" w:cs="Times New Roman"/>
          <w:b/>
          <w:sz w:val="28"/>
          <w:szCs w:val="28"/>
        </w:rPr>
        <w:t>Программа</w:t>
      </w:r>
    </w:p>
    <w:p w:rsidR="005D0575" w:rsidRDefault="005D0575" w:rsidP="005D0575">
      <w:pPr>
        <w:jc w:val="center"/>
        <w:rPr>
          <w:rFonts w:ascii="Times New Roman" w:hAnsi="Times New Roman" w:cs="Times New Roman"/>
          <w:b/>
          <w:sz w:val="28"/>
          <w:szCs w:val="28"/>
        </w:rPr>
      </w:pPr>
      <w:r>
        <w:rPr>
          <w:rFonts w:ascii="Times New Roman" w:hAnsi="Times New Roman" w:cs="Times New Roman"/>
          <w:b/>
          <w:sz w:val="28"/>
          <w:szCs w:val="28"/>
        </w:rPr>
        <w:t>«Улучшение жилищных условий молодых семей Дубовоовражного сельского поселения Светлоярского муниципального райо</w:t>
      </w:r>
      <w:r w:rsidR="006F1FF7">
        <w:rPr>
          <w:rFonts w:ascii="Times New Roman" w:hAnsi="Times New Roman" w:cs="Times New Roman"/>
          <w:b/>
          <w:sz w:val="28"/>
          <w:szCs w:val="28"/>
        </w:rPr>
        <w:t>на Волгоградской области на 2014</w:t>
      </w:r>
      <w:r>
        <w:rPr>
          <w:rFonts w:ascii="Times New Roman" w:hAnsi="Times New Roman" w:cs="Times New Roman"/>
          <w:b/>
          <w:sz w:val="28"/>
          <w:szCs w:val="28"/>
        </w:rPr>
        <w:t xml:space="preserve"> </w:t>
      </w:r>
      <w:r w:rsidR="006F1FF7">
        <w:rPr>
          <w:rFonts w:ascii="Times New Roman" w:hAnsi="Times New Roman" w:cs="Times New Roman"/>
          <w:b/>
          <w:sz w:val="28"/>
          <w:szCs w:val="28"/>
        </w:rPr>
        <w:t>–</w:t>
      </w:r>
      <w:r>
        <w:rPr>
          <w:rFonts w:ascii="Times New Roman" w:hAnsi="Times New Roman" w:cs="Times New Roman"/>
          <w:b/>
          <w:sz w:val="28"/>
          <w:szCs w:val="28"/>
        </w:rPr>
        <w:t xml:space="preserve"> </w:t>
      </w:r>
      <w:r w:rsidR="006F1FF7">
        <w:rPr>
          <w:rFonts w:ascii="Times New Roman" w:hAnsi="Times New Roman" w:cs="Times New Roman"/>
          <w:b/>
          <w:sz w:val="28"/>
          <w:szCs w:val="28"/>
        </w:rPr>
        <w:t xml:space="preserve">2016 </w:t>
      </w:r>
      <w:r>
        <w:rPr>
          <w:rFonts w:ascii="Times New Roman" w:hAnsi="Times New Roman" w:cs="Times New Roman"/>
          <w:b/>
          <w:sz w:val="28"/>
          <w:szCs w:val="28"/>
        </w:rPr>
        <w:t xml:space="preserve"> годы»</w:t>
      </w:r>
    </w:p>
    <w:p w:rsidR="005D0575" w:rsidRDefault="005D0575" w:rsidP="005D0575">
      <w:pPr>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5D0575" w:rsidRDefault="005D0575" w:rsidP="005D0575">
      <w:pPr>
        <w:pStyle w:val="a3"/>
        <w:numPr>
          <w:ilvl w:val="0"/>
          <w:numId w:val="6"/>
        </w:numPr>
        <w:ind w:left="0"/>
        <w:rPr>
          <w:rFonts w:ascii="Times New Roman" w:hAnsi="Times New Roman" w:cs="Times New Roman"/>
          <w:sz w:val="28"/>
          <w:szCs w:val="28"/>
        </w:rPr>
      </w:pPr>
      <w:r>
        <w:rPr>
          <w:rFonts w:ascii="Times New Roman" w:hAnsi="Times New Roman" w:cs="Times New Roman"/>
          <w:sz w:val="28"/>
          <w:szCs w:val="28"/>
        </w:rPr>
        <w:t>Паспорт Программы «Улучшение жилищных условий молодых семей Дубовоовражного сельского поселения Светлоярского муниципального райо</w:t>
      </w:r>
      <w:r w:rsidR="006E5CB3">
        <w:rPr>
          <w:rFonts w:ascii="Times New Roman" w:hAnsi="Times New Roman" w:cs="Times New Roman"/>
          <w:sz w:val="28"/>
          <w:szCs w:val="28"/>
        </w:rPr>
        <w:t>на Волгоградской области на 2014 - 2016</w:t>
      </w:r>
      <w:r>
        <w:rPr>
          <w:rFonts w:ascii="Times New Roman" w:hAnsi="Times New Roman" w:cs="Times New Roman"/>
          <w:sz w:val="28"/>
          <w:szCs w:val="28"/>
        </w:rPr>
        <w:t xml:space="preserve"> годы».</w:t>
      </w:r>
    </w:p>
    <w:p w:rsidR="005D0575" w:rsidRDefault="005D0575" w:rsidP="005D0575">
      <w:pPr>
        <w:pStyle w:val="a3"/>
        <w:numPr>
          <w:ilvl w:val="0"/>
          <w:numId w:val="6"/>
        </w:numPr>
        <w:ind w:left="0"/>
        <w:rPr>
          <w:rFonts w:ascii="Times New Roman" w:hAnsi="Times New Roman" w:cs="Times New Roman"/>
          <w:sz w:val="28"/>
          <w:szCs w:val="28"/>
        </w:rPr>
      </w:pPr>
      <w:r>
        <w:rPr>
          <w:rFonts w:ascii="Times New Roman" w:hAnsi="Times New Roman" w:cs="Times New Roman"/>
          <w:sz w:val="28"/>
          <w:szCs w:val="28"/>
        </w:rPr>
        <w:t>Нормативно-правовое обеспечение Программы.</w:t>
      </w:r>
    </w:p>
    <w:p w:rsidR="005D0575" w:rsidRPr="003579C6" w:rsidRDefault="005D0575" w:rsidP="005D0575">
      <w:pPr>
        <w:pStyle w:val="a3"/>
        <w:numPr>
          <w:ilvl w:val="0"/>
          <w:numId w:val="6"/>
        </w:numPr>
        <w:ind w:left="0"/>
        <w:rPr>
          <w:rFonts w:ascii="Times New Roman" w:hAnsi="Times New Roman" w:cs="Times New Roman"/>
          <w:sz w:val="28"/>
          <w:szCs w:val="28"/>
        </w:rPr>
      </w:pPr>
      <w:r>
        <w:rPr>
          <w:rFonts w:ascii="Times New Roman" w:hAnsi="Times New Roman" w:cs="Times New Roman"/>
          <w:sz w:val="28"/>
          <w:szCs w:val="28"/>
        </w:rPr>
        <w:t>Основное содержание Программы.</w:t>
      </w:r>
    </w:p>
    <w:p w:rsidR="005D0575" w:rsidRDefault="005D0575" w:rsidP="005D0575">
      <w:pPr>
        <w:pStyle w:val="a3"/>
        <w:ind w:left="0"/>
        <w:rPr>
          <w:rFonts w:ascii="Times New Roman" w:hAnsi="Times New Roman" w:cs="Times New Roman"/>
          <w:sz w:val="28"/>
          <w:szCs w:val="28"/>
        </w:rPr>
      </w:pPr>
    </w:p>
    <w:p w:rsidR="005D0575" w:rsidRDefault="005D0575" w:rsidP="005D0575">
      <w:pPr>
        <w:pStyle w:val="a3"/>
        <w:ind w:left="0"/>
        <w:jc w:val="center"/>
        <w:rPr>
          <w:rFonts w:ascii="Times New Roman" w:hAnsi="Times New Roman" w:cs="Times New Roman"/>
          <w:b/>
          <w:sz w:val="28"/>
          <w:szCs w:val="28"/>
        </w:rPr>
      </w:pPr>
      <w:r>
        <w:rPr>
          <w:rFonts w:ascii="Times New Roman" w:hAnsi="Times New Roman" w:cs="Times New Roman"/>
          <w:b/>
          <w:sz w:val="28"/>
          <w:szCs w:val="28"/>
        </w:rPr>
        <w:t>ПАСПОРТ</w:t>
      </w:r>
    </w:p>
    <w:p w:rsidR="005D0575" w:rsidRDefault="005D0575" w:rsidP="005D0575">
      <w:pPr>
        <w:rPr>
          <w:rFonts w:ascii="Times New Roman" w:hAnsi="Times New Roman" w:cs="Times New Roman"/>
          <w:sz w:val="28"/>
          <w:szCs w:val="28"/>
        </w:rPr>
      </w:pPr>
      <w:r>
        <w:rPr>
          <w:rFonts w:ascii="Times New Roman" w:hAnsi="Times New Roman" w:cs="Times New Roman"/>
          <w:sz w:val="28"/>
          <w:szCs w:val="28"/>
        </w:rPr>
        <w:t>Программы «Улучшение жилищных условий молодых семей Дубовоовражного сельского поселения Светлоярского муниципального район</w:t>
      </w:r>
      <w:r w:rsidR="00A37191">
        <w:rPr>
          <w:rFonts w:ascii="Times New Roman" w:hAnsi="Times New Roman" w:cs="Times New Roman"/>
          <w:sz w:val="28"/>
          <w:szCs w:val="28"/>
        </w:rPr>
        <w:t xml:space="preserve">а Волгоградской области на 2014 – 2016 </w:t>
      </w:r>
      <w:r>
        <w:rPr>
          <w:rFonts w:ascii="Times New Roman" w:hAnsi="Times New Roman" w:cs="Times New Roman"/>
          <w:sz w:val="28"/>
          <w:szCs w:val="28"/>
        </w:rPr>
        <w:t xml:space="preserve"> годы»</w:t>
      </w:r>
    </w:p>
    <w:tbl>
      <w:tblPr>
        <w:tblStyle w:val="a7"/>
        <w:tblW w:w="0" w:type="auto"/>
        <w:tblLook w:val="04A0"/>
      </w:tblPr>
      <w:tblGrid>
        <w:gridCol w:w="4077"/>
        <w:gridCol w:w="5494"/>
      </w:tblGrid>
      <w:tr w:rsidR="005D0575" w:rsidTr="003A565D">
        <w:tc>
          <w:tcPr>
            <w:tcW w:w="4077" w:type="dxa"/>
          </w:tcPr>
          <w:p w:rsidR="005D0575" w:rsidRDefault="005D0575" w:rsidP="003A565D">
            <w:pPr>
              <w:rPr>
                <w:rFonts w:ascii="Times New Roman" w:hAnsi="Times New Roman" w:cs="Times New Roman"/>
                <w:sz w:val="28"/>
                <w:szCs w:val="28"/>
              </w:rPr>
            </w:pPr>
            <w:r>
              <w:rPr>
                <w:rFonts w:ascii="Times New Roman" w:hAnsi="Times New Roman" w:cs="Times New Roman"/>
                <w:sz w:val="28"/>
                <w:szCs w:val="28"/>
              </w:rPr>
              <w:t>Наименование</w:t>
            </w:r>
          </w:p>
        </w:tc>
        <w:tc>
          <w:tcPr>
            <w:tcW w:w="5494" w:type="dxa"/>
          </w:tcPr>
          <w:p w:rsidR="005D0575" w:rsidRDefault="005D0575" w:rsidP="003A565D">
            <w:pPr>
              <w:rPr>
                <w:rFonts w:ascii="Times New Roman" w:hAnsi="Times New Roman" w:cs="Times New Roman"/>
                <w:sz w:val="28"/>
                <w:szCs w:val="28"/>
              </w:rPr>
            </w:pPr>
            <w:r>
              <w:rPr>
                <w:rFonts w:ascii="Times New Roman" w:hAnsi="Times New Roman" w:cs="Times New Roman"/>
                <w:sz w:val="28"/>
                <w:szCs w:val="28"/>
              </w:rPr>
              <w:t>Программа «Улучшение жилищных условий молодых семей Дубовоовражного сельского поселения Светлоярского муниципального райо</w:t>
            </w:r>
            <w:r w:rsidR="006E5CB3">
              <w:rPr>
                <w:rFonts w:ascii="Times New Roman" w:hAnsi="Times New Roman" w:cs="Times New Roman"/>
                <w:sz w:val="28"/>
                <w:szCs w:val="28"/>
              </w:rPr>
              <w:t>на Волгоградской области на 2014 - 2016</w:t>
            </w:r>
            <w:r>
              <w:rPr>
                <w:rFonts w:ascii="Times New Roman" w:hAnsi="Times New Roman" w:cs="Times New Roman"/>
                <w:sz w:val="28"/>
                <w:szCs w:val="28"/>
              </w:rPr>
              <w:t xml:space="preserve"> годы» (дале</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Программа)</w:t>
            </w:r>
          </w:p>
        </w:tc>
      </w:tr>
      <w:tr w:rsidR="005D0575" w:rsidTr="003A565D">
        <w:tc>
          <w:tcPr>
            <w:tcW w:w="4077" w:type="dxa"/>
          </w:tcPr>
          <w:p w:rsidR="005D0575" w:rsidRDefault="005D0575" w:rsidP="003A565D">
            <w:pPr>
              <w:rPr>
                <w:rFonts w:ascii="Times New Roman" w:hAnsi="Times New Roman" w:cs="Times New Roman"/>
                <w:sz w:val="28"/>
                <w:szCs w:val="28"/>
              </w:rPr>
            </w:pPr>
            <w:r>
              <w:rPr>
                <w:rFonts w:ascii="Times New Roman" w:hAnsi="Times New Roman" w:cs="Times New Roman"/>
                <w:sz w:val="28"/>
                <w:szCs w:val="28"/>
              </w:rPr>
              <w:t>Основание для разработки</w:t>
            </w:r>
          </w:p>
        </w:tc>
        <w:tc>
          <w:tcPr>
            <w:tcW w:w="5494" w:type="dxa"/>
          </w:tcPr>
          <w:p w:rsidR="005D0575" w:rsidRPr="00B80F6C" w:rsidRDefault="005D0575" w:rsidP="003A565D">
            <w:pPr>
              <w:jc w:val="both"/>
              <w:rPr>
                <w:rFonts w:ascii="Times New Roman" w:hAnsi="Times New Roman" w:cs="Times New Roman"/>
                <w:sz w:val="28"/>
                <w:szCs w:val="28"/>
              </w:rPr>
            </w:pPr>
            <w:r w:rsidRPr="00B80F6C">
              <w:rPr>
                <w:rFonts w:ascii="Times New Roman" w:hAnsi="Times New Roman" w:cs="Times New Roman"/>
                <w:sz w:val="28"/>
                <w:szCs w:val="28"/>
              </w:rPr>
              <w:t>Жилищный Кодекс Российской Федерации,</w:t>
            </w:r>
          </w:p>
          <w:p w:rsidR="005D0575" w:rsidRPr="00B80F6C" w:rsidRDefault="005D0575" w:rsidP="003A565D">
            <w:pPr>
              <w:jc w:val="both"/>
              <w:rPr>
                <w:rFonts w:ascii="Times New Roman" w:hAnsi="Times New Roman" w:cs="Times New Roman"/>
                <w:sz w:val="28"/>
                <w:szCs w:val="28"/>
              </w:rPr>
            </w:pPr>
            <w:r w:rsidRPr="00B80F6C">
              <w:rPr>
                <w:rFonts w:ascii="Times New Roman" w:hAnsi="Times New Roman" w:cs="Times New Roman"/>
                <w:sz w:val="28"/>
                <w:szCs w:val="28"/>
              </w:rPr>
              <w:t xml:space="preserve">Постановление Правительства РФ от 17.12.2010 № 1050 (ред. от 06.10.2011) «О федеральной целевой программе «Жилище» на </w:t>
            </w:r>
            <w:r w:rsidR="006E5CB3">
              <w:rPr>
                <w:rFonts w:ascii="Times New Roman" w:hAnsi="Times New Roman" w:cs="Times New Roman"/>
                <w:sz w:val="28"/>
                <w:szCs w:val="28"/>
              </w:rPr>
              <w:t xml:space="preserve">2014 – 2016 </w:t>
            </w:r>
            <w:r w:rsidRPr="00B80F6C">
              <w:rPr>
                <w:rFonts w:ascii="Times New Roman" w:hAnsi="Times New Roman" w:cs="Times New Roman"/>
                <w:sz w:val="28"/>
                <w:szCs w:val="28"/>
              </w:rPr>
              <w:t>годы»</w:t>
            </w:r>
            <w:proofErr w:type="gramStart"/>
            <w:r w:rsidRPr="00B80F6C">
              <w:rPr>
                <w:rFonts w:ascii="Times New Roman" w:hAnsi="Times New Roman" w:cs="Times New Roman"/>
                <w:sz w:val="28"/>
                <w:szCs w:val="28"/>
              </w:rPr>
              <w:t>.(</w:t>
            </w:r>
            <w:proofErr w:type="gramEnd"/>
            <w:r w:rsidRPr="00B80F6C">
              <w:rPr>
                <w:rFonts w:ascii="Times New Roman" w:hAnsi="Times New Roman" w:cs="Times New Roman"/>
                <w:sz w:val="28"/>
                <w:szCs w:val="28"/>
              </w:rPr>
              <w:t xml:space="preserve"> в ред. Постановлений Правительства РФ от 14.07.2011 г. № 575, от  06.10.2011 № 825)</w:t>
            </w:r>
            <w:r>
              <w:rPr>
                <w:rFonts w:ascii="Times New Roman" w:hAnsi="Times New Roman" w:cs="Times New Roman"/>
                <w:sz w:val="28"/>
                <w:szCs w:val="28"/>
              </w:rPr>
              <w:t>,</w:t>
            </w:r>
          </w:p>
          <w:p w:rsidR="005D0575" w:rsidRPr="00435335" w:rsidRDefault="005D0575" w:rsidP="003A565D">
            <w:pPr>
              <w:spacing w:before="75" w:after="75"/>
              <w:jc w:val="both"/>
              <w:rPr>
                <w:rFonts w:ascii="Times New Roman" w:eastAsia="Times New Roman" w:hAnsi="Times New Roman" w:cs="Times New Roman"/>
                <w:sz w:val="26"/>
              </w:rPr>
            </w:pPr>
            <w:r>
              <w:rPr>
                <w:rFonts w:ascii="Times New Roman" w:eastAsia="Times New Roman" w:hAnsi="Times New Roman" w:cs="Times New Roman"/>
                <w:sz w:val="26"/>
              </w:rPr>
              <w:t xml:space="preserve">Постановление Администрации Волгоградской области от 14 декабря 2010г. № 658-п «О долгосрочной областной целевой программе «Молодой семье - доступное </w:t>
            </w:r>
            <w:r>
              <w:rPr>
                <w:rFonts w:ascii="Times New Roman" w:eastAsia="Times New Roman" w:hAnsi="Times New Roman" w:cs="Times New Roman"/>
                <w:sz w:val="26"/>
              </w:rPr>
              <w:lastRenderedPageBreak/>
              <w:t>жилье» на 2011-2015 годы» (в ред</w:t>
            </w:r>
            <w:proofErr w:type="gramStart"/>
            <w:r>
              <w:rPr>
                <w:rFonts w:ascii="Times New Roman" w:eastAsia="Times New Roman" w:hAnsi="Times New Roman" w:cs="Times New Roman"/>
                <w:sz w:val="26"/>
              </w:rPr>
              <w:t>.п</w:t>
            </w:r>
            <w:proofErr w:type="gramEnd"/>
            <w:r>
              <w:rPr>
                <w:rFonts w:ascii="Times New Roman" w:eastAsia="Times New Roman" w:hAnsi="Times New Roman" w:cs="Times New Roman"/>
                <w:sz w:val="26"/>
              </w:rPr>
              <w:t>остановлений Администрации Волгоградской обл. от 14.11.2011 № 712-п, от 26.12.2011 № 848-п, постановлений Правительства Волгоградской обл. от 09.04.2012 № 14-п, от 25.09.2012 № 402-п, от 26.02.2013 № 80-п).</w:t>
            </w:r>
          </w:p>
        </w:tc>
      </w:tr>
      <w:tr w:rsidR="005D0575" w:rsidTr="003A565D">
        <w:tc>
          <w:tcPr>
            <w:tcW w:w="4077" w:type="dxa"/>
          </w:tcPr>
          <w:p w:rsidR="005D0575" w:rsidRDefault="005D0575" w:rsidP="003A565D">
            <w:pPr>
              <w:rPr>
                <w:rFonts w:ascii="Times New Roman" w:hAnsi="Times New Roman" w:cs="Times New Roman"/>
                <w:sz w:val="28"/>
                <w:szCs w:val="28"/>
              </w:rPr>
            </w:pPr>
            <w:r>
              <w:rPr>
                <w:rFonts w:ascii="Times New Roman" w:hAnsi="Times New Roman" w:cs="Times New Roman"/>
                <w:sz w:val="28"/>
                <w:szCs w:val="28"/>
              </w:rPr>
              <w:lastRenderedPageBreak/>
              <w:t>Заказчик</w:t>
            </w:r>
          </w:p>
        </w:tc>
        <w:tc>
          <w:tcPr>
            <w:tcW w:w="5494" w:type="dxa"/>
          </w:tcPr>
          <w:p w:rsidR="005D0575" w:rsidRDefault="005D0575" w:rsidP="003A565D">
            <w:pPr>
              <w:rPr>
                <w:rFonts w:ascii="Times New Roman" w:hAnsi="Times New Roman" w:cs="Times New Roman"/>
                <w:sz w:val="28"/>
                <w:szCs w:val="28"/>
              </w:rPr>
            </w:pPr>
            <w:r>
              <w:rPr>
                <w:rFonts w:ascii="Times New Roman" w:hAnsi="Times New Roman" w:cs="Times New Roman"/>
                <w:sz w:val="28"/>
                <w:szCs w:val="28"/>
              </w:rPr>
              <w:t>Администрация Дубовоовражного сельского поселения Светлоярского муниципального района Волгоградской области.</w:t>
            </w:r>
          </w:p>
        </w:tc>
      </w:tr>
      <w:tr w:rsidR="005D0575" w:rsidTr="003A565D">
        <w:tc>
          <w:tcPr>
            <w:tcW w:w="4077" w:type="dxa"/>
          </w:tcPr>
          <w:p w:rsidR="005D0575" w:rsidRDefault="005D0575" w:rsidP="003A565D">
            <w:pPr>
              <w:rPr>
                <w:rFonts w:ascii="Times New Roman" w:hAnsi="Times New Roman" w:cs="Times New Roman"/>
                <w:sz w:val="28"/>
                <w:szCs w:val="28"/>
              </w:rPr>
            </w:pPr>
            <w:r>
              <w:rPr>
                <w:rFonts w:ascii="Times New Roman" w:hAnsi="Times New Roman" w:cs="Times New Roman"/>
                <w:sz w:val="28"/>
                <w:szCs w:val="28"/>
              </w:rPr>
              <w:t>Основной разработчик программы</w:t>
            </w:r>
          </w:p>
        </w:tc>
        <w:tc>
          <w:tcPr>
            <w:tcW w:w="5494" w:type="dxa"/>
          </w:tcPr>
          <w:p w:rsidR="005D0575" w:rsidRDefault="005D0575" w:rsidP="003A565D">
            <w:pPr>
              <w:rPr>
                <w:rFonts w:ascii="Times New Roman" w:hAnsi="Times New Roman" w:cs="Times New Roman"/>
                <w:sz w:val="28"/>
                <w:szCs w:val="28"/>
              </w:rPr>
            </w:pPr>
            <w:r>
              <w:rPr>
                <w:rFonts w:ascii="Times New Roman" w:hAnsi="Times New Roman" w:cs="Times New Roman"/>
                <w:sz w:val="28"/>
                <w:szCs w:val="28"/>
              </w:rPr>
              <w:t>Администрация Дубовоовражного сельского поселения.</w:t>
            </w:r>
          </w:p>
        </w:tc>
      </w:tr>
      <w:tr w:rsidR="005D0575" w:rsidTr="003A565D">
        <w:tc>
          <w:tcPr>
            <w:tcW w:w="4077" w:type="dxa"/>
          </w:tcPr>
          <w:p w:rsidR="005D0575" w:rsidRDefault="005D0575" w:rsidP="003A565D">
            <w:pPr>
              <w:rPr>
                <w:rFonts w:ascii="Times New Roman" w:hAnsi="Times New Roman" w:cs="Times New Roman"/>
                <w:sz w:val="28"/>
                <w:szCs w:val="28"/>
              </w:rPr>
            </w:pPr>
            <w:r>
              <w:rPr>
                <w:rFonts w:ascii="Times New Roman" w:hAnsi="Times New Roman" w:cs="Times New Roman"/>
                <w:sz w:val="28"/>
                <w:szCs w:val="28"/>
              </w:rPr>
              <w:t>Цель Программы</w:t>
            </w:r>
          </w:p>
        </w:tc>
        <w:tc>
          <w:tcPr>
            <w:tcW w:w="5494" w:type="dxa"/>
          </w:tcPr>
          <w:p w:rsidR="005D0575" w:rsidRDefault="005D0575" w:rsidP="003A565D">
            <w:pPr>
              <w:rPr>
                <w:rFonts w:ascii="Times New Roman" w:hAnsi="Times New Roman" w:cs="Times New Roman"/>
                <w:sz w:val="28"/>
                <w:szCs w:val="28"/>
              </w:rPr>
            </w:pPr>
            <w:r>
              <w:rPr>
                <w:rFonts w:ascii="Times New Roman" w:hAnsi="Times New Roman" w:cs="Times New Roman"/>
                <w:sz w:val="28"/>
                <w:szCs w:val="28"/>
              </w:rPr>
              <w:t>Оказание поддержки молодым семьям в обеспечении жильем;</w:t>
            </w:r>
          </w:p>
          <w:p w:rsidR="005D0575" w:rsidRDefault="005D0575" w:rsidP="003A565D">
            <w:pPr>
              <w:rPr>
                <w:rFonts w:ascii="Times New Roman" w:hAnsi="Times New Roman" w:cs="Times New Roman"/>
                <w:sz w:val="28"/>
                <w:szCs w:val="28"/>
              </w:rPr>
            </w:pPr>
            <w:r>
              <w:rPr>
                <w:rFonts w:ascii="Times New Roman" w:hAnsi="Times New Roman" w:cs="Times New Roman"/>
                <w:sz w:val="28"/>
                <w:szCs w:val="28"/>
              </w:rPr>
              <w:t xml:space="preserve">Улучшение жилищных условий в целях изменения демографической ситуации в </w:t>
            </w:r>
            <w:proofErr w:type="spellStart"/>
            <w:r>
              <w:rPr>
                <w:rFonts w:ascii="Times New Roman" w:hAnsi="Times New Roman" w:cs="Times New Roman"/>
                <w:sz w:val="28"/>
                <w:szCs w:val="28"/>
              </w:rPr>
              <w:t>Дубовоовражном</w:t>
            </w:r>
            <w:proofErr w:type="spellEnd"/>
            <w:r>
              <w:rPr>
                <w:rFonts w:ascii="Times New Roman" w:hAnsi="Times New Roman" w:cs="Times New Roman"/>
                <w:sz w:val="28"/>
                <w:szCs w:val="28"/>
              </w:rPr>
              <w:t xml:space="preserve"> сельском поселении.</w:t>
            </w:r>
          </w:p>
        </w:tc>
      </w:tr>
      <w:tr w:rsidR="005D0575" w:rsidTr="003A565D">
        <w:tc>
          <w:tcPr>
            <w:tcW w:w="4077" w:type="dxa"/>
          </w:tcPr>
          <w:p w:rsidR="005D0575" w:rsidRDefault="005D0575" w:rsidP="003A565D">
            <w:pPr>
              <w:rPr>
                <w:rFonts w:ascii="Times New Roman" w:hAnsi="Times New Roman" w:cs="Times New Roman"/>
                <w:sz w:val="28"/>
                <w:szCs w:val="28"/>
              </w:rPr>
            </w:pPr>
            <w:r>
              <w:rPr>
                <w:rFonts w:ascii="Times New Roman" w:hAnsi="Times New Roman" w:cs="Times New Roman"/>
                <w:sz w:val="28"/>
                <w:szCs w:val="28"/>
              </w:rPr>
              <w:t>Исполнитель</w:t>
            </w:r>
          </w:p>
        </w:tc>
        <w:tc>
          <w:tcPr>
            <w:tcW w:w="5494" w:type="dxa"/>
          </w:tcPr>
          <w:p w:rsidR="005D0575" w:rsidRDefault="005D0575" w:rsidP="003A565D">
            <w:pPr>
              <w:rPr>
                <w:rFonts w:ascii="Times New Roman" w:hAnsi="Times New Roman" w:cs="Times New Roman"/>
                <w:sz w:val="28"/>
                <w:szCs w:val="28"/>
              </w:rPr>
            </w:pPr>
            <w:r>
              <w:rPr>
                <w:rFonts w:ascii="Times New Roman" w:hAnsi="Times New Roman" w:cs="Times New Roman"/>
                <w:sz w:val="28"/>
                <w:szCs w:val="28"/>
              </w:rPr>
              <w:t>Администрация Дубовоовражного сельского поселения.</w:t>
            </w:r>
          </w:p>
        </w:tc>
      </w:tr>
      <w:tr w:rsidR="005D0575" w:rsidTr="003A565D">
        <w:tc>
          <w:tcPr>
            <w:tcW w:w="4077" w:type="dxa"/>
          </w:tcPr>
          <w:p w:rsidR="005D0575" w:rsidRDefault="005D0575" w:rsidP="003A565D">
            <w:pPr>
              <w:rPr>
                <w:rFonts w:ascii="Times New Roman" w:hAnsi="Times New Roman" w:cs="Times New Roman"/>
                <w:sz w:val="28"/>
                <w:szCs w:val="28"/>
              </w:rPr>
            </w:pPr>
            <w:r>
              <w:rPr>
                <w:rFonts w:ascii="Times New Roman" w:hAnsi="Times New Roman" w:cs="Times New Roman"/>
                <w:sz w:val="28"/>
                <w:szCs w:val="28"/>
              </w:rPr>
              <w:t>Срок реализации Программы</w:t>
            </w:r>
          </w:p>
        </w:tc>
        <w:tc>
          <w:tcPr>
            <w:tcW w:w="5494" w:type="dxa"/>
          </w:tcPr>
          <w:p w:rsidR="005D0575" w:rsidRDefault="006E5CB3" w:rsidP="003A565D">
            <w:pPr>
              <w:rPr>
                <w:rFonts w:ascii="Times New Roman" w:hAnsi="Times New Roman" w:cs="Times New Roman"/>
                <w:sz w:val="28"/>
                <w:szCs w:val="28"/>
              </w:rPr>
            </w:pPr>
            <w:r>
              <w:rPr>
                <w:rFonts w:ascii="Times New Roman" w:hAnsi="Times New Roman" w:cs="Times New Roman"/>
                <w:sz w:val="28"/>
                <w:szCs w:val="28"/>
              </w:rPr>
              <w:t xml:space="preserve">2014 – 2016 </w:t>
            </w:r>
            <w:r w:rsidR="005D0575">
              <w:rPr>
                <w:rFonts w:ascii="Times New Roman" w:hAnsi="Times New Roman" w:cs="Times New Roman"/>
                <w:sz w:val="28"/>
                <w:szCs w:val="28"/>
              </w:rPr>
              <w:t xml:space="preserve"> годы.</w:t>
            </w:r>
          </w:p>
        </w:tc>
      </w:tr>
      <w:tr w:rsidR="005D0575" w:rsidTr="003A565D">
        <w:tc>
          <w:tcPr>
            <w:tcW w:w="4077" w:type="dxa"/>
          </w:tcPr>
          <w:p w:rsidR="005D0575" w:rsidRDefault="005D0575" w:rsidP="003A565D">
            <w:pPr>
              <w:rPr>
                <w:rFonts w:ascii="Times New Roman" w:hAnsi="Times New Roman" w:cs="Times New Roman"/>
                <w:sz w:val="28"/>
                <w:szCs w:val="28"/>
              </w:rPr>
            </w:pPr>
            <w:r>
              <w:rPr>
                <w:rFonts w:ascii="Times New Roman" w:hAnsi="Times New Roman" w:cs="Times New Roman"/>
                <w:sz w:val="28"/>
                <w:szCs w:val="28"/>
              </w:rPr>
              <w:t>Основные задачи Программы</w:t>
            </w:r>
          </w:p>
        </w:tc>
        <w:tc>
          <w:tcPr>
            <w:tcW w:w="5494" w:type="dxa"/>
          </w:tcPr>
          <w:p w:rsidR="005D0575" w:rsidRDefault="005D0575" w:rsidP="003A565D">
            <w:pPr>
              <w:rPr>
                <w:rFonts w:ascii="Times New Roman" w:hAnsi="Times New Roman" w:cs="Times New Roman"/>
                <w:sz w:val="28"/>
                <w:szCs w:val="28"/>
              </w:rPr>
            </w:pPr>
            <w:r>
              <w:rPr>
                <w:rFonts w:ascii="Times New Roman" w:hAnsi="Times New Roman" w:cs="Times New Roman"/>
                <w:sz w:val="28"/>
                <w:szCs w:val="28"/>
              </w:rPr>
              <w:t xml:space="preserve">Разработка и внедрение в </w:t>
            </w:r>
            <w:proofErr w:type="spellStart"/>
            <w:r>
              <w:rPr>
                <w:rFonts w:ascii="Times New Roman" w:hAnsi="Times New Roman" w:cs="Times New Roman"/>
                <w:sz w:val="28"/>
                <w:szCs w:val="28"/>
              </w:rPr>
              <w:t>Дубовоовражном</w:t>
            </w:r>
            <w:proofErr w:type="spellEnd"/>
            <w:r>
              <w:rPr>
                <w:rFonts w:ascii="Times New Roman" w:hAnsi="Times New Roman" w:cs="Times New Roman"/>
                <w:sz w:val="28"/>
                <w:szCs w:val="28"/>
              </w:rPr>
              <w:t xml:space="preserve"> сельском поселении организованных механизмов оказания поддержки молодым семьям, нуждающимся в улучшении жилищных условий; привлечение финансовых и инвестиционных ресурсов для обеспечения молодых семей жильем.</w:t>
            </w:r>
          </w:p>
        </w:tc>
      </w:tr>
      <w:tr w:rsidR="005D0575" w:rsidTr="003A565D">
        <w:tc>
          <w:tcPr>
            <w:tcW w:w="4077" w:type="dxa"/>
          </w:tcPr>
          <w:p w:rsidR="005D0575" w:rsidRDefault="005D0575" w:rsidP="003A565D">
            <w:pPr>
              <w:rPr>
                <w:rFonts w:ascii="Times New Roman" w:hAnsi="Times New Roman" w:cs="Times New Roman"/>
                <w:sz w:val="28"/>
                <w:szCs w:val="28"/>
              </w:rPr>
            </w:pPr>
            <w:r>
              <w:rPr>
                <w:rFonts w:ascii="Times New Roman" w:hAnsi="Times New Roman" w:cs="Times New Roman"/>
                <w:sz w:val="28"/>
                <w:szCs w:val="28"/>
              </w:rPr>
              <w:t>Источники финансирования Программы</w:t>
            </w:r>
          </w:p>
        </w:tc>
        <w:tc>
          <w:tcPr>
            <w:tcW w:w="5494" w:type="dxa"/>
          </w:tcPr>
          <w:p w:rsidR="005D0575" w:rsidRDefault="005D0575" w:rsidP="003A565D">
            <w:pPr>
              <w:rPr>
                <w:rFonts w:ascii="Times New Roman" w:hAnsi="Times New Roman" w:cs="Times New Roman"/>
                <w:sz w:val="28"/>
                <w:szCs w:val="28"/>
              </w:rPr>
            </w:pPr>
            <w:r>
              <w:rPr>
                <w:rFonts w:ascii="Times New Roman" w:hAnsi="Times New Roman" w:cs="Times New Roman"/>
                <w:sz w:val="28"/>
                <w:szCs w:val="28"/>
              </w:rPr>
              <w:t>Средства бюджета Дубовоовражного сельского поселения;</w:t>
            </w:r>
          </w:p>
          <w:p w:rsidR="005D0575" w:rsidRDefault="005D0575" w:rsidP="003A565D">
            <w:pPr>
              <w:rPr>
                <w:rFonts w:ascii="Times New Roman" w:hAnsi="Times New Roman" w:cs="Times New Roman"/>
                <w:sz w:val="28"/>
                <w:szCs w:val="28"/>
              </w:rPr>
            </w:pPr>
            <w:r>
              <w:rPr>
                <w:rFonts w:ascii="Times New Roman" w:hAnsi="Times New Roman" w:cs="Times New Roman"/>
                <w:sz w:val="28"/>
                <w:szCs w:val="28"/>
              </w:rPr>
              <w:t>Средства областного бюджета;</w:t>
            </w:r>
          </w:p>
          <w:p w:rsidR="005D0575" w:rsidRDefault="005D0575" w:rsidP="003A565D">
            <w:pPr>
              <w:rPr>
                <w:rFonts w:ascii="Times New Roman" w:hAnsi="Times New Roman" w:cs="Times New Roman"/>
                <w:sz w:val="28"/>
                <w:szCs w:val="28"/>
              </w:rPr>
            </w:pPr>
            <w:r>
              <w:rPr>
                <w:rFonts w:ascii="Times New Roman" w:hAnsi="Times New Roman" w:cs="Times New Roman"/>
                <w:sz w:val="28"/>
                <w:szCs w:val="28"/>
              </w:rPr>
              <w:t>Средства федерального бюджета;</w:t>
            </w:r>
          </w:p>
          <w:p w:rsidR="005D0575" w:rsidRDefault="005D0575" w:rsidP="003A565D">
            <w:pPr>
              <w:rPr>
                <w:rFonts w:ascii="Times New Roman" w:hAnsi="Times New Roman" w:cs="Times New Roman"/>
                <w:sz w:val="28"/>
                <w:szCs w:val="28"/>
              </w:rPr>
            </w:pPr>
            <w:r>
              <w:rPr>
                <w:rFonts w:ascii="Times New Roman" w:hAnsi="Times New Roman" w:cs="Times New Roman"/>
                <w:sz w:val="28"/>
                <w:szCs w:val="28"/>
              </w:rPr>
              <w:t>Собственные средства молодых семей.</w:t>
            </w:r>
          </w:p>
        </w:tc>
      </w:tr>
      <w:tr w:rsidR="005D0575" w:rsidTr="003A565D">
        <w:tc>
          <w:tcPr>
            <w:tcW w:w="4077" w:type="dxa"/>
          </w:tcPr>
          <w:p w:rsidR="005D0575" w:rsidRDefault="005D0575" w:rsidP="003A565D">
            <w:pPr>
              <w:rPr>
                <w:rFonts w:ascii="Times New Roman" w:hAnsi="Times New Roman" w:cs="Times New Roman"/>
                <w:sz w:val="28"/>
                <w:szCs w:val="28"/>
              </w:rPr>
            </w:pPr>
            <w:r>
              <w:rPr>
                <w:rFonts w:ascii="Times New Roman" w:hAnsi="Times New Roman" w:cs="Times New Roman"/>
                <w:sz w:val="28"/>
                <w:szCs w:val="28"/>
              </w:rPr>
              <w:t>Ожидаемые конечные результаты реализации Программы</w:t>
            </w:r>
          </w:p>
        </w:tc>
        <w:tc>
          <w:tcPr>
            <w:tcW w:w="5494" w:type="dxa"/>
          </w:tcPr>
          <w:p w:rsidR="005D0575" w:rsidRDefault="005D0575" w:rsidP="003A565D">
            <w:pPr>
              <w:rPr>
                <w:rFonts w:ascii="Times New Roman" w:hAnsi="Times New Roman" w:cs="Times New Roman"/>
                <w:sz w:val="28"/>
                <w:szCs w:val="28"/>
              </w:rPr>
            </w:pPr>
            <w:r>
              <w:rPr>
                <w:rFonts w:ascii="Times New Roman" w:hAnsi="Times New Roman" w:cs="Times New Roman"/>
                <w:sz w:val="28"/>
                <w:szCs w:val="28"/>
              </w:rPr>
              <w:t xml:space="preserve">Улучшение социально-бытовых и жилищных условий молодых семей; разработка механизмов решения жилищных проблем в </w:t>
            </w:r>
            <w:proofErr w:type="spellStart"/>
            <w:r>
              <w:rPr>
                <w:rFonts w:ascii="Times New Roman" w:hAnsi="Times New Roman" w:cs="Times New Roman"/>
                <w:sz w:val="28"/>
                <w:szCs w:val="28"/>
              </w:rPr>
              <w:t>Дубовоовражном</w:t>
            </w:r>
            <w:proofErr w:type="spellEnd"/>
            <w:r>
              <w:rPr>
                <w:rFonts w:ascii="Times New Roman" w:hAnsi="Times New Roman" w:cs="Times New Roman"/>
                <w:sz w:val="28"/>
                <w:szCs w:val="28"/>
              </w:rPr>
              <w:t xml:space="preserve"> сельском поселении; улучшение демографической ситуации в </w:t>
            </w:r>
            <w:proofErr w:type="spellStart"/>
            <w:r>
              <w:rPr>
                <w:rFonts w:ascii="Times New Roman" w:hAnsi="Times New Roman" w:cs="Times New Roman"/>
                <w:sz w:val="28"/>
                <w:szCs w:val="28"/>
              </w:rPr>
              <w:t>Дубовоовражном</w:t>
            </w:r>
            <w:proofErr w:type="spellEnd"/>
            <w:r>
              <w:rPr>
                <w:rFonts w:ascii="Times New Roman" w:hAnsi="Times New Roman" w:cs="Times New Roman"/>
                <w:sz w:val="28"/>
                <w:szCs w:val="28"/>
              </w:rPr>
              <w:t xml:space="preserve"> сельском поселении.</w:t>
            </w:r>
          </w:p>
        </w:tc>
      </w:tr>
      <w:tr w:rsidR="005D0575" w:rsidTr="003A565D">
        <w:tc>
          <w:tcPr>
            <w:tcW w:w="4077" w:type="dxa"/>
          </w:tcPr>
          <w:p w:rsidR="005D0575" w:rsidRDefault="005D0575" w:rsidP="003A565D">
            <w:pPr>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реализацией Программы</w:t>
            </w:r>
          </w:p>
        </w:tc>
        <w:tc>
          <w:tcPr>
            <w:tcW w:w="5494" w:type="dxa"/>
          </w:tcPr>
          <w:p w:rsidR="005D0575" w:rsidRDefault="005D0575" w:rsidP="003A565D">
            <w:pPr>
              <w:rPr>
                <w:rFonts w:ascii="Times New Roman" w:hAnsi="Times New Roman" w:cs="Times New Roman"/>
                <w:sz w:val="28"/>
                <w:szCs w:val="28"/>
              </w:rPr>
            </w:pPr>
            <w:r>
              <w:rPr>
                <w:rFonts w:ascii="Times New Roman" w:hAnsi="Times New Roman" w:cs="Times New Roman"/>
                <w:sz w:val="28"/>
                <w:szCs w:val="28"/>
              </w:rPr>
              <w:t xml:space="preserve">Общее руководство, межведомственную координацию и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реализацией Программы осуществляет Администрация и Совет депутатов Дубовоовражного сельского поселения.</w:t>
            </w:r>
          </w:p>
        </w:tc>
      </w:tr>
    </w:tbl>
    <w:p w:rsidR="005D0575" w:rsidRDefault="005D0575" w:rsidP="005D0575">
      <w:pPr>
        <w:rPr>
          <w:rFonts w:ascii="Times New Roman" w:hAnsi="Times New Roman" w:cs="Times New Roman"/>
          <w:sz w:val="28"/>
          <w:szCs w:val="28"/>
        </w:rPr>
      </w:pPr>
    </w:p>
    <w:p w:rsidR="005D0575" w:rsidRPr="00757CBE" w:rsidRDefault="005D0575" w:rsidP="005D0575">
      <w:pPr>
        <w:spacing w:before="75" w:after="75" w:line="240" w:lineRule="auto"/>
        <w:jc w:val="center"/>
        <w:rPr>
          <w:rFonts w:ascii="Times New Roman" w:eastAsia="Times New Roman" w:hAnsi="Times New Roman" w:cs="Times New Roman"/>
          <w:b/>
          <w:sz w:val="28"/>
          <w:szCs w:val="28"/>
        </w:rPr>
      </w:pPr>
      <w:r w:rsidRPr="00757CBE">
        <w:rPr>
          <w:rFonts w:ascii="Times New Roman" w:eastAsia="Times New Roman" w:hAnsi="Times New Roman" w:cs="Times New Roman"/>
          <w:b/>
          <w:sz w:val="28"/>
          <w:szCs w:val="28"/>
        </w:rPr>
        <w:t>1. Характеристика проблемы</w:t>
      </w:r>
    </w:p>
    <w:p w:rsidR="005D0575" w:rsidRPr="00757CBE" w:rsidRDefault="005D0575" w:rsidP="005D0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5D0575" w:rsidRPr="00757CBE" w:rsidRDefault="005D0575" w:rsidP="005D0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757CBE">
        <w:rPr>
          <w:rFonts w:ascii="Times New Roman" w:eastAsia="Times New Roman" w:hAnsi="Times New Roman" w:cs="Times New Roman"/>
          <w:sz w:val="28"/>
          <w:szCs w:val="28"/>
        </w:rPr>
        <w:t>Поддержка молодых семей в улучшении жилищных условий является важнейшим направлением  жилищной политики, проводимой администрацие</w:t>
      </w:r>
      <w:r>
        <w:rPr>
          <w:rFonts w:ascii="Times New Roman" w:eastAsia="Times New Roman" w:hAnsi="Times New Roman" w:cs="Times New Roman"/>
          <w:sz w:val="28"/>
          <w:szCs w:val="28"/>
        </w:rPr>
        <w:t>й</w:t>
      </w:r>
      <w:r w:rsidRPr="00757CBE">
        <w:rPr>
          <w:rFonts w:ascii="Times New Roman" w:eastAsia="Times New Roman" w:hAnsi="Times New Roman" w:cs="Times New Roman"/>
          <w:sz w:val="28"/>
          <w:szCs w:val="28"/>
        </w:rPr>
        <w:t xml:space="preserve"> сельского поселения Светлоярского муниципального района Волгоградской области. </w:t>
      </w:r>
    </w:p>
    <w:p w:rsidR="005D0575" w:rsidRPr="00757CBE" w:rsidRDefault="005D0575" w:rsidP="005D0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757CBE">
        <w:rPr>
          <w:rFonts w:ascii="Times New Roman" w:eastAsia="Times New Roman" w:hAnsi="Times New Roman" w:cs="Times New Roman"/>
          <w:sz w:val="28"/>
          <w:szCs w:val="28"/>
        </w:rPr>
        <w:tab/>
        <w:t>Программа разработана в соответствии с подпрограммой «Обеспечение жильем молодых семей» федеральной це</w:t>
      </w:r>
      <w:r>
        <w:rPr>
          <w:rFonts w:ascii="Times New Roman" w:eastAsia="Times New Roman" w:hAnsi="Times New Roman" w:cs="Times New Roman"/>
          <w:sz w:val="28"/>
          <w:szCs w:val="28"/>
        </w:rPr>
        <w:t>лево</w:t>
      </w:r>
      <w:r w:rsidR="00343A74">
        <w:rPr>
          <w:rFonts w:ascii="Times New Roman" w:eastAsia="Times New Roman" w:hAnsi="Times New Roman" w:cs="Times New Roman"/>
          <w:sz w:val="28"/>
          <w:szCs w:val="28"/>
        </w:rPr>
        <w:t xml:space="preserve">й программы «Жилище» на </w:t>
      </w:r>
      <w:r w:rsidR="006E5CB3">
        <w:rPr>
          <w:rFonts w:ascii="Times New Roman" w:eastAsia="Times New Roman" w:hAnsi="Times New Roman" w:cs="Times New Roman"/>
          <w:sz w:val="28"/>
          <w:szCs w:val="28"/>
        </w:rPr>
        <w:t xml:space="preserve">2014-2016 </w:t>
      </w:r>
      <w:r w:rsidRPr="00757CBE">
        <w:rPr>
          <w:rFonts w:ascii="Times New Roman" w:eastAsia="Times New Roman" w:hAnsi="Times New Roman" w:cs="Times New Roman"/>
          <w:sz w:val="28"/>
          <w:szCs w:val="28"/>
        </w:rPr>
        <w:t xml:space="preserve"> годы, утвержденной постановлением Правительства Российской Федерации от 17 декабря  2010г. № 1050 (с изменениями в ред</w:t>
      </w:r>
      <w:proofErr w:type="gramStart"/>
      <w:r w:rsidRPr="00757CBE">
        <w:rPr>
          <w:rFonts w:ascii="Times New Roman" w:eastAsia="Times New Roman" w:hAnsi="Times New Roman" w:cs="Times New Roman"/>
          <w:sz w:val="28"/>
          <w:szCs w:val="28"/>
        </w:rPr>
        <w:t>.п</w:t>
      </w:r>
      <w:proofErr w:type="gramEnd"/>
      <w:r w:rsidRPr="00757CBE">
        <w:rPr>
          <w:rFonts w:ascii="Times New Roman" w:eastAsia="Times New Roman" w:hAnsi="Times New Roman" w:cs="Times New Roman"/>
          <w:sz w:val="28"/>
          <w:szCs w:val="28"/>
        </w:rPr>
        <w:t>остановлений Администрации Волгоградской обл. от 14.11.2011 № 712-п, от 26.12.2011 № 848-п, постановлений Правительства Волгоградской обл. от 09.04.2012 № 14-п, от 25.09.2012 № 402-п, от 26.02.2013 № 80-п), долгосрочной областной целевой программой «Молодой семье – доступное жилье» на 2011-2015 годы, утвержденной постановлением Администрации Волгоградской области от 14 декабря 2010г. № 658-п  (с изменениями в ред</w:t>
      </w:r>
      <w:proofErr w:type="gramStart"/>
      <w:r w:rsidRPr="00757CBE">
        <w:rPr>
          <w:rFonts w:ascii="Times New Roman" w:eastAsia="Times New Roman" w:hAnsi="Times New Roman" w:cs="Times New Roman"/>
          <w:sz w:val="28"/>
          <w:szCs w:val="28"/>
        </w:rPr>
        <w:t>.п</w:t>
      </w:r>
      <w:proofErr w:type="gramEnd"/>
      <w:r w:rsidRPr="00757CBE">
        <w:rPr>
          <w:rFonts w:ascii="Times New Roman" w:eastAsia="Times New Roman" w:hAnsi="Times New Roman" w:cs="Times New Roman"/>
          <w:sz w:val="28"/>
          <w:szCs w:val="28"/>
        </w:rPr>
        <w:t>остановлений Администрации Волгоградской обл. от 14.11.2011 № 712-п, от 26.12.2011 № 848-п, постановлений Правительства Волгоградской обл. от 09.04.2012 № 14-п, от 25.09.2012 № 402-п, от 26.02.2013 № 80-п).</w:t>
      </w:r>
    </w:p>
    <w:p w:rsidR="005D0575" w:rsidRPr="00757CBE" w:rsidRDefault="005D0575" w:rsidP="005D0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757CBE">
        <w:rPr>
          <w:rFonts w:ascii="Times New Roman" w:eastAsia="Times New Roman" w:hAnsi="Times New Roman" w:cs="Times New Roman"/>
          <w:sz w:val="28"/>
          <w:szCs w:val="28"/>
        </w:rPr>
        <w:tab/>
        <w:t>Программа разработана и реализуется в продолжение долгосрочной целевой программы «Улучшение жилищных условий молодых семей  сельского поселения Светлоярского муниципального райо</w:t>
      </w:r>
      <w:r w:rsidR="00B1189B">
        <w:rPr>
          <w:rFonts w:ascii="Times New Roman" w:eastAsia="Times New Roman" w:hAnsi="Times New Roman" w:cs="Times New Roman"/>
          <w:sz w:val="28"/>
          <w:szCs w:val="28"/>
        </w:rPr>
        <w:t>на Волгоградской области на 2014</w:t>
      </w:r>
      <w:r w:rsidRPr="00757CBE">
        <w:rPr>
          <w:rFonts w:ascii="Times New Roman" w:eastAsia="Times New Roman" w:hAnsi="Times New Roman" w:cs="Times New Roman"/>
          <w:sz w:val="28"/>
          <w:szCs w:val="28"/>
        </w:rPr>
        <w:t>-201</w:t>
      </w:r>
      <w:r w:rsidR="00B1189B">
        <w:rPr>
          <w:rFonts w:ascii="Times New Roman" w:eastAsia="Times New Roman" w:hAnsi="Times New Roman" w:cs="Times New Roman"/>
          <w:sz w:val="28"/>
          <w:szCs w:val="28"/>
        </w:rPr>
        <w:t>6</w:t>
      </w:r>
      <w:r w:rsidRPr="00757CBE">
        <w:rPr>
          <w:rFonts w:ascii="Times New Roman" w:eastAsia="Times New Roman" w:hAnsi="Times New Roman" w:cs="Times New Roman"/>
          <w:sz w:val="28"/>
          <w:szCs w:val="28"/>
        </w:rPr>
        <w:t xml:space="preserve"> годы», утвержденной постановлением администрации </w:t>
      </w:r>
    </w:p>
    <w:p w:rsidR="005D0575" w:rsidRPr="00757CBE" w:rsidRDefault="005D0575" w:rsidP="005D0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8"/>
          <w:szCs w:val="28"/>
        </w:rPr>
      </w:pPr>
      <w:r w:rsidRPr="00757CBE">
        <w:rPr>
          <w:rFonts w:ascii="Times New Roman" w:eastAsia="Times New Roman" w:hAnsi="Times New Roman" w:cs="Times New Roman"/>
          <w:sz w:val="28"/>
          <w:szCs w:val="28"/>
        </w:rPr>
        <w:t>сельского поселения от</w:t>
      </w:r>
      <w:r w:rsidR="00B1189B">
        <w:rPr>
          <w:rFonts w:ascii="Times New Roman" w:eastAsia="Times New Roman" w:hAnsi="Times New Roman" w:cs="Times New Roman"/>
          <w:sz w:val="28"/>
          <w:szCs w:val="28"/>
        </w:rPr>
        <w:t xml:space="preserve">  26.07.2013 г.  №  61</w:t>
      </w:r>
      <w:r>
        <w:rPr>
          <w:rFonts w:ascii="Times New Roman" w:eastAsia="Times New Roman" w:hAnsi="Times New Roman" w:cs="Times New Roman"/>
          <w:sz w:val="28"/>
          <w:szCs w:val="28"/>
        </w:rPr>
        <w:t>.</w:t>
      </w:r>
      <w:r w:rsidR="00824B88">
        <w:rPr>
          <w:rFonts w:ascii="Times New Roman" w:eastAsia="Times New Roman" w:hAnsi="Times New Roman" w:cs="Times New Roman"/>
          <w:sz w:val="28"/>
          <w:szCs w:val="28"/>
        </w:rPr>
        <w:t xml:space="preserve"> .</w:t>
      </w:r>
      <w:r w:rsidRPr="00757CBE">
        <w:rPr>
          <w:rFonts w:ascii="Times New Roman" w:eastAsia="Times New Roman" w:hAnsi="Times New Roman" w:cs="Times New Roman"/>
          <w:sz w:val="28"/>
          <w:szCs w:val="28"/>
        </w:rPr>
        <w:t xml:space="preserve">Молодые семьи – участники программы «Улучшение жилищных условий молодых семей         сельского поселения Светлоярского муниципального района Волгоградской области на 2011-2015 годы», а также программы «Улучшение жилищных условий молодых семей </w:t>
      </w:r>
      <w:r>
        <w:rPr>
          <w:rFonts w:ascii="Times New Roman" w:eastAsia="Times New Roman" w:hAnsi="Times New Roman" w:cs="Times New Roman"/>
          <w:sz w:val="28"/>
          <w:szCs w:val="28"/>
        </w:rPr>
        <w:t>с</w:t>
      </w:r>
      <w:r w:rsidRPr="00757CBE">
        <w:rPr>
          <w:rFonts w:ascii="Times New Roman" w:eastAsia="Times New Roman" w:hAnsi="Times New Roman" w:cs="Times New Roman"/>
          <w:sz w:val="28"/>
          <w:szCs w:val="28"/>
        </w:rPr>
        <w:t xml:space="preserve">ельского поселения Светлоярского муниципального района Волгоградской области на 2009-2011 годы», не получившие свидетельства о праве на получение социальных выплат в период действия указанных программ, являются участниками настоящей Программы без подачи </w:t>
      </w:r>
      <w:proofErr w:type="spellStart"/>
      <w:r w:rsidRPr="00757CBE">
        <w:rPr>
          <w:rFonts w:ascii="Times New Roman" w:eastAsia="Times New Roman" w:hAnsi="Times New Roman" w:cs="Times New Roman"/>
          <w:sz w:val="28"/>
          <w:szCs w:val="28"/>
        </w:rPr>
        <w:t>заявлений</w:t>
      </w:r>
      <w:proofErr w:type="gramStart"/>
      <w:r w:rsidRPr="00757CBE">
        <w:rPr>
          <w:rFonts w:ascii="Times New Roman" w:eastAsia="Times New Roman" w:hAnsi="Times New Roman" w:cs="Times New Roman"/>
          <w:sz w:val="28"/>
          <w:szCs w:val="28"/>
        </w:rPr>
        <w:t>.О</w:t>
      </w:r>
      <w:proofErr w:type="gramEnd"/>
      <w:r w:rsidRPr="00757CBE">
        <w:rPr>
          <w:rFonts w:ascii="Times New Roman" w:eastAsia="Times New Roman" w:hAnsi="Times New Roman" w:cs="Times New Roman"/>
          <w:sz w:val="28"/>
          <w:szCs w:val="28"/>
        </w:rPr>
        <w:t>чередность</w:t>
      </w:r>
      <w:proofErr w:type="spellEnd"/>
      <w:r w:rsidRPr="00757CBE">
        <w:rPr>
          <w:rFonts w:ascii="Times New Roman" w:eastAsia="Times New Roman" w:hAnsi="Times New Roman" w:cs="Times New Roman"/>
          <w:sz w:val="28"/>
          <w:szCs w:val="28"/>
        </w:rPr>
        <w:t xml:space="preserve"> указанных молодых семей, </w:t>
      </w:r>
      <w:proofErr w:type="gramStart"/>
      <w:r w:rsidRPr="00757CBE">
        <w:rPr>
          <w:rFonts w:ascii="Times New Roman" w:eastAsia="Times New Roman" w:hAnsi="Times New Roman" w:cs="Times New Roman"/>
          <w:sz w:val="28"/>
          <w:szCs w:val="28"/>
        </w:rPr>
        <w:t>формируемая</w:t>
      </w:r>
      <w:proofErr w:type="gramEnd"/>
      <w:r w:rsidRPr="00757CBE">
        <w:rPr>
          <w:rFonts w:ascii="Times New Roman" w:eastAsia="Times New Roman" w:hAnsi="Times New Roman" w:cs="Times New Roman"/>
          <w:sz w:val="28"/>
          <w:szCs w:val="28"/>
        </w:rPr>
        <w:t xml:space="preserve"> в целях реализации Программы, определяется исходя из даты подачи заявлений на участие в программе  «Улучшение</w:t>
      </w:r>
      <w:r>
        <w:rPr>
          <w:rFonts w:ascii="Times New Roman" w:eastAsia="Times New Roman" w:hAnsi="Times New Roman" w:cs="Times New Roman"/>
          <w:sz w:val="28"/>
          <w:szCs w:val="28"/>
        </w:rPr>
        <w:t xml:space="preserve"> жилищных условий молодых семей </w:t>
      </w:r>
      <w:r w:rsidRPr="00757CBE">
        <w:rPr>
          <w:rFonts w:ascii="Times New Roman" w:eastAsia="Times New Roman" w:hAnsi="Times New Roman" w:cs="Times New Roman"/>
          <w:sz w:val="28"/>
          <w:szCs w:val="28"/>
        </w:rPr>
        <w:t>сельского поселения Светлоярского муниципального района Волгоградской области на 2011-2015 годы», а также программе «Улучшение жилищных условий молодых семей</w:t>
      </w:r>
      <w:r w:rsidR="00824B88">
        <w:rPr>
          <w:rFonts w:ascii="Times New Roman" w:eastAsia="Times New Roman" w:hAnsi="Times New Roman" w:cs="Times New Roman"/>
          <w:sz w:val="28"/>
          <w:szCs w:val="28"/>
        </w:rPr>
        <w:t xml:space="preserve"> </w:t>
      </w:r>
      <w:r w:rsidRPr="00757CBE">
        <w:rPr>
          <w:rFonts w:ascii="Times New Roman" w:eastAsia="Times New Roman" w:hAnsi="Times New Roman" w:cs="Times New Roman"/>
          <w:sz w:val="28"/>
          <w:szCs w:val="28"/>
        </w:rPr>
        <w:t>сельского поселения Светлоярского муниципального района Волгоградской области на 2009-2011 годы».</w:t>
      </w:r>
    </w:p>
    <w:p w:rsidR="005D0575" w:rsidRPr="00757CBE" w:rsidRDefault="005D0575" w:rsidP="005D0575">
      <w:pPr>
        <w:spacing w:after="0" w:line="240" w:lineRule="auto"/>
        <w:ind w:firstLine="540"/>
        <w:jc w:val="both"/>
        <w:rPr>
          <w:rFonts w:ascii="Times New Roman" w:eastAsia="Times New Roman" w:hAnsi="Times New Roman" w:cs="Times New Roman"/>
          <w:sz w:val="28"/>
          <w:szCs w:val="28"/>
        </w:rPr>
      </w:pPr>
      <w:proofErr w:type="gramStart"/>
      <w:r w:rsidRPr="00757CBE">
        <w:rPr>
          <w:rFonts w:ascii="Times New Roman" w:eastAsia="Times New Roman" w:hAnsi="Times New Roman" w:cs="Times New Roman"/>
          <w:sz w:val="28"/>
          <w:szCs w:val="28"/>
        </w:rPr>
        <w:t xml:space="preserve">Программа предполагает формирование системы оказания государственной поддержки молодым семьям в виде выделения средств из федерального, областного и местных бюджетов для приобретения  жилья или строительства индивидуального жилого дома, на уплату первоначального </w:t>
      </w:r>
      <w:r w:rsidRPr="00757CBE">
        <w:rPr>
          <w:rFonts w:ascii="Times New Roman" w:eastAsia="Times New Roman" w:hAnsi="Times New Roman" w:cs="Times New Roman"/>
          <w:sz w:val="28"/>
          <w:szCs w:val="28"/>
        </w:rPr>
        <w:lastRenderedPageBreak/>
        <w:t>взноса при получении кредита или займа на приобретение жилья или строительство индивидуального жилого дома, а также на погашение основной суммы долга и уплату процентов по ипотечным жилищным кредитам или займам</w:t>
      </w:r>
      <w:proofErr w:type="gramEnd"/>
      <w:r w:rsidRPr="00757CBE">
        <w:rPr>
          <w:rFonts w:ascii="Times New Roman" w:eastAsia="Times New Roman" w:hAnsi="Times New Roman" w:cs="Times New Roman"/>
          <w:sz w:val="28"/>
          <w:szCs w:val="28"/>
        </w:rPr>
        <w:t>, за исключением иных процентов, штрафов, комиссий и пеней за просрочку исполнения обязательств по этим кредитам или займам.</w:t>
      </w:r>
    </w:p>
    <w:p w:rsidR="005D0575" w:rsidRPr="00757CBE" w:rsidRDefault="005D0575" w:rsidP="005D0575">
      <w:pPr>
        <w:spacing w:after="0" w:line="240" w:lineRule="auto"/>
        <w:ind w:firstLine="540"/>
        <w:jc w:val="both"/>
        <w:rPr>
          <w:rFonts w:ascii="Times New Roman" w:eastAsia="Times New Roman" w:hAnsi="Times New Roman" w:cs="Times New Roman"/>
          <w:sz w:val="28"/>
          <w:szCs w:val="28"/>
        </w:rPr>
      </w:pPr>
      <w:r w:rsidRPr="00757CBE">
        <w:rPr>
          <w:rFonts w:ascii="Times New Roman" w:eastAsia="Times New Roman" w:hAnsi="Times New Roman" w:cs="Times New Roman"/>
          <w:sz w:val="28"/>
          <w:szCs w:val="28"/>
        </w:rPr>
        <w:t>Самостоятельное решение молодыми семьями проблемы по улучшению жилищных условий затрудняется ввиду высокого уровня цен на жилье и низкой доступностью жилья и ипотечных жилищных кредитов. Как правило, молодые семьи не могут получить доступ на рынок жилья без бюджетной поддержки.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улучшение жилищных условий будет являться для них хорошим стимулом дальнейшего профессионального роста.</w:t>
      </w:r>
    </w:p>
    <w:p w:rsidR="005D0575" w:rsidRPr="00757CBE" w:rsidRDefault="005D0575" w:rsidP="005D0575">
      <w:pPr>
        <w:spacing w:after="0" w:line="240" w:lineRule="auto"/>
        <w:ind w:firstLine="540"/>
        <w:jc w:val="both"/>
        <w:rPr>
          <w:rFonts w:ascii="Times New Roman" w:eastAsia="Times New Roman" w:hAnsi="Times New Roman" w:cs="Times New Roman"/>
          <w:sz w:val="28"/>
          <w:szCs w:val="28"/>
        </w:rPr>
      </w:pPr>
      <w:r w:rsidRPr="00757CBE">
        <w:rPr>
          <w:rFonts w:ascii="Times New Roman" w:eastAsia="Times New Roman" w:hAnsi="Times New Roman" w:cs="Times New Roman"/>
          <w:sz w:val="28"/>
          <w:szCs w:val="28"/>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w:t>
      </w:r>
      <w:proofErr w:type="spellStart"/>
      <w:r w:rsidRPr="00757CBE">
        <w:rPr>
          <w:rFonts w:ascii="Times New Roman" w:eastAsia="Times New Roman" w:hAnsi="Times New Roman" w:cs="Times New Roman"/>
          <w:sz w:val="28"/>
          <w:szCs w:val="28"/>
        </w:rPr>
        <w:t>Светлоярском</w:t>
      </w:r>
      <w:proofErr w:type="spellEnd"/>
      <w:r w:rsidRPr="00757CBE">
        <w:rPr>
          <w:rFonts w:ascii="Times New Roman" w:eastAsia="Times New Roman" w:hAnsi="Times New Roman" w:cs="Times New Roman"/>
          <w:sz w:val="28"/>
          <w:szCs w:val="28"/>
        </w:rPr>
        <w:t xml:space="preserve"> городском поселении.</w:t>
      </w:r>
    </w:p>
    <w:p w:rsidR="005D0575" w:rsidRPr="00757CBE" w:rsidRDefault="005D0575" w:rsidP="005D0575">
      <w:pPr>
        <w:spacing w:after="0" w:line="240" w:lineRule="auto"/>
        <w:ind w:firstLine="540"/>
        <w:jc w:val="both"/>
        <w:rPr>
          <w:rFonts w:ascii="Times New Roman" w:eastAsia="Times New Roman" w:hAnsi="Times New Roman" w:cs="Times New Roman"/>
          <w:sz w:val="28"/>
          <w:szCs w:val="28"/>
        </w:rPr>
      </w:pPr>
    </w:p>
    <w:p w:rsidR="005D0575" w:rsidRDefault="005D0575" w:rsidP="005D0575">
      <w:pPr>
        <w:jc w:val="center"/>
        <w:rPr>
          <w:rFonts w:ascii="Times New Roman" w:hAnsi="Times New Roman" w:cs="Times New Roman"/>
          <w:b/>
          <w:sz w:val="28"/>
          <w:szCs w:val="28"/>
        </w:rPr>
      </w:pPr>
      <w:r>
        <w:rPr>
          <w:rFonts w:ascii="Times New Roman" w:hAnsi="Times New Roman" w:cs="Times New Roman"/>
          <w:b/>
          <w:sz w:val="28"/>
          <w:szCs w:val="28"/>
        </w:rPr>
        <w:t>ОСНОВНОЕ СОДЕРЖАНИЕ ПРОГРАММЫ</w:t>
      </w:r>
    </w:p>
    <w:p w:rsidR="005D0575" w:rsidRDefault="005D0575" w:rsidP="005D0575">
      <w:pPr>
        <w:pStyle w:val="a3"/>
        <w:numPr>
          <w:ilvl w:val="0"/>
          <w:numId w:val="7"/>
        </w:numPr>
        <w:ind w:left="0"/>
        <w:jc w:val="center"/>
        <w:rPr>
          <w:rFonts w:ascii="Times New Roman" w:hAnsi="Times New Roman" w:cs="Times New Roman"/>
          <w:b/>
          <w:sz w:val="28"/>
          <w:szCs w:val="28"/>
        </w:rPr>
      </w:pPr>
      <w:r>
        <w:rPr>
          <w:rFonts w:ascii="Times New Roman" w:hAnsi="Times New Roman" w:cs="Times New Roman"/>
          <w:b/>
          <w:sz w:val="28"/>
          <w:szCs w:val="28"/>
        </w:rPr>
        <w:t>Содержание проблемы и необходимость ее решения</w:t>
      </w:r>
    </w:p>
    <w:p w:rsidR="005D0575" w:rsidRDefault="005D0575" w:rsidP="005D0575">
      <w:pPr>
        <w:jc w:val="both"/>
        <w:rPr>
          <w:rFonts w:ascii="Times New Roman" w:hAnsi="Times New Roman" w:cs="Times New Roman"/>
          <w:sz w:val="28"/>
          <w:szCs w:val="28"/>
        </w:rPr>
      </w:pPr>
      <w:proofErr w:type="gramStart"/>
      <w:r>
        <w:rPr>
          <w:rFonts w:ascii="Times New Roman" w:hAnsi="Times New Roman" w:cs="Times New Roman"/>
          <w:sz w:val="28"/>
          <w:szCs w:val="28"/>
        </w:rPr>
        <w:t>Программа «Улучшение жилищных условий молодых семей Дубовоовражного сельского поселения Светлоярского муниципального райо</w:t>
      </w:r>
      <w:r w:rsidR="006E5CB3">
        <w:rPr>
          <w:rFonts w:ascii="Times New Roman" w:hAnsi="Times New Roman" w:cs="Times New Roman"/>
          <w:sz w:val="28"/>
          <w:szCs w:val="28"/>
        </w:rPr>
        <w:t>на Волгоградской области на 2014 - 2016</w:t>
      </w:r>
      <w:r>
        <w:rPr>
          <w:rFonts w:ascii="Times New Roman" w:hAnsi="Times New Roman" w:cs="Times New Roman"/>
          <w:sz w:val="28"/>
          <w:szCs w:val="28"/>
        </w:rPr>
        <w:t xml:space="preserve"> годы» разработана во исполнение </w:t>
      </w:r>
      <w:r w:rsidRPr="00B80F6C">
        <w:rPr>
          <w:rFonts w:ascii="Times New Roman" w:hAnsi="Times New Roman" w:cs="Times New Roman"/>
          <w:sz w:val="28"/>
          <w:szCs w:val="28"/>
        </w:rPr>
        <w:t xml:space="preserve">Постановления Правительства Российской Федерации от 17.12.2010 г № 1050 (ред. от 06.10.2011 г)  «О федеральной целевой программе «Жилище» на </w:t>
      </w:r>
      <w:r w:rsidR="00343A74">
        <w:rPr>
          <w:rFonts w:ascii="Times New Roman" w:hAnsi="Times New Roman" w:cs="Times New Roman"/>
          <w:sz w:val="28"/>
          <w:szCs w:val="28"/>
        </w:rPr>
        <w:t>2017 - 2019</w:t>
      </w:r>
      <w:r w:rsidRPr="00B80F6C">
        <w:rPr>
          <w:rFonts w:ascii="Times New Roman" w:hAnsi="Times New Roman" w:cs="Times New Roman"/>
          <w:sz w:val="28"/>
          <w:szCs w:val="28"/>
        </w:rPr>
        <w:t xml:space="preserve">годы», (ред. Постановлений Правительства РФ от 14.07.2011 № 575, от 06.10.2011 № 825),Постановления </w:t>
      </w:r>
      <w:r>
        <w:rPr>
          <w:rFonts w:ascii="Times New Roman" w:hAnsi="Times New Roman" w:cs="Times New Roman"/>
          <w:sz w:val="28"/>
          <w:szCs w:val="28"/>
        </w:rPr>
        <w:t>Правительства</w:t>
      </w:r>
      <w:r w:rsidRPr="00B80F6C">
        <w:rPr>
          <w:rFonts w:ascii="Times New Roman" w:hAnsi="Times New Roman" w:cs="Times New Roman"/>
          <w:sz w:val="28"/>
          <w:szCs w:val="28"/>
        </w:rPr>
        <w:t xml:space="preserve"> Волгоградской области от 14.11.2011 г № 712-п «О</w:t>
      </w:r>
      <w:proofErr w:type="gramEnd"/>
      <w:r w:rsidRPr="00B80F6C">
        <w:rPr>
          <w:rFonts w:ascii="Times New Roman" w:hAnsi="Times New Roman" w:cs="Times New Roman"/>
          <w:sz w:val="28"/>
          <w:szCs w:val="28"/>
        </w:rPr>
        <w:t xml:space="preserve">    внесении изменений в постановление </w:t>
      </w:r>
      <w:r>
        <w:rPr>
          <w:rFonts w:ascii="Times New Roman" w:hAnsi="Times New Roman" w:cs="Times New Roman"/>
          <w:sz w:val="28"/>
          <w:szCs w:val="28"/>
        </w:rPr>
        <w:t>Правительства</w:t>
      </w:r>
      <w:r w:rsidRPr="00B80F6C">
        <w:rPr>
          <w:rFonts w:ascii="Times New Roman" w:hAnsi="Times New Roman" w:cs="Times New Roman"/>
          <w:sz w:val="28"/>
          <w:szCs w:val="28"/>
        </w:rPr>
        <w:t xml:space="preserve"> Волгоградской области от 14.12.2010 г № 658-П «О долгосрочной областной целевой программе «Молодой семье - доступное жилье» на </w:t>
      </w:r>
      <w:r w:rsidR="00343A74">
        <w:rPr>
          <w:rFonts w:ascii="Times New Roman" w:hAnsi="Times New Roman" w:cs="Times New Roman"/>
          <w:sz w:val="28"/>
          <w:szCs w:val="28"/>
        </w:rPr>
        <w:t>2017 - 2019</w:t>
      </w:r>
      <w:r w:rsidRPr="00B80F6C">
        <w:rPr>
          <w:rFonts w:ascii="Times New Roman" w:hAnsi="Times New Roman" w:cs="Times New Roman"/>
          <w:sz w:val="28"/>
          <w:szCs w:val="28"/>
        </w:rPr>
        <w:t>годы</w:t>
      </w:r>
      <w:proofErr w:type="gramStart"/>
      <w:r w:rsidRPr="00B80F6C">
        <w:rPr>
          <w:rFonts w:ascii="Times New Roman" w:hAnsi="Times New Roman" w:cs="Times New Roman"/>
          <w:sz w:val="28"/>
          <w:szCs w:val="28"/>
        </w:rPr>
        <w:t>»</w:t>
      </w:r>
      <w:r>
        <w:rPr>
          <w:rFonts w:ascii="Times New Roman" w:hAnsi="Times New Roman" w:cs="Times New Roman"/>
          <w:sz w:val="28"/>
          <w:szCs w:val="28"/>
        </w:rPr>
        <w:t>и</w:t>
      </w:r>
      <w:proofErr w:type="gramEnd"/>
      <w:r>
        <w:rPr>
          <w:rFonts w:ascii="Times New Roman" w:hAnsi="Times New Roman" w:cs="Times New Roman"/>
          <w:sz w:val="28"/>
          <w:szCs w:val="28"/>
        </w:rPr>
        <w:t xml:space="preserve"> предусматривает создание системы поддержки молодых семей в решении жилищной проблемы для улучшения демографической ситуации.</w:t>
      </w:r>
    </w:p>
    <w:p w:rsidR="005D0575" w:rsidRDefault="005D0575" w:rsidP="005D0575">
      <w:pPr>
        <w:jc w:val="both"/>
        <w:rPr>
          <w:rFonts w:ascii="Times New Roman" w:hAnsi="Times New Roman" w:cs="Times New Roman"/>
          <w:sz w:val="28"/>
          <w:szCs w:val="28"/>
        </w:rPr>
      </w:pPr>
      <w:r>
        <w:rPr>
          <w:rFonts w:ascii="Times New Roman" w:hAnsi="Times New Roman" w:cs="Times New Roman"/>
          <w:sz w:val="28"/>
          <w:szCs w:val="28"/>
        </w:rPr>
        <w:t>Практика показывает, что одной из основных проблем, отрицательно влияющей на демографическую ситуацию и сохранение молодой семьи, является неудовлетворительное состояние жилищных условий или отсутствие жилья. Вынужденное проживание с родителями снижает уровень рождаемости и увеличивает количество разводов среди молодых семей.</w:t>
      </w:r>
    </w:p>
    <w:p w:rsidR="005D0575" w:rsidRDefault="005D0575" w:rsidP="005D0575">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связи с этим, для улучшения демографической ситуации в </w:t>
      </w:r>
      <w:proofErr w:type="spellStart"/>
      <w:r>
        <w:rPr>
          <w:rFonts w:ascii="Times New Roman" w:hAnsi="Times New Roman" w:cs="Times New Roman"/>
          <w:sz w:val="28"/>
          <w:szCs w:val="28"/>
        </w:rPr>
        <w:t>Дубовоовражном</w:t>
      </w:r>
      <w:proofErr w:type="spellEnd"/>
      <w:r>
        <w:rPr>
          <w:rFonts w:ascii="Times New Roman" w:hAnsi="Times New Roman" w:cs="Times New Roman"/>
          <w:sz w:val="28"/>
          <w:szCs w:val="28"/>
        </w:rPr>
        <w:t xml:space="preserve"> сельском поселении необходимо, в первую очередь, обеспечить создание условий для решения жилищных проблем молодых семей.</w:t>
      </w:r>
    </w:p>
    <w:p w:rsidR="005D0575" w:rsidRDefault="005D0575" w:rsidP="005D0575">
      <w:pPr>
        <w:jc w:val="both"/>
        <w:rPr>
          <w:rFonts w:ascii="Times New Roman" w:hAnsi="Times New Roman" w:cs="Times New Roman"/>
          <w:sz w:val="28"/>
          <w:szCs w:val="28"/>
        </w:rPr>
      </w:pPr>
      <w:r>
        <w:rPr>
          <w:rFonts w:ascii="Times New Roman" w:hAnsi="Times New Roman" w:cs="Times New Roman"/>
          <w:sz w:val="28"/>
          <w:szCs w:val="28"/>
        </w:rPr>
        <w:t>Настоящая Программа устанавливает порядок оказания государственной поддержки молодым семьям на приобретение жилья за счет различных источников финансирования.</w:t>
      </w:r>
    </w:p>
    <w:p w:rsidR="005D0575" w:rsidRDefault="005D0575" w:rsidP="005D0575">
      <w:pPr>
        <w:pStyle w:val="a3"/>
        <w:numPr>
          <w:ilvl w:val="0"/>
          <w:numId w:val="7"/>
        </w:numPr>
        <w:ind w:left="0"/>
        <w:jc w:val="center"/>
        <w:rPr>
          <w:rFonts w:ascii="Times New Roman" w:hAnsi="Times New Roman" w:cs="Times New Roman"/>
          <w:b/>
          <w:sz w:val="28"/>
          <w:szCs w:val="28"/>
        </w:rPr>
      </w:pPr>
      <w:r>
        <w:rPr>
          <w:rFonts w:ascii="Times New Roman" w:hAnsi="Times New Roman" w:cs="Times New Roman"/>
          <w:b/>
          <w:sz w:val="28"/>
          <w:szCs w:val="28"/>
        </w:rPr>
        <w:t>Основные цели и задачи Программы.</w:t>
      </w:r>
    </w:p>
    <w:p w:rsidR="005D0575" w:rsidRDefault="005D0575" w:rsidP="005D0575">
      <w:pPr>
        <w:jc w:val="both"/>
        <w:rPr>
          <w:rFonts w:ascii="Times New Roman" w:hAnsi="Times New Roman" w:cs="Times New Roman"/>
          <w:sz w:val="28"/>
          <w:szCs w:val="28"/>
        </w:rPr>
      </w:pPr>
      <w:r>
        <w:rPr>
          <w:rFonts w:ascii="Times New Roman" w:hAnsi="Times New Roman" w:cs="Times New Roman"/>
          <w:sz w:val="28"/>
          <w:szCs w:val="28"/>
        </w:rPr>
        <w:t xml:space="preserve">Основной целью Программы является оказание поддержки семьям в решении жилищной проблемы для улучшения демографической ситуации в </w:t>
      </w:r>
      <w:proofErr w:type="spellStart"/>
      <w:r>
        <w:rPr>
          <w:rFonts w:ascii="Times New Roman" w:hAnsi="Times New Roman" w:cs="Times New Roman"/>
          <w:sz w:val="28"/>
          <w:szCs w:val="28"/>
        </w:rPr>
        <w:t>Дубовоовражном</w:t>
      </w:r>
      <w:proofErr w:type="spellEnd"/>
      <w:r>
        <w:rPr>
          <w:rFonts w:ascii="Times New Roman" w:hAnsi="Times New Roman" w:cs="Times New Roman"/>
          <w:sz w:val="28"/>
          <w:szCs w:val="28"/>
        </w:rPr>
        <w:t xml:space="preserve"> сельском поселении.</w:t>
      </w:r>
    </w:p>
    <w:p w:rsidR="005D0575" w:rsidRDefault="005D0575" w:rsidP="005D0575">
      <w:pPr>
        <w:jc w:val="both"/>
        <w:rPr>
          <w:rFonts w:ascii="Times New Roman" w:hAnsi="Times New Roman" w:cs="Times New Roman"/>
          <w:sz w:val="28"/>
          <w:szCs w:val="28"/>
        </w:rPr>
      </w:pPr>
      <w:r>
        <w:rPr>
          <w:rFonts w:ascii="Times New Roman" w:hAnsi="Times New Roman" w:cs="Times New Roman"/>
          <w:sz w:val="28"/>
          <w:szCs w:val="28"/>
        </w:rPr>
        <w:t>Для достижения этой цели необходимо решить следующие основные задачи:</w:t>
      </w:r>
    </w:p>
    <w:p w:rsidR="005D0575" w:rsidRDefault="005D0575" w:rsidP="005D0575">
      <w:pPr>
        <w:jc w:val="both"/>
        <w:rPr>
          <w:rFonts w:ascii="Times New Roman" w:hAnsi="Times New Roman" w:cs="Times New Roman"/>
          <w:sz w:val="28"/>
          <w:szCs w:val="28"/>
        </w:rPr>
      </w:pPr>
      <w:r>
        <w:rPr>
          <w:rFonts w:ascii="Times New Roman" w:hAnsi="Times New Roman" w:cs="Times New Roman"/>
          <w:sz w:val="28"/>
          <w:szCs w:val="28"/>
        </w:rPr>
        <w:t>- разработать и внедрить в практику правовые, финансовые и организационные механизмы поддержки обеспечения жильем молодых семей;</w:t>
      </w:r>
    </w:p>
    <w:p w:rsidR="005D0575" w:rsidRDefault="005D0575" w:rsidP="005D0575">
      <w:pPr>
        <w:jc w:val="both"/>
        <w:rPr>
          <w:rFonts w:ascii="Times New Roman" w:hAnsi="Times New Roman" w:cs="Times New Roman"/>
          <w:sz w:val="28"/>
          <w:szCs w:val="28"/>
        </w:rPr>
      </w:pPr>
      <w:r>
        <w:rPr>
          <w:rFonts w:ascii="Times New Roman" w:hAnsi="Times New Roman" w:cs="Times New Roman"/>
          <w:sz w:val="28"/>
          <w:szCs w:val="28"/>
        </w:rPr>
        <w:t>- привлечь и рационально использовать средства местного, областного и федерального бюджетов, средства молодых семей, кредитных учреждений и иных внебюджетных источников.</w:t>
      </w:r>
    </w:p>
    <w:p w:rsidR="005D0575" w:rsidRDefault="005D0575" w:rsidP="005D0575">
      <w:pPr>
        <w:jc w:val="center"/>
        <w:rPr>
          <w:rFonts w:ascii="Times New Roman" w:hAnsi="Times New Roman" w:cs="Times New Roman"/>
          <w:b/>
          <w:sz w:val="28"/>
          <w:szCs w:val="28"/>
        </w:rPr>
      </w:pPr>
      <w:r>
        <w:rPr>
          <w:rFonts w:ascii="Times New Roman" w:hAnsi="Times New Roman" w:cs="Times New Roman"/>
          <w:b/>
          <w:sz w:val="28"/>
          <w:szCs w:val="28"/>
        </w:rPr>
        <w:t>3. Срок реализации Программы.</w:t>
      </w:r>
    </w:p>
    <w:p w:rsidR="005D0575" w:rsidRDefault="005D0575" w:rsidP="005D0575">
      <w:pPr>
        <w:jc w:val="both"/>
        <w:rPr>
          <w:rFonts w:ascii="Times New Roman" w:hAnsi="Times New Roman" w:cs="Times New Roman"/>
          <w:sz w:val="28"/>
          <w:szCs w:val="28"/>
        </w:rPr>
      </w:pPr>
      <w:r>
        <w:rPr>
          <w:rFonts w:ascii="Times New Roman" w:hAnsi="Times New Roman" w:cs="Times New Roman"/>
          <w:sz w:val="28"/>
          <w:szCs w:val="28"/>
        </w:rPr>
        <w:t>Сро</w:t>
      </w:r>
      <w:r w:rsidR="006E5CB3">
        <w:rPr>
          <w:rFonts w:ascii="Times New Roman" w:hAnsi="Times New Roman" w:cs="Times New Roman"/>
          <w:sz w:val="28"/>
          <w:szCs w:val="28"/>
        </w:rPr>
        <w:t>к реализации Программы- с 2014 г. по 2016</w:t>
      </w:r>
      <w:r>
        <w:rPr>
          <w:rFonts w:ascii="Times New Roman" w:hAnsi="Times New Roman" w:cs="Times New Roman"/>
          <w:sz w:val="28"/>
          <w:szCs w:val="28"/>
        </w:rPr>
        <w:t xml:space="preserve"> г.</w:t>
      </w:r>
    </w:p>
    <w:p w:rsidR="005D0575" w:rsidRDefault="005D0575" w:rsidP="005D0575">
      <w:pPr>
        <w:pStyle w:val="a3"/>
        <w:numPr>
          <w:ilvl w:val="0"/>
          <w:numId w:val="6"/>
        </w:numPr>
        <w:ind w:left="0"/>
        <w:jc w:val="center"/>
        <w:rPr>
          <w:rFonts w:ascii="Times New Roman" w:hAnsi="Times New Roman" w:cs="Times New Roman"/>
          <w:b/>
          <w:sz w:val="28"/>
          <w:szCs w:val="28"/>
        </w:rPr>
      </w:pPr>
      <w:r>
        <w:rPr>
          <w:rFonts w:ascii="Times New Roman" w:hAnsi="Times New Roman" w:cs="Times New Roman"/>
          <w:b/>
          <w:sz w:val="28"/>
          <w:szCs w:val="28"/>
        </w:rPr>
        <w:t>Условия и порядок предоставления социальных выплат молодым семьям для улучшения жилищных условий.</w:t>
      </w:r>
    </w:p>
    <w:p w:rsidR="005D0575" w:rsidRDefault="005D0575" w:rsidP="005D0575">
      <w:pPr>
        <w:pStyle w:val="a3"/>
        <w:ind w:left="0"/>
        <w:rPr>
          <w:rFonts w:ascii="Times New Roman" w:hAnsi="Times New Roman" w:cs="Times New Roman"/>
          <w:b/>
          <w:sz w:val="28"/>
          <w:szCs w:val="28"/>
        </w:rPr>
      </w:pPr>
    </w:p>
    <w:p w:rsidR="005D0575" w:rsidRDefault="005D0575" w:rsidP="005D0575">
      <w:pPr>
        <w:pStyle w:val="a3"/>
        <w:numPr>
          <w:ilvl w:val="1"/>
          <w:numId w:val="6"/>
        </w:numPr>
        <w:ind w:left="0"/>
        <w:jc w:val="both"/>
        <w:rPr>
          <w:rFonts w:ascii="Times New Roman" w:hAnsi="Times New Roman" w:cs="Times New Roman"/>
          <w:sz w:val="28"/>
          <w:szCs w:val="28"/>
        </w:rPr>
      </w:pPr>
      <w:r>
        <w:rPr>
          <w:rFonts w:ascii="Times New Roman" w:hAnsi="Times New Roman" w:cs="Times New Roman"/>
          <w:sz w:val="28"/>
          <w:szCs w:val="28"/>
        </w:rPr>
        <w:t xml:space="preserve">Мероприятия Программы предусматривают создание системы поддержки молодых семей в решении жилищных проблем. </w:t>
      </w:r>
    </w:p>
    <w:p w:rsidR="005D0575" w:rsidRPr="0053016B" w:rsidRDefault="005D0575" w:rsidP="005D0575">
      <w:pPr>
        <w:pStyle w:val="a3"/>
        <w:ind w:left="0"/>
        <w:jc w:val="both"/>
        <w:rPr>
          <w:rFonts w:ascii="Times New Roman" w:hAnsi="Times New Roman" w:cs="Times New Roman"/>
          <w:sz w:val="28"/>
          <w:szCs w:val="28"/>
        </w:rPr>
      </w:pPr>
      <w:r w:rsidRPr="0053016B">
        <w:rPr>
          <w:rFonts w:ascii="Times New Roman" w:hAnsi="Times New Roman" w:cs="Times New Roman"/>
          <w:b/>
          <w:sz w:val="28"/>
          <w:szCs w:val="28"/>
        </w:rPr>
        <w:t>Социальные выплаты, предоставляемые молодым семьям, могут быть использованы на следующие цели:</w:t>
      </w:r>
    </w:p>
    <w:p w:rsidR="005D0575" w:rsidRDefault="005D0575" w:rsidP="005D0575">
      <w:pPr>
        <w:jc w:val="both"/>
        <w:rPr>
          <w:rFonts w:ascii="Times New Roman" w:hAnsi="Times New Roman" w:cs="Times New Roman"/>
          <w:b/>
          <w:sz w:val="28"/>
          <w:szCs w:val="28"/>
        </w:rPr>
      </w:pPr>
      <w:r>
        <w:rPr>
          <w:rFonts w:ascii="Times New Roman" w:hAnsi="Times New Roman" w:cs="Times New Roman"/>
          <w:b/>
          <w:sz w:val="28"/>
          <w:szCs w:val="28"/>
        </w:rPr>
        <w:t>а) на приобретение жилья или строительство индивидуального  жилого дома, где социальная выплата может направляться, в том числе на уплату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w:t>
      </w:r>
    </w:p>
    <w:p w:rsidR="005D0575" w:rsidRDefault="005D0575" w:rsidP="005D0575">
      <w:pPr>
        <w:jc w:val="both"/>
        <w:rPr>
          <w:rFonts w:ascii="Times New Roman" w:hAnsi="Times New Roman" w:cs="Times New Roman"/>
          <w:b/>
          <w:sz w:val="28"/>
          <w:szCs w:val="28"/>
        </w:rPr>
      </w:pPr>
      <w:r>
        <w:rPr>
          <w:rFonts w:ascii="Times New Roman" w:hAnsi="Times New Roman" w:cs="Times New Roman"/>
          <w:b/>
          <w:sz w:val="28"/>
          <w:szCs w:val="28"/>
        </w:rPr>
        <w:lastRenderedPageBreak/>
        <w:t>б) на погашение основной суммы долга и уплату процентов по этим ипотечным жилищным кредитам или займам, за исключением иных процентов, штрафов, комиссий и пеней за просрочку исполнения обязательств по этим кредитам или займам;</w:t>
      </w:r>
    </w:p>
    <w:p w:rsidR="005D0575" w:rsidRDefault="005D0575" w:rsidP="005D0575">
      <w:pPr>
        <w:jc w:val="both"/>
        <w:rPr>
          <w:rFonts w:ascii="Times New Roman" w:hAnsi="Times New Roman" w:cs="Times New Roman"/>
          <w:b/>
          <w:sz w:val="28"/>
          <w:szCs w:val="28"/>
        </w:rPr>
      </w:pPr>
      <w:r>
        <w:rPr>
          <w:rFonts w:ascii="Times New Roman" w:hAnsi="Times New Roman" w:cs="Times New Roman"/>
          <w:b/>
          <w:sz w:val="28"/>
          <w:szCs w:val="28"/>
        </w:rPr>
        <w:t xml:space="preserve">в) на выполнение в </w:t>
      </w:r>
      <w:r w:rsidR="006E5CB3">
        <w:rPr>
          <w:rFonts w:ascii="Times New Roman" w:hAnsi="Times New Roman" w:cs="Times New Roman"/>
          <w:b/>
          <w:sz w:val="28"/>
          <w:szCs w:val="28"/>
        </w:rPr>
        <w:t xml:space="preserve">2014- 2016 </w:t>
      </w:r>
      <w:r>
        <w:rPr>
          <w:rFonts w:ascii="Times New Roman" w:hAnsi="Times New Roman" w:cs="Times New Roman"/>
          <w:b/>
          <w:sz w:val="28"/>
          <w:szCs w:val="28"/>
        </w:rPr>
        <w:t>годах обязательств по компенсации части затрат на приобретение или строительство жилья, произведенных молодым семьям- участникам настоящей Программы, при рождении (усыновлении) ребенка.</w:t>
      </w:r>
    </w:p>
    <w:p w:rsidR="005D0575" w:rsidRDefault="005D0575" w:rsidP="005D0575">
      <w:pPr>
        <w:jc w:val="both"/>
        <w:rPr>
          <w:rFonts w:ascii="Times New Roman" w:hAnsi="Times New Roman" w:cs="Times New Roman"/>
          <w:sz w:val="28"/>
          <w:szCs w:val="28"/>
        </w:rPr>
      </w:pPr>
      <w:r>
        <w:rPr>
          <w:rFonts w:ascii="Times New Roman" w:hAnsi="Times New Roman" w:cs="Times New Roman"/>
          <w:sz w:val="28"/>
          <w:szCs w:val="28"/>
        </w:rPr>
        <w:t>4.2. Участницей Программы может быть молодая семья, в том числе неполная молодая семья, состоящая из 1 молодого родителя и 1 и более детей, соответствующая следующим условиям:</w:t>
      </w:r>
    </w:p>
    <w:p w:rsidR="005D0575" w:rsidRPr="00E10BC5" w:rsidRDefault="005D0575" w:rsidP="005D0575">
      <w:pPr>
        <w:jc w:val="both"/>
        <w:rPr>
          <w:rFonts w:ascii="Times New Roman" w:hAnsi="Times New Roman" w:cs="Times New Roman"/>
          <w:sz w:val="28"/>
          <w:szCs w:val="28"/>
        </w:rPr>
      </w:pPr>
      <w:r>
        <w:rPr>
          <w:rFonts w:ascii="Times New Roman" w:hAnsi="Times New Roman" w:cs="Times New Roman"/>
          <w:sz w:val="28"/>
          <w:szCs w:val="28"/>
        </w:rPr>
        <w:t xml:space="preserve">а) возраст каждого из супругов, либо одного родителя в неполной семье, на день ежегодно утвержденного комитетом по делам молодежи Волгоградской области списка молодых семей- претендентов на получение социальной выплаты в планируемом году не превышает </w:t>
      </w:r>
      <w:r>
        <w:rPr>
          <w:rFonts w:ascii="Times New Roman" w:hAnsi="Times New Roman" w:cs="Times New Roman"/>
          <w:b/>
          <w:sz w:val="28"/>
          <w:szCs w:val="28"/>
        </w:rPr>
        <w:t xml:space="preserve">35 лет </w:t>
      </w:r>
      <w:r>
        <w:rPr>
          <w:rFonts w:ascii="Times New Roman" w:hAnsi="Times New Roman" w:cs="Times New Roman"/>
          <w:sz w:val="28"/>
          <w:szCs w:val="28"/>
        </w:rPr>
        <w:t>(до фактического достижения 36 лет).</w:t>
      </w:r>
    </w:p>
    <w:p w:rsidR="005D0575" w:rsidRDefault="005D0575" w:rsidP="005D0575">
      <w:pPr>
        <w:jc w:val="both"/>
        <w:rPr>
          <w:rFonts w:ascii="Times New Roman" w:hAnsi="Times New Roman" w:cs="Times New Roman"/>
          <w:sz w:val="28"/>
          <w:szCs w:val="28"/>
        </w:rPr>
      </w:pPr>
      <w:proofErr w:type="gramStart"/>
      <w:r>
        <w:rPr>
          <w:rFonts w:ascii="Times New Roman" w:hAnsi="Times New Roman" w:cs="Times New Roman"/>
          <w:sz w:val="28"/>
          <w:szCs w:val="28"/>
        </w:rPr>
        <w:t>б) признание семьи нуждающейся в улучшении жилищных условий: семьи, поставленные на учет в качестве нуждающихся в улучшении жилищных условий до 1 марта 2005 года., а также молодые семьи, признанные нуждающимися в улучшении жилищных условий после 1 марта 2005 г.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w:t>
      </w:r>
      <w:proofErr w:type="gramEnd"/>
      <w:r>
        <w:rPr>
          <w:rFonts w:ascii="Times New Roman" w:hAnsi="Times New Roman" w:cs="Times New Roman"/>
          <w:sz w:val="28"/>
          <w:szCs w:val="28"/>
        </w:rPr>
        <w:t xml:space="preserve"> договорам социального найма.</w:t>
      </w:r>
    </w:p>
    <w:p w:rsidR="005D0575" w:rsidRDefault="005D0575" w:rsidP="005D0575">
      <w:pPr>
        <w:jc w:val="both"/>
        <w:rPr>
          <w:rFonts w:ascii="Times New Roman" w:hAnsi="Times New Roman" w:cs="Times New Roman"/>
          <w:sz w:val="28"/>
          <w:szCs w:val="28"/>
        </w:rPr>
      </w:pPr>
      <w:r>
        <w:rPr>
          <w:rFonts w:ascii="Times New Roman" w:hAnsi="Times New Roman" w:cs="Times New Roman"/>
          <w:sz w:val="28"/>
          <w:szCs w:val="28"/>
        </w:rPr>
        <w:t>в) наличие у семьи доходов либо иных денежных средств, достаточных для оплаты расчетной (средней) стоимости жилья в части, превышающей размер предоставляемых социальных выплат.</w:t>
      </w:r>
    </w:p>
    <w:p w:rsidR="005D0575" w:rsidRDefault="005D0575" w:rsidP="005D0575">
      <w:pPr>
        <w:jc w:val="both"/>
        <w:rPr>
          <w:rFonts w:ascii="Times New Roman" w:hAnsi="Times New Roman" w:cs="Times New Roman"/>
          <w:sz w:val="28"/>
          <w:szCs w:val="28"/>
        </w:rPr>
      </w:pPr>
      <w:r>
        <w:rPr>
          <w:rFonts w:ascii="Times New Roman" w:hAnsi="Times New Roman" w:cs="Times New Roman"/>
          <w:sz w:val="28"/>
          <w:szCs w:val="28"/>
        </w:rPr>
        <w:t>4.3. Участие в Программе является добровольным. Право на улучшение жилищных условий с использованием социальных выплат или иной формы государственной поддержки за счет средств бюджета поселения, областного и федерального бюджетов предоставляется молодой семье только один раз.</w:t>
      </w:r>
    </w:p>
    <w:p w:rsidR="005D0575" w:rsidRDefault="005D0575" w:rsidP="005D0575">
      <w:pPr>
        <w:ind w:firstLine="360"/>
        <w:jc w:val="both"/>
        <w:rPr>
          <w:rFonts w:ascii="Times New Roman" w:hAnsi="Times New Roman" w:cs="Times New Roman"/>
          <w:b/>
          <w:sz w:val="28"/>
          <w:szCs w:val="28"/>
        </w:rPr>
      </w:pPr>
      <w:r w:rsidRPr="00417FE2">
        <w:rPr>
          <w:rFonts w:ascii="Times New Roman" w:hAnsi="Times New Roman" w:cs="Times New Roman"/>
          <w:b/>
          <w:sz w:val="28"/>
          <w:szCs w:val="28"/>
        </w:rPr>
        <w:t>Социальная выплата предоставляется от расче</w:t>
      </w:r>
      <w:r>
        <w:rPr>
          <w:rFonts w:ascii="Times New Roman" w:hAnsi="Times New Roman" w:cs="Times New Roman"/>
          <w:b/>
          <w:sz w:val="28"/>
          <w:szCs w:val="28"/>
        </w:rPr>
        <w:t>тной  (средней) стоимости жилья</w:t>
      </w:r>
      <w:r w:rsidRPr="00417FE2">
        <w:rPr>
          <w:rFonts w:ascii="Times New Roman" w:hAnsi="Times New Roman" w:cs="Times New Roman"/>
          <w:b/>
          <w:sz w:val="28"/>
          <w:szCs w:val="28"/>
        </w:rPr>
        <w:t xml:space="preserve"> на прио</w:t>
      </w:r>
      <w:r>
        <w:rPr>
          <w:rFonts w:ascii="Times New Roman" w:hAnsi="Times New Roman" w:cs="Times New Roman"/>
          <w:b/>
          <w:sz w:val="28"/>
          <w:szCs w:val="28"/>
        </w:rPr>
        <w:t xml:space="preserve">бретение (строительство) жилья </w:t>
      </w:r>
      <w:r w:rsidRPr="00417FE2">
        <w:rPr>
          <w:rFonts w:ascii="Times New Roman" w:hAnsi="Times New Roman" w:cs="Times New Roman"/>
          <w:b/>
          <w:sz w:val="28"/>
          <w:szCs w:val="28"/>
        </w:rPr>
        <w:t xml:space="preserve"> и  составляет не менее:</w:t>
      </w:r>
    </w:p>
    <w:p w:rsidR="005D0575" w:rsidRPr="00417FE2" w:rsidRDefault="005D0575" w:rsidP="005D0575">
      <w:pPr>
        <w:ind w:firstLine="360"/>
        <w:jc w:val="both"/>
        <w:rPr>
          <w:rFonts w:ascii="Times New Roman" w:hAnsi="Times New Roman" w:cs="Times New Roman"/>
          <w:b/>
          <w:sz w:val="28"/>
          <w:szCs w:val="28"/>
        </w:rPr>
      </w:pPr>
      <w:r w:rsidRPr="00417FE2">
        <w:rPr>
          <w:rFonts w:ascii="Times New Roman" w:hAnsi="Times New Roman" w:cs="Times New Roman"/>
          <w:b/>
          <w:sz w:val="28"/>
          <w:szCs w:val="28"/>
        </w:rPr>
        <w:t>30 процентов расчетной (средней) стоимости жилья – для молодых семей, не имеющих детей;</w:t>
      </w:r>
    </w:p>
    <w:p w:rsidR="005D0575" w:rsidRPr="00417FE2" w:rsidRDefault="005D0575" w:rsidP="005D0575">
      <w:pPr>
        <w:ind w:firstLine="360"/>
        <w:jc w:val="both"/>
        <w:rPr>
          <w:rFonts w:ascii="Times New Roman" w:hAnsi="Times New Roman" w:cs="Times New Roman"/>
          <w:b/>
          <w:sz w:val="28"/>
          <w:szCs w:val="28"/>
        </w:rPr>
      </w:pPr>
      <w:r w:rsidRPr="00417FE2">
        <w:rPr>
          <w:rFonts w:ascii="Times New Roman" w:hAnsi="Times New Roman" w:cs="Times New Roman"/>
          <w:b/>
          <w:sz w:val="28"/>
          <w:szCs w:val="28"/>
        </w:rPr>
        <w:lastRenderedPageBreak/>
        <w:t xml:space="preserve">35 процентов расчетной (средней) стоимости жилья – для молодых семей, имеющих 1 ребенка или более, а также для неполных молодых семей, состоящих из 1 молодого родителя и 1 ребенка или более. </w:t>
      </w:r>
    </w:p>
    <w:p w:rsidR="005D0575" w:rsidRPr="00417FE2" w:rsidRDefault="005D0575" w:rsidP="005D0575">
      <w:pPr>
        <w:ind w:firstLine="360"/>
        <w:jc w:val="both"/>
        <w:rPr>
          <w:rFonts w:ascii="Times New Roman" w:hAnsi="Times New Roman" w:cs="Times New Roman"/>
          <w:b/>
          <w:sz w:val="28"/>
          <w:szCs w:val="28"/>
        </w:rPr>
      </w:pPr>
      <w:r w:rsidRPr="00417FE2">
        <w:rPr>
          <w:rFonts w:ascii="Times New Roman" w:hAnsi="Times New Roman" w:cs="Times New Roman"/>
          <w:b/>
          <w:sz w:val="28"/>
          <w:szCs w:val="28"/>
        </w:rPr>
        <w:t xml:space="preserve">Доля социальной  выплаты за счет средств местного бюджета составляет не менее10 процентов расчетной (средней) стоимости жилья, доля областного бюджета с учетом субсидий из федерального бюджета в зависимости от состава семьи составляет не более 20 или 25  процентов расчетной (средней) стоимости жилья. </w:t>
      </w:r>
    </w:p>
    <w:p w:rsidR="005D0575" w:rsidRDefault="005D0575" w:rsidP="005D0575">
      <w:pPr>
        <w:jc w:val="both"/>
        <w:rPr>
          <w:rFonts w:ascii="Times New Roman" w:hAnsi="Times New Roman" w:cs="Times New Roman"/>
          <w:sz w:val="28"/>
          <w:szCs w:val="28"/>
        </w:rPr>
      </w:pPr>
      <w:r>
        <w:rPr>
          <w:rFonts w:ascii="Times New Roman" w:hAnsi="Times New Roman" w:cs="Times New Roman"/>
          <w:sz w:val="28"/>
          <w:szCs w:val="28"/>
        </w:rPr>
        <w:t>4.4. Расчет размера социальных выплат производится исходя из размера общей площади жилого помещения, установленного для семей разной численности, количества членов молодой семьи- участницы подпрограммы и норматива стоимости 1 кв</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общей площади жилья по </w:t>
      </w:r>
      <w:proofErr w:type="spellStart"/>
      <w:r>
        <w:rPr>
          <w:rFonts w:ascii="Times New Roman" w:hAnsi="Times New Roman" w:cs="Times New Roman"/>
          <w:sz w:val="28"/>
          <w:szCs w:val="28"/>
        </w:rPr>
        <w:t>Дубовоовражному</w:t>
      </w:r>
      <w:proofErr w:type="spellEnd"/>
      <w:r>
        <w:rPr>
          <w:rFonts w:ascii="Times New Roman" w:hAnsi="Times New Roman" w:cs="Times New Roman"/>
          <w:sz w:val="28"/>
          <w:szCs w:val="28"/>
        </w:rPr>
        <w:t xml:space="preserve"> сельскому поселению, в котором молодая семья включена в список участников программы. Норматив стоимости 1 кв. м общей площади жилья по поселению определяется Советом депутатов Дубовоовражного сельского поселения и может изменяться, но не выше средней рыночной стоимости 1 кв. м общей площади жилья по субъекту Российской Федерации, определяемой уполномоченным Правительством Российской Федерации федеральным органом исполнительной власти.</w:t>
      </w:r>
    </w:p>
    <w:p w:rsidR="005D0575" w:rsidRDefault="005D0575" w:rsidP="005D0575">
      <w:pPr>
        <w:jc w:val="both"/>
        <w:rPr>
          <w:rFonts w:ascii="Times New Roman" w:hAnsi="Times New Roman" w:cs="Times New Roman"/>
          <w:sz w:val="28"/>
          <w:szCs w:val="28"/>
        </w:rPr>
      </w:pPr>
      <w:r>
        <w:rPr>
          <w:rFonts w:ascii="Times New Roman" w:hAnsi="Times New Roman" w:cs="Times New Roman"/>
          <w:sz w:val="28"/>
          <w:szCs w:val="28"/>
        </w:rPr>
        <w:t xml:space="preserve">Размер общей площади жилого помещения, с учетом которой определяется размер социальных выплат, составляет: </w:t>
      </w:r>
    </w:p>
    <w:p w:rsidR="005D0575" w:rsidRDefault="005D0575" w:rsidP="005D0575">
      <w:pPr>
        <w:jc w:val="both"/>
        <w:rPr>
          <w:rFonts w:ascii="Times New Roman" w:hAnsi="Times New Roman" w:cs="Times New Roman"/>
          <w:sz w:val="28"/>
          <w:szCs w:val="28"/>
        </w:rPr>
      </w:pPr>
      <w:r>
        <w:rPr>
          <w:rFonts w:ascii="Times New Roman" w:hAnsi="Times New Roman" w:cs="Times New Roman"/>
          <w:sz w:val="28"/>
          <w:szCs w:val="28"/>
        </w:rPr>
        <w:t>- для семьи численностью 2 человека (молодые супруги или 1 молодой родитель и ребенок)- 42 кв. м;</w:t>
      </w:r>
    </w:p>
    <w:p w:rsidR="005D0575" w:rsidRDefault="005D0575" w:rsidP="005D0575">
      <w:pPr>
        <w:jc w:val="both"/>
        <w:rPr>
          <w:rFonts w:ascii="Times New Roman" w:hAnsi="Times New Roman" w:cs="Times New Roman"/>
          <w:sz w:val="28"/>
          <w:szCs w:val="28"/>
        </w:rPr>
      </w:pPr>
      <w:r>
        <w:rPr>
          <w:rFonts w:ascii="Times New Roman" w:hAnsi="Times New Roman" w:cs="Times New Roman"/>
          <w:sz w:val="28"/>
          <w:szCs w:val="28"/>
        </w:rPr>
        <w:t>- для семьи численностью 3 и более человек, включающей помимо молодых супругов 1 и более детей (либо семьи, состоящей из 1 молодого родителя и 2 и более детей)- по 18 кв. м на 1 человека.</w:t>
      </w:r>
    </w:p>
    <w:p w:rsidR="005D0575" w:rsidRDefault="005D0575" w:rsidP="005D0575">
      <w:pPr>
        <w:jc w:val="both"/>
        <w:rPr>
          <w:rFonts w:ascii="Times New Roman" w:hAnsi="Times New Roman" w:cs="Times New Roman"/>
          <w:sz w:val="28"/>
          <w:szCs w:val="28"/>
        </w:rPr>
      </w:pPr>
      <w:r>
        <w:rPr>
          <w:rFonts w:ascii="Times New Roman" w:hAnsi="Times New Roman" w:cs="Times New Roman"/>
          <w:sz w:val="28"/>
          <w:szCs w:val="28"/>
        </w:rPr>
        <w:t>Расчетная (средняя) стоимость жилья, используемая при расчете размера социальных выплат, определяется по формуле:</w:t>
      </w:r>
    </w:p>
    <w:p w:rsidR="005D0575" w:rsidRDefault="005D0575" w:rsidP="005D0575">
      <w:pPr>
        <w:jc w:val="center"/>
        <w:rPr>
          <w:rFonts w:ascii="Times New Roman" w:hAnsi="Times New Roman" w:cs="Times New Roman"/>
          <w:sz w:val="28"/>
          <w:szCs w:val="28"/>
        </w:rPr>
      </w:pPr>
      <w:proofErr w:type="spellStart"/>
      <w:r>
        <w:rPr>
          <w:rFonts w:ascii="Times New Roman" w:hAnsi="Times New Roman" w:cs="Times New Roman"/>
          <w:sz w:val="28"/>
          <w:szCs w:val="28"/>
        </w:rPr>
        <w:t>СтЖ=Н</w:t>
      </w:r>
      <w:proofErr w:type="spellEnd"/>
      <w:r>
        <w:rPr>
          <w:rFonts w:ascii="Times New Roman" w:hAnsi="Times New Roman" w:cs="Times New Roman"/>
          <w:sz w:val="28"/>
          <w:szCs w:val="28"/>
        </w:rPr>
        <w:t>*РЖ,</w:t>
      </w:r>
    </w:p>
    <w:p w:rsidR="005D0575" w:rsidRDefault="005D0575" w:rsidP="005D0575">
      <w:pPr>
        <w:jc w:val="both"/>
        <w:rPr>
          <w:rFonts w:ascii="Times New Roman" w:hAnsi="Times New Roman" w:cs="Times New Roman"/>
          <w:sz w:val="28"/>
          <w:szCs w:val="28"/>
        </w:rPr>
      </w:pPr>
      <w:r>
        <w:rPr>
          <w:rFonts w:ascii="Times New Roman" w:hAnsi="Times New Roman" w:cs="Times New Roman"/>
          <w:sz w:val="28"/>
          <w:szCs w:val="28"/>
        </w:rPr>
        <w:t>где:</w:t>
      </w:r>
    </w:p>
    <w:p w:rsidR="005D0575" w:rsidRDefault="005D0575" w:rsidP="005D0575">
      <w:pPr>
        <w:jc w:val="both"/>
        <w:rPr>
          <w:rFonts w:ascii="Times New Roman" w:hAnsi="Times New Roman" w:cs="Times New Roman"/>
          <w:sz w:val="28"/>
          <w:szCs w:val="28"/>
        </w:rPr>
      </w:pPr>
      <w:proofErr w:type="spellStart"/>
      <w:r>
        <w:rPr>
          <w:rFonts w:ascii="Times New Roman" w:hAnsi="Times New Roman" w:cs="Times New Roman"/>
          <w:sz w:val="28"/>
          <w:szCs w:val="28"/>
        </w:rPr>
        <w:t>Ст</w:t>
      </w:r>
      <w:proofErr w:type="gramStart"/>
      <w:r>
        <w:rPr>
          <w:rFonts w:ascii="Times New Roman" w:hAnsi="Times New Roman" w:cs="Times New Roman"/>
          <w:sz w:val="28"/>
          <w:szCs w:val="28"/>
        </w:rPr>
        <w:t>Ж</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расчетная (средняя) стоимость жилья, используемая при расчете размера социальных выплат;</w:t>
      </w:r>
    </w:p>
    <w:p w:rsidR="005D0575" w:rsidRDefault="005D0575" w:rsidP="005D0575">
      <w:pPr>
        <w:jc w:val="both"/>
        <w:rPr>
          <w:rFonts w:ascii="Times New Roman" w:hAnsi="Times New Roman" w:cs="Times New Roman"/>
          <w:sz w:val="28"/>
          <w:szCs w:val="28"/>
        </w:rPr>
      </w:pPr>
      <w:r>
        <w:rPr>
          <w:rFonts w:ascii="Times New Roman" w:hAnsi="Times New Roman" w:cs="Times New Roman"/>
          <w:sz w:val="28"/>
          <w:szCs w:val="28"/>
        </w:rPr>
        <w:t>Н- норматив стоимости 1 кв. м общей площади жилья по поселению;</w:t>
      </w:r>
    </w:p>
    <w:p w:rsidR="005D0575" w:rsidRDefault="005D0575" w:rsidP="005D0575">
      <w:pPr>
        <w:jc w:val="both"/>
        <w:rPr>
          <w:rFonts w:ascii="Times New Roman" w:hAnsi="Times New Roman" w:cs="Times New Roman"/>
          <w:sz w:val="28"/>
          <w:szCs w:val="28"/>
        </w:rPr>
      </w:pPr>
      <w:r>
        <w:rPr>
          <w:rFonts w:ascii="Times New Roman" w:hAnsi="Times New Roman" w:cs="Times New Roman"/>
          <w:sz w:val="28"/>
          <w:szCs w:val="28"/>
        </w:rPr>
        <w:lastRenderedPageBreak/>
        <w:t>Р</w:t>
      </w:r>
      <w:proofErr w:type="gramStart"/>
      <w:r>
        <w:rPr>
          <w:rFonts w:ascii="Times New Roman" w:hAnsi="Times New Roman" w:cs="Times New Roman"/>
          <w:sz w:val="28"/>
          <w:szCs w:val="28"/>
        </w:rPr>
        <w:t>Ж-</w:t>
      </w:r>
      <w:proofErr w:type="gramEnd"/>
      <w:r>
        <w:rPr>
          <w:rFonts w:ascii="Times New Roman" w:hAnsi="Times New Roman" w:cs="Times New Roman"/>
          <w:sz w:val="28"/>
          <w:szCs w:val="28"/>
        </w:rPr>
        <w:t xml:space="preserve"> размер общей площади жилого помещения.</w:t>
      </w:r>
    </w:p>
    <w:p w:rsidR="005D0575" w:rsidRDefault="005D0575" w:rsidP="005D0575">
      <w:pPr>
        <w:jc w:val="both"/>
        <w:rPr>
          <w:rFonts w:ascii="Times New Roman" w:hAnsi="Times New Roman" w:cs="Times New Roman"/>
          <w:sz w:val="28"/>
          <w:szCs w:val="28"/>
        </w:rPr>
      </w:pPr>
      <w:r>
        <w:rPr>
          <w:rFonts w:ascii="Times New Roman" w:hAnsi="Times New Roman" w:cs="Times New Roman"/>
          <w:sz w:val="28"/>
          <w:szCs w:val="28"/>
        </w:rPr>
        <w:t>Размер социальных выплат рассчитывается на дату выдачи свидетельства, указывается в свидетельстве и остается неизменным в течение всего срока его действия.</w:t>
      </w:r>
    </w:p>
    <w:p w:rsidR="005D0575" w:rsidRDefault="005D0575" w:rsidP="005D0575">
      <w:pPr>
        <w:jc w:val="both"/>
        <w:rPr>
          <w:rFonts w:ascii="Times New Roman" w:hAnsi="Times New Roman" w:cs="Times New Roman"/>
          <w:sz w:val="28"/>
          <w:szCs w:val="28"/>
        </w:rPr>
      </w:pPr>
      <w:r>
        <w:rPr>
          <w:rFonts w:ascii="Times New Roman" w:hAnsi="Times New Roman" w:cs="Times New Roman"/>
          <w:sz w:val="28"/>
          <w:szCs w:val="28"/>
        </w:rPr>
        <w:t>4.5. Для участия в программе молодая семья подает в администрацию Дубовоовражного сельского поселения по месту постоянного жительства следующие документы:</w:t>
      </w:r>
    </w:p>
    <w:p w:rsidR="005D0575" w:rsidRDefault="005D0575" w:rsidP="005D0575">
      <w:pPr>
        <w:jc w:val="both"/>
        <w:rPr>
          <w:rFonts w:ascii="Times New Roman" w:hAnsi="Times New Roman" w:cs="Times New Roman"/>
          <w:sz w:val="28"/>
          <w:szCs w:val="28"/>
        </w:rPr>
      </w:pPr>
      <w:r>
        <w:rPr>
          <w:rFonts w:ascii="Times New Roman" w:hAnsi="Times New Roman" w:cs="Times New Roman"/>
          <w:sz w:val="28"/>
          <w:szCs w:val="28"/>
        </w:rPr>
        <w:t>а) заявление по форме согласно приложению (один экземпляр возвращается заявителю с указанием даты принятия заявления и приложенных к нему документов);</w:t>
      </w:r>
    </w:p>
    <w:p w:rsidR="005D0575" w:rsidRDefault="005D0575" w:rsidP="005D0575">
      <w:pPr>
        <w:jc w:val="both"/>
        <w:rPr>
          <w:rFonts w:ascii="Times New Roman" w:hAnsi="Times New Roman" w:cs="Times New Roman"/>
          <w:sz w:val="28"/>
          <w:szCs w:val="28"/>
        </w:rPr>
      </w:pPr>
      <w:r>
        <w:rPr>
          <w:rFonts w:ascii="Times New Roman" w:hAnsi="Times New Roman" w:cs="Times New Roman"/>
          <w:sz w:val="28"/>
          <w:szCs w:val="28"/>
        </w:rPr>
        <w:t>б) документы, удостоверяющие личность каждого члена семьи;</w:t>
      </w:r>
    </w:p>
    <w:p w:rsidR="005D0575" w:rsidRDefault="005D0575" w:rsidP="005D0575">
      <w:pPr>
        <w:jc w:val="both"/>
        <w:rPr>
          <w:rFonts w:ascii="Times New Roman" w:hAnsi="Times New Roman" w:cs="Times New Roman"/>
          <w:sz w:val="28"/>
          <w:szCs w:val="28"/>
        </w:rPr>
      </w:pPr>
      <w:r>
        <w:rPr>
          <w:rFonts w:ascii="Times New Roman" w:hAnsi="Times New Roman" w:cs="Times New Roman"/>
          <w:sz w:val="28"/>
          <w:szCs w:val="28"/>
        </w:rPr>
        <w:t>в) свидетельство о браке (на неполную семью не распространяется);</w:t>
      </w:r>
    </w:p>
    <w:p w:rsidR="005D0575" w:rsidRDefault="005D0575" w:rsidP="005D0575">
      <w:pPr>
        <w:jc w:val="both"/>
        <w:rPr>
          <w:rFonts w:ascii="Times New Roman" w:hAnsi="Times New Roman" w:cs="Times New Roman"/>
          <w:sz w:val="28"/>
          <w:szCs w:val="28"/>
        </w:rPr>
      </w:pPr>
      <w:r>
        <w:rPr>
          <w:rFonts w:ascii="Times New Roman" w:hAnsi="Times New Roman" w:cs="Times New Roman"/>
          <w:sz w:val="28"/>
          <w:szCs w:val="28"/>
        </w:rPr>
        <w:t>г) документ, подтверждающий признание молодой семьи нуждающейся в улучшении жилищных условий;</w:t>
      </w:r>
    </w:p>
    <w:p w:rsidR="005D0575" w:rsidRDefault="005D0575" w:rsidP="005D0575">
      <w:pPr>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документы, подтверждающие признание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предоставляемых социальных выплат;</w:t>
      </w:r>
    </w:p>
    <w:p w:rsidR="005D0575" w:rsidRDefault="005D0575" w:rsidP="005D0575">
      <w:pPr>
        <w:jc w:val="both"/>
        <w:rPr>
          <w:rFonts w:ascii="Times New Roman" w:hAnsi="Times New Roman" w:cs="Times New Roman"/>
          <w:sz w:val="28"/>
          <w:szCs w:val="28"/>
        </w:rPr>
      </w:pPr>
      <w:r>
        <w:rPr>
          <w:rFonts w:ascii="Times New Roman" w:hAnsi="Times New Roman" w:cs="Times New Roman"/>
          <w:sz w:val="28"/>
          <w:szCs w:val="28"/>
        </w:rPr>
        <w:t>е) выписка из домовой книги и копия финансового лицевого счета.</w:t>
      </w:r>
    </w:p>
    <w:p w:rsidR="005D0575" w:rsidRDefault="005D0575" w:rsidP="005D0575">
      <w:pPr>
        <w:jc w:val="both"/>
        <w:rPr>
          <w:rFonts w:ascii="Times New Roman" w:hAnsi="Times New Roman" w:cs="Times New Roman"/>
          <w:sz w:val="28"/>
          <w:szCs w:val="28"/>
        </w:rPr>
      </w:pPr>
      <w:r>
        <w:rPr>
          <w:rFonts w:ascii="Times New Roman" w:hAnsi="Times New Roman" w:cs="Times New Roman"/>
          <w:sz w:val="28"/>
          <w:szCs w:val="28"/>
        </w:rPr>
        <w:t>4.6. От имени молодой семьи документы могут быть поданы одним из ее членов либо иным уполномоченным лицом при наличии надлежащим образом оформленных полномочий.</w:t>
      </w:r>
    </w:p>
    <w:p w:rsidR="005D0575" w:rsidRDefault="005D0575" w:rsidP="005D0575">
      <w:pPr>
        <w:jc w:val="both"/>
        <w:rPr>
          <w:rFonts w:ascii="Times New Roman" w:hAnsi="Times New Roman" w:cs="Times New Roman"/>
          <w:sz w:val="28"/>
          <w:szCs w:val="28"/>
        </w:rPr>
      </w:pPr>
      <w:r>
        <w:rPr>
          <w:rFonts w:ascii="Times New Roman" w:hAnsi="Times New Roman" w:cs="Times New Roman"/>
          <w:sz w:val="28"/>
          <w:szCs w:val="28"/>
        </w:rPr>
        <w:t xml:space="preserve">Поселение организует работу по проверке сведений, содержащихся в документах и в 10- </w:t>
      </w:r>
      <w:proofErr w:type="spellStart"/>
      <w:r>
        <w:rPr>
          <w:rFonts w:ascii="Times New Roman" w:hAnsi="Times New Roman" w:cs="Times New Roman"/>
          <w:sz w:val="28"/>
          <w:szCs w:val="28"/>
        </w:rPr>
        <w:t>дневный</w:t>
      </w:r>
      <w:proofErr w:type="spellEnd"/>
      <w:r>
        <w:rPr>
          <w:rFonts w:ascii="Times New Roman" w:hAnsi="Times New Roman" w:cs="Times New Roman"/>
          <w:sz w:val="28"/>
          <w:szCs w:val="28"/>
        </w:rPr>
        <w:t xml:space="preserve"> срок </w:t>
      </w:r>
      <w:proofErr w:type="gramStart"/>
      <w:r>
        <w:rPr>
          <w:rFonts w:ascii="Times New Roman" w:hAnsi="Times New Roman" w:cs="Times New Roman"/>
          <w:sz w:val="28"/>
          <w:szCs w:val="28"/>
        </w:rPr>
        <w:t>с даты представления</w:t>
      </w:r>
      <w:proofErr w:type="gramEnd"/>
      <w:r>
        <w:rPr>
          <w:rFonts w:ascii="Times New Roman" w:hAnsi="Times New Roman" w:cs="Times New Roman"/>
          <w:sz w:val="28"/>
          <w:szCs w:val="28"/>
        </w:rPr>
        <w:t xml:space="preserve"> этих документов принимает решение о признании либо об отказе в признании молодой семьи участницей подпрограммы. О принятом решении молодая семья письменно уведомляется поселением.</w:t>
      </w:r>
    </w:p>
    <w:p w:rsidR="005D0575" w:rsidRDefault="005D0575" w:rsidP="005D0575">
      <w:pPr>
        <w:jc w:val="both"/>
        <w:rPr>
          <w:rFonts w:ascii="Times New Roman" w:hAnsi="Times New Roman" w:cs="Times New Roman"/>
          <w:sz w:val="28"/>
          <w:szCs w:val="28"/>
        </w:rPr>
      </w:pPr>
      <w:r>
        <w:rPr>
          <w:rFonts w:ascii="Times New Roman" w:hAnsi="Times New Roman" w:cs="Times New Roman"/>
          <w:sz w:val="28"/>
          <w:szCs w:val="28"/>
        </w:rPr>
        <w:t>4.7. Основаниями для отказа в признании молодой семьи участницей программы являются:</w:t>
      </w:r>
    </w:p>
    <w:p w:rsidR="005D0575" w:rsidRDefault="005D0575" w:rsidP="005D0575">
      <w:pPr>
        <w:jc w:val="both"/>
        <w:rPr>
          <w:rFonts w:ascii="Times New Roman" w:hAnsi="Times New Roman" w:cs="Times New Roman"/>
          <w:sz w:val="28"/>
          <w:szCs w:val="28"/>
        </w:rPr>
      </w:pPr>
      <w:r>
        <w:rPr>
          <w:rFonts w:ascii="Times New Roman" w:hAnsi="Times New Roman" w:cs="Times New Roman"/>
          <w:sz w:val="28"/>
          <w:szCs w:val="28"/>
        </w:rPr>
        <w:t>а) несоответствие молодой семьи требованиям, указанным в п. 4.2 настоящей Программы;</w:t>
      </w:r>
    </w:p>
    <w:p w:rsidR="005D0575" w:rsidRDefault="005D0575" w:rsidP="005D0575">
      <w:pPr>
        <w:jc w:val="both"/>
        <w:rPr>
          <w:rFonts w:ascii="Times New Roman" w:hAnsi="Times New Roman" w:cs="Times New Roman"/>
          <w:sz w:val="28"/>
          <w:szCs w:val="28"/>
        </w:rPr>
      </w:pPr>
      <w:r>
        <w:rPr>
          <w:rFonts w:ascii="Times New Roman" w:hAnsi="Times New Roman" w:cs="Times New Roman"/>
          <w:sz w:val="28"/>
          <w:szCs w:val="28"/>
        </w:rPr>
        <w:t>б) непредставление или представление документов не в полном объеме;</w:t>
      </w:r>
    </w:p>
    <w:p w:rsidR="005D0575" w:rsidRDefault="005D0575" w:rsidP="005D0575">
      <w:pPr>
        <w:jc w:val="both"/>
        <w:rPr>
          <w:rFonts w:ascii="Times New Roman" w:hAnsi="Times New Roman" w:cs="Times New Roman"/>
          <w:sz w:val="28"/>
          <w:szCs w:val="28"/>
        </w:rPr>
      </w:pPr>
      <w:r>
        <w:rPr>
          <w:rFonts w:ascii="Times New Roman" w:hAnsi="Times New Roman" w:cs="Times New Roman"/>
          <w:sz w:val="28"/>
          <w:szCs w:val="28"/>
        </w:rPr>
        <w:lastRenderedPageBreak/>
        <w:t>в) недостоверность сведений, содержащихся в представленных документах;</w:t>
      </w:r>
    </w:p>
    <w:p w:rsidR="005D0575" w:rsidRDefault="005D0575" w:rsidP="005D0575">
      <w:pPr>
        <w:jc w:val="both"/>
        <w:rPr>
          <w:rFonts w:ascii="Times New Roman" w:hAnsi="Times New Roman" w:cs="Times New Roman"/>
          <w:sz w:val="28"/>
          <w:szCs w:val="28"/>
        </w:rPr>
      </w:pPr>
      <w:r>
        <w:rPr>
          <w:rFonts w:ascii="Times New Roman" w:hAnsi="Times New Roman" w:cs="Times New Roman"/>
          <w:sz w:val="28"/>
          <w:szCs w:val="28"/>
        </w:rPr>
        <w:t>г) ранее реализованное право на улучшение жилищных условий с использованием социальных выплат или иной формы государственной поддержки за счет средств федерального бюджета.</w:t>
      </w:r>
    </w:p>
    <w:p w:rsidR="005D0575" w:rsidRDefault="005D0575" w:rsidP="005D0575">
      <w:pPr>
        <w:jc w:val="both"/>
        <w:rPr>
          <w:rFonts w:ascii="Times New Roman" w:hAnsi="Times New Roman" w:cs="Times New Roman"/>
          <w:sz w:val="28"/>
          <w:szCs w:val="28"/>
        </w:rPr>
      </w:pPr>
      <w:r>
        <w:rPr>
          <w:rFonts w:ascii="Times New Roman" w:hAnsi="Times New Roman" w:cs="Times New Roman"/>
          <w:sz w:val="28"/>
          <w:szCs w:val="28"/>
        </w:rPr>
        <w:t xml:space="preserve">Повторное обращение с заявлением об участии в </w:t>
      </w:r>
      <w:r>
        <w:rPr>
          <w:rFonts w:ascii="Times New Roman" w:hAnsi="Times New Roman" w:cs="Times New Roman"/>
          <w:b/>
          <w:sz w:val="28"/>
          <w:szCs w:val="28"/>
        </w:rPr>
        <w:t xml:space="preserve">Программе </w:t>
      </w:r>
      <w:r>
        <w:rPr>
          <w:rFonts w:ascii="Times New Roman" w:hAnsi="Times New Roman" w:cs="Times New Roman"/>
          <w:sz w:val="28"/>
          <w:szCs w:val="28"/>
        </w:rPr>
        <w:t>допускается после устранения оснований для отказа.</w:t>
      </w:r>
    </w:p>
    <w:p w:rsidR="005D0575" w:rsidRDefault="005D0575" w:rsidP="005D0575">
      <w:pPr>
        <w:jc w:val="both"/>
        <w:rPr>
          <w:rFonts w:ascii="Times New Roman" w:hAnsi="Times New Roman" w:cs="Times New Roman"/>
          <w:sz w:val="28"/>
          <w:szCs w:val="28"/>
        </w:rPr>
      </w:pPr>
      <w:r>
        <w:rPr>
          <w:rFonts w:ascii="Times New Roman" w:hAnsi="Times New Roman" w:cs="Times New Roman"/>
          <w:sz w:val="28"/>
          <w:szCs w:val="28"/>
        </w:rPr>
        <w:t>4.8. Для получения свидетельства в течение одного месяца после получения уведомления о необходимости представления документов для получения свидетельства молодая семья- претендент на получение социальной выплаты направляет в администрацию по месту постоянного жительства следующие документы:</w:t>
      </w:r>
    </w:p>
    <w:p w:rsidR="005D0575" w:rsidRDefault="005D0575" w:rsidP="005D0575">
      <w:pPr>
        <w:jc w:val="both"/>
        <w:rPr>
          <w:rFonts w:ascii="Times New Roman" w:hAnsi="Times New Roman" w:cs="Times New Roman"/>
          <w:sz w:val="28"/>
          <w:szCs w:val="28"/>
        </w:rPr>
      </w:pPr>
      <w:r>
        <w:rPr>
          <w:rFonts w:ascii="Times New Roman" w:hAnsi="Times New Roman" w:cs="Times New Roman"/>
          <w:sz w:val="28"/>
          <w:szCs w:val="28"/>
        </w:rPr>
        <w:t>а) заявление о выдаче свидетельства (в произвольной форме);</w:t>
      </w:r>
    </w:p>
    <w:p w:rsidR="005D0575" w:rsidRDefault="005D0575" w:rsidP="005D0575">
      <w:pPr>
        <w:jc w:val="both"/>
        <w:rPr>
          <w:rFonts w:ascii="Times New Roman" w:hAnsi="Times New Roman" w:cs="Times New Roman"/>
          <w:sz w:val="28"/>
          <w:szCs w:val="28"/>
        </w:rPr>
      </w:pPr>
      <w:r>
        <w:rPr>
          <w:rFonts w:ascii="Times New Roman" w:hAnsi="Times New Roman" w:cs="Times New Roman"/>
          <w:sz w:val="28"/>
          <w:szCs w:val="28"/>
        </w:rPr>
        <w:t>б) копии документов, удостоверяющих личность каждого члена семьи (в случае изменения состава молодой семьи);</w:t>
      </w:r>
    </w:p>
    <w:p w:rsidR="005D0575" w:rsidRDefault="005D0575" w:rsidP="005D0575">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документы, подтверждающие признание молодой семьи семьей,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w:t>
      </w:r>
      <w:proofErr w:type="gramEnd"/>
    </w:p>
    <w:p w:rsidR="005D0575" w:rsidRDefault="005D0575" w:rsidP="005D0575">
      <w:pPr>
        <w:jc w:val="both"/>
        <w:rPr>
          <w:rFonts w:ascii="Times New Roman" w:hAnsi="Times New Roman" w:cs="Times New Roman"/>
          <w:sz w:val="28"/>
          <w:szCs w:val="28"/>
        </w:rPr>
      </w:pPr>
      <w:r>
        <w:rPr>
          <w:rFonts w:ascii="Times New Roman" w:hAnsi="Times New Roman" w:cs="Times New Roman"/>
          <w:sz w:val="28"/>
          <w:szCs w:val="28"/>
        </w:rPr>
        <w:t>Указанные документы должны быть получены не ранее, чем за два  месяца до даты их подачи в администрацию Дубовоовражного сельского поселения для получения свидетельства. Администрация поселения в порядке межведомственного информационного взаимодействия предоставляет решение органа местного самоуправления муниципального образования о признании молодой семьи нуждающейся в жилых помещениях Администрации Светлоярского муниципального района и Правительству Волгоградской области. Молодые семьи вправе представить данный документ по собственной инициативе.</w:t>
      </w:r>
    </w:p>
    <w:p w:rsidR="005D0575" w:rsidRDefault="005D0575" w:rsidP="005D0575">
      <w:pPr>
        <w:jc w:val="both"/>
        <w:rPr>
          <w:rFonts w:ascii="Times New Roman" w:hAnsi="Times New Roman" w:cs="Times New Roman"/>
          <w:sz w:val="28"/>
          <w:szCs w:val="28"/>
        </w:rPr>
      </w:pPr>
      <w:proofErr w:type="gramStart"/>
      <w:r>
        <w:rPr>
          <w:rFonts w:ascii="Times New Roman" w:hAnsi="Times New Roman" w:cs="Times New Roman"/>
          <w:sz w:val="28"/>
          <w:szCs w:val="28"/>
        </w:rPr>
        <w:t>Для получения свидетельства в течение одного месяца после получения уведомления о необходимости представления документов для получения свидетельства молодая семья- претендент на получение социальной выплаты в целях ее использования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01 января 2011</w:t>
      </w:r>
      <w:proofErr w:type="gramEnd"/>
      <w:r>
        <w:rPr>
          <w:rFonts w:ascii="Times New Roman" w:hAnsi="Times New Roman" w:cs="Times New Roman"/>
          <w:sz w:val="28"/>
          <w:szCs w:val="28"/>
        </w:rPr>
        <w:t xml:space="preserve"> г., за исключением иных процентов, штрафов, комиссий и пеней за просрочку </w:t>
      </w:r>
      <w:r>
        <w:rPr>
          <w:rFonts w:ascii="Times New Roman" w:hAnsi="Times New Roman" w:cs="Times New Roman"/>
          <w:sz w:val="28"/>
          <w:szCs w:val="28"/>
        </w:rPr>
        <w:lastRenderedPageBreak/>
        <w:t>исполнения обязательств по этим кредитам или займам, направляет в администрацию по месту постоянного жительства следующие документы:</w:t>
      </w:r>
    </w:p>
    <w:p w:rsidR="005D0575" w:rsidRDefault="005D0575" w:rsidP="005D0575">
      <w:pPr>
        <w:jc w:val="both"/>
        <w:rPr>
          <w:rFonts w:ascii="Times New Roman" w:hAnsi="Times New Roman" w:cs="Times New Roman"/>
          <w:sz w:val="28"/>
          <w:szCs w:val="28"/>
        </w:rPr>
      </w:pPr>
      <w:r>
        <w:rPr>
          <w:rFonts w:ascii="Times New Roman" w:hAnsi="Times New Roman" w:cs="Times New Roman"/>
          <w:sz w:val="28"/>
          <w:szCs w:val="28"/>
        </w:rPr>
        <w:t>а) заявление о выдаче свидетельства (в произвольной форме);</w:t>
      </w:r>
    </w:p>
    <w:p w:rsidR="005D0575" w:rsidRDefault="005D0575" w:rsidP="005D0575">
      <w:pPr>
        <w:jc w:val="both"/>
        <w:rPr>
          <w:rFonts w:ascii="Times New Roman" w:hAnsi="Times New Roman" w:cs="Times New Roman"/>
          <w:sz w:val="28"/>
          <w:szCs w:val="28"/>
        </w:rPr>
      </w:pPr>
      <w:r>
        <w:rPr>
          <w:rFonts w:ascii="Times New Roman" w:hAnsi="Times New Roman" w:cs="Times New Roman"/>
          <w:sz w:val="28"/>
          <w:szCs w:val="28"/>
        </w:rPr>
        <w:t>б) копии документов, удостоверяющих личность каждого члена семьи (в случае изменения состава молодой семьи);</w:t>
      </w:r>
    </w:p>
    <w:p w:rsidR="005D0575" w:rsidRDefault="00983683" w:rsidP="005D0575">
      <w:pPr>
        <w:jc w:val="both"/>
        <w:rPr>
          <w:rFonts w:ascii="Times New Roman" w:hAnsi="Times New Roman" w:cs="Times New Roman"/>
          <w:sz w:val="28"/>
          <w:szCs w:val="28"/>
        </w:rPr>
      </w:pPr>
      <w:r>
        <w:rPr>
          <w:rFonts w:ascii="Times New Roman" w:hAnsi="Times New Roman" w:cs="Times New Roman"/>
          <w:sz w:val="28"/>
          <w:szCs w:val="28"/>
        </w:rPr>
        <w:t>?</w:t>
      </w:r>
      <w:r w:rsidR="005D0575">
        <w:rPr>
          <w:rFonts w:ascii="Times New Roman" w:hAnsi="Times New Roman" w:cs="Times New Roman"/>
          <w:sz w:val="28"/>
          <w:szCs w:val="28"/>
        </w:rPr>
        <w:t>в) копию кредитного договора (договора займа), заключенного в период с 01 января 2006 г. по 31 декабря 2010 г. включительно;</w:t>
      </w:r>
    </w:p>
    <w:p w:rsidR="005D0575" w:rsidRDefault="005D0575" w:rsidP="005D0575">
      <w:pPr>
        <w:jc w:val="both"/>
        <w:rPr>
          <w:rFonts w:ascii="Times New Roman" w:hAnsi="Times New Roman" w:cs="Times New Roman"/>
          <w:sz w:val="28"/>
          <w:szCs w:val="28"/>
        </w:rPr>
      </w:pPr>
      <w:r>
        <w:rPr>
          <w:rFonts w:ascii="Times New Roman" w:hAnsi="Times New Roman" w:cs="Times New Roman"/>
          <w:sz w:val="28"/>
          <w:szCs w:val="28"/>
        </w:rPr>
        <w:t xml:space="preserve">г)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 </w:t>
      </w:r>
    </w:p>
    <w:p w:rsidR="005D0575" w:rsidRDefault="005D0575" w:rsidP="005D0575">
      <w:pPr>
        <w:jc w:val="both"/>
        <w:rPr>
          <w:rFonts w:ascii="Times New Roman" w:hAnsi="Times New Roman" w:cs="Times New Roman"/>
          <w:sz w:val="28"/>
          <w:szCs w:val="28"/>
        </w:rPr>
      </w:pPr>
      <w:r>
        <w:rPr>
          <w:rFonts w:ascii="Times New Roman" w:hAnsi="Times New Roman" w:cs="Times New Roman"/>
          <w:sz w:val="28"/>
          <w:szCs w:val="28"/>
        </w:rPr>
        <w:t>Условием участия в Программе и предоставления социальной выплаты является согласие совершеннолетних членов молодой семьи на обработку администрацией Дубовоовражного сельского поселения персональных данных о членах молодой семьи. Согласие должно быть оформлено в соответствии со статьей 9 Федерального закона «О персональных данных».</w:t>
      </w:r>
    </w:p>
    <w:p w:rsidR="005D0575" w:rsidRDefault="005D0575" w:rsidP="005D0575">
      <w:pPr>
        <w:jc w:val="both"/>
        <w:rPr>
          <w:rFonts w:ascii="Times New Roman" w:hAnsi="Times New Roman" w:cs="Times New Roman"/>
          <w:sz w:val="28"/>
          <w:szCs w:val="28"/>
        </w:rPr>
      </w:pPr>
      <w:r>
        <w:rPr>
          <w:rFonts w:ascii="Times New Roman" w:hAnsi="Times New Roman" w:cs="Times New Roman"/>
          <w:sz w:val="28"/>
          <w:szCs w:val="28"/>
        </w:rPr>
        <w:t xml:space="preserve">4.9. </w:t>
      </w:r>
      <w:proofErr w:type="gramStart"/>
      <w:r>
        <w:rPr>
          <w:rFonts w:ascii="Times New Roman" w:hAnsi="Times New Roman" w:cs="Times New Roman"/>
          <w:sz w:val="28"/>
          <w:szCs w:val="28"/>
        </w:rPr>
        <w:t>При рождении (усыновлении) ребенка в период действия свидетельства молодой семье- участнице Программы предоставляется дополнительная социальная выплата для погашения части расходов, связанных с приобретением жилья или строительством индивидуального жилого лома, за счет средств местного бюджета в размере не менее 5 процентов расчетной (средней) стоимости жилья, исчисленной в соответствии с Правилами предоставления молодым семьям социальных выплат на приобретение (строительство) жилья и их</w:t>
      </w:r>
      <w:proofErr w:type="gramEnd"/>
      <w:r>
        <w:rPr>
          <w:rFonts w:ascii="Times New Roman" w:hAnsi="Times New Roman" w:cs="Times New Roman"/>
          <w:sz w:val="28"/>
          <w:szCs w:val="28"/>
        </w:rPr>
        <w:t xml:space="preserve"> использования, в порядке очередности, установленной по дате подачи заявления на получение дополнительной социальной выплаты и документов, подтверждающих усыновление ребенка.</w:t>
      </w:r>
    </w:p>
    <w:p w:rsidR="005D0575" w:rsidRDefault="005D0575" w:rsidP="005D0575">
      <w:pPr>
        <w:jc w:val="both"/>
        <w:rPr>
          <w:rFonts w:ascii="Times New Roman" w:hAnsi="Times New Roman" w:cs="Times New Roman"/>
          <w:sz w:val="28"/>
          <w:szCs w:val="28"/>
        </w:rPr>
      </w:pPr>
      <w:r>
        <w:rPr>
          <w:rFonts w:ascii="Times New Roman" w:hAnsi="Times New Roman" w:cs="Times New Roman"/>
          <w:sz w:val="28"/>
          <w:szCs w:val="28"/>
        </w:rPr>
        <w:t>Список молодых семей, претендующих, на получение социальной выплаты, утверждается постановлением администрации Дубовоовражного сельского поселения Светлоярского муниципального района Волгоградской области до формирования бюджета администрации сельского поселения на очередной финансовый год.</w:t>
      </w:r>
    </w:p>
    <w:p w:rsidR="005D0575" w:rsidRDefault="005D0575" w:rsidP="005D0575">
      <w:pPr>
        <w:jc w:val="both"/>
        <w:rPr>
          <w:rFonts w:ascii="Times New Roman" w:hAnsi="Times New Roman" w:cs="Times New Roman"/>
          <w:sz w:val="28"/>
          <w:szCs w:val="28"/>
        </w:rPr>
      </w:pPr>
      <w:r>
        <w:rPr>
          <w:rFonts w:ascii="Times New Roman" w:hAnsi="Times New Roman" w:cs="Times New Roman"/>
          <w:sz w:val="28"/>
          <w:szCs w:val="28"/>
        </w:rPr>
        <w:t>Предоставление дополнительной социальной выплаты осуществляется в пределах денежных средств, предусмотренных в бюджете администрации Дубовоовражного сельского поселения Светлоярского муниципального района на данные цели.</w:t>
      </w:r>
    </w:p>
    <w:p w:rsidR="005D0575" w:rsidRDefault="005D0575" w:rsidP="005D0575">
      <w:pPr>
        <w:jc w:val="both"/>
        <w:rPr>
          <w:rFonts w:ascii="Times New Roman" w:hAnsi="Times New Roman" w:cs="Times New Roman"/>
          <w:sz w:val="28"/>
          <w:szCs w:val="28"/>
        </w:rPr>
      </w:pPr>
      <w:r>
        <w:rPr>
          <w:rFonts w:ascii="Times New Roman" w:hAnsi="Times New Roman" w:cs="Times New Roman"/>
          <w:sz w:val="28"/>
          <w:szCs w:val="28"/>
        </w:rPr>
        <w:lastRenderedPageBreak/>
        <w:t>Предоставление дополнительной социальной выплаты осуществляется путем перечисления денежных средств на банковски</w:t>
      </w:r>
      <w:proofErr w:type="gramStart"/>
      <w:r>
        <w:rPr>
          <w:rFonts w:ascii="Times New Roman" w:hAnsi="Times New Roman" w:cs="Times New Roman"/>
          <w:sz w:val="28"/>
          <w:szCs w:val="28"/>
        </w:rPr>
        <w:t>й(</w:t>
      </w:r>
      <w:proofErr w:type="spellStart"/>
      <w:proofErr w:type="gramEnd"/>
      <w:r>
        <w:rPr>
          <w:rFonts w:ascii="Times New Roman" w:hAnsi="Times New Roman" w:cs="Times New Roman"/>
          <w:sz w:val="28"/>
          <w:szCs w:val="28"/>
        </w:rPr>
        <w:t>ие</w:t>
      </w:r>
      <w:proofErr w:type="spellEnd"/>
      <w:r>
        <w:rPr>
          <w:rFonts w:ascii="Times New Roman" w:hAnsi="Times New Roman" w:cs="Times New Roman"/>
          <w:sz w:val="28"/>
          <w:szCs w:val="28"/>
        </w:rPr>
        <w:t>) счет(а), указанный(</w:t>
      </w:r>
      <w:proofErr w:type="spellStart"/>
      <w:r>
        <w:rPr>
          <w:rFonts w:ascii="Times New Roman" w:hAnsi="Times New Roman" w:cs="Times New Roman"/>
          <w:sz w:val="28"/>
          <w:szCs w:val="28"/>
        </w:rPr>
        <w:t>ые</w:t>
      </w:r>
      <w:proofErr w:type="spellEnd"/>
      <w:r>
        <w:rPr>
          <w:rFonts w:ascii="Times New Roman" w:hAnsi="Times New Roman" w:cs="Times New Roman"/>
          <w:sz w:val="28"/>
          <w:szCs w:val="28"/>
        </w:rPr>
        <w:t>) в заявлении.</w:t>
      </w:r>
    </w:p>
    <w:p w:rsidR="005D0575" w:rsidRDefault="005D0575" w:rsidP="005D0575">
      <w:pPr>
        <w:jc w:val="both"/>
        <w:rPr>
          <w:rFonts w:ascii="Times New Roman" w:hAnsi="Times New Roman" w:cs="Times New Roman"/>
          <w:sz w:val="28"/>
          <w:szCs w:val="28"/>
        </w:rPr>
      </w:pPr>
      <w:r>
        <w:rPr>
          <w:rFonts w:ascii="Times New Roman" w:hAnsi="Times New Roman" w:cs="Times New Roman"/>
          <w:sz w:val="28"/>
          <w:szCs w:val="28"/>
        </w:rPr>
        <w:t>Для получения дополнительной социальной выплаты молодая семья подает в администрацию Дубовоовражного сельского поселения Светлоярского муниципального района следующие документы:</w:t>
      </w:r>
    </w:p>
    <w:p w:rsidR="005D0575" w:rsidRDefault="005D0575" w:rsidP="005D0575">
      <w:pPr>
        <w:jc w:val="both"/>
        <w:rPr>
          <w:rFonts w:ascii="Times New Roman" w:hAnsi="Times New Roman" w:cs="Times New Roman"/>
          <w:sz w:val="28"/>
          <w:szCs w:val="28"/>
        </w:rPr>
      </w:pPr>
      <w:proofErr w:type="gramStart"/>
      <w:r>
        <w:rPr>
          <w:rFonts w:ascii="Times New Roman" w:hAnsi="Times New Roman" w:cs="Times New Roman"/>
          <w:sz w:val="28"/>
          <w:szCs w:val="28"/>
        </w:rPr>
        <w:t>- заявление (по форме) о предоставлении дополнительной социальной выплаты в связи с рождением (усыновлением) одного ребенка, с указанием назначения использования данной социальной выплаты, на погашение расходов по приобретению (строительству) жилого помещения или части ипотечного жилищного кредита или займа и банковских реквизитов счета (</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 на который (</w:t>
      </w:r>
      <w:proofErr w:type="spellStart"/>
      <w:r>
        <w:rPr>
          <w:rFonts w:ascii="Times New Roman" w:hAnsi="Times New Roman" w:cs="Times New Roman"/>
          <w:sz w:val="28"/>
          <w:szCs w:val="28"/>
        </w:rPr>
        <w:t>ые</w:t>
      </w:r>
      <w:proofErr w:type="spellEnd"/>
      <w:r>
        <w:rPr>
          <w:rFonts w:ascii="Times New Roman" w:hAnsi="Times New Roman" w:cs="Times New Roman"/>
          <w:sz w:val="28"/>
          <w:szCs w:val="28"/>
        </w:rPr>
        <w:t>) необходимо перечислить средства дополнительной социальной выплаты.</w:t>
      </w:r>
      <w:proofErr w:type="gramEnd"/>
      <w:r>
        <w:rPr>
          <w:rFonts w:ascii="Times New Roman" w:hAnsi="Times New Roman" w:cs="Times New Roman"/>
          <w:sz w:val="28"/>
          <w:szCs w:val="28"/>
        </w:rPr>
        <w:t xml:space="preserve"> Заявление подписывается обоими супругами или родителем в неполной семье;</w:t>
      </w:r>
    </w:p>
    <w:p w:rsidR="005D0575" w:rsidRDefault="005D0575" w:rsidP="005D0575">
      <w:pPr>
        <w:jc w:val="both"/>
        <w:rPr>
          <w:rFonts w:ascii="Times New Roman" w:hAnsi="Times New Roman" w:cs="Times New Roman"/>
          <w:sz w:val="28"/>
          <w:szCs w:val="28"/>
        </w:rPr>
      </w:pPr>
      <w:r>
        <w:rPr>
          <w:rFonts w:ascii="Times New Roman" w:hAnsi="Times New Roman" w:cs="Times New Roman"/>
          <w:sz w:val="28"/>
          <w:szCs w:val="28"/>
        </w:rPr>
        <w:t>- копии документов паспортов всех членов семьи или свидетельства о рождении на детей до 14 лет;</w:t>
      </w:r>
    </w:p>
    <w:p w:rsidR="005D0575" w:rsidRDefault="005D0575" w:rsidP="005D0575">
      <w:pPr>
        <w:jc w:val="both"/>
        <w:rPr>
          <w:rFonts w:ascii="Times New Roman" w:hAnsi="Times New Roman" w:cs="Times New Roman"/>
          <w:sz w:val="28"/>
          <w:szCs w:val="28"/>
        </w:rPr>
      </w:pPr>
      <w:r>
        <w:rPr>
          <w:rFonts w:ascii="Times New Roman" w:hAnsi="Times New Roman" w:cs="Times New Roman"/>
          <w:sz w:val="28"/>
          <w:szCs w:val="28"/>
        </w:rPr>
        <w:t>- копию документа свидетельства о рождении ребенка (либо копию свидетельства об усыновлении);</w:t>
      </w:r>
    </w:p>
    <w:p w:rsidR="005D0575" w:rsidRDefault="005D0575" w:rsidP="005D0575">
      <w:pPr>
        <w:jc w:val="both"/>
        <w:rPr>
          <w:rFonts w:ascii="Times New Roman" w:hAnsi="Times New Roman" w:cs="Times New Roman"/>
          <w:sz w:val="28"/>
          <w:szCs w:val="28"/>
        </w:rPr>
      </w:pPr>
      <w:r>
        <w:rPr>
          <w:rFonts w:ascii="Times New Roman" w:hAnsi="Times New Roman" w:cs="Times New Roman"/>
          <w:sz w:val="28"/>
          <w:szCs w:val="28"/>
        </w:rPr>
        <w:t>- копию документа свидетельства о браке (на неполные семьи не распространяется);</w:t>
      </w:r>
    </w:p>
    <w:p w:rsidR="005D0575" w:rsidRDefault="005D0575" w:rsidP="005D0575">
      <w:pPr>
        <w:jc w:val="both"/>
        <w:rPr>
          <w:rFonts w:ascii="Times New Roman" w:hAnsi="Times New Roman" w:cs="Times New Roman"/>
          <w:sz w:val="28"/>
          <w:szCs w:val="28"/>
        </w:rPr>
      </w:pPr>
      <w:r>
        <w:rPr>
          <w:rFonts w:ascii="Times New Roman" w:hAnsi="Times New Roman" w:cs="Times New Roman"/>
          <w:sz w:val="28"/>
          <w:szCs w:val="28"/>
        </w:rPr>
        <w:t>- справку о составе семьи по месту жительства в приобретенном (построенном) жилом помещении;</w:t>
      </w:r>
    </w:p>
    <w:p w:rsidR="005D0575" w:rsidRDefault="005D0575" w:rsidP="005D0575">
      <w:pPr>
        <w:jc w:val="both"/>
        <w:rPr>
          <w:rFonts w:ascii="Times New Roman" w:hAnsi="Times New Roman" w:cs="Times New Roman"/>
          <w:sz w:val="28"/>
          <w:szCs w:val="28"/>
        </w:rPr>
      </w:pPr>
      <w:r>
        <w:rPr>
          <w:rFonts w:ascii="Times New Roman" w:hAnsi="Times New Roman" w:cs="Times New Roman"/>
          <w:sz w:val="28"/>
          <w:szCs w:val="28"/>
        </w:rPr>
        <w:t>- копии договора приобретения (строительства) жилого помещения, на получение ипотечного жилищного кредита (займа), свидетельство о праве собственности на приобретенное (построенное) жилое помещение;</w:t>
      </w:r>
    </w:p>
    <w:p w:rsidR="005D0575" w:rsidRDefault="005D0575" w:rsidP="005D0575">
      <w:pPr>
        <w:jc w:val="both"/>
        <w:rPr>
          <w:rFonts w:ascii="Times New Roman" w:hAnsi="Times New Roman" w:cs="Times New Roman"/>
          <w:sz w:val="28"/>
          <w:szCs w:val="28"/>
        </w:rPr>
      </w:pPr>
      <w:r>
        <w:rPr>
          <w:rFonts w:ascii="Times New Roman" w:hAnsi="Times New Roman" w:cs="Times New Roman"/>
          <w:sz w:val="28"/>
          <w:szCs w:val="28"/>
        </w:rPr>
        <w:t>- справку из банка, иной организации, предоставившей молодой семье ипотечный жилищный кредит (</w:t>
      </w:r>
      <w:proofErr w:type="spellStart"/>
      <w:r>
        <w:rPr>
          <w:rFonts w:ascii="Times New Roman" w:hAnsi="Times New Roman" w:cs="Times New Roman"/>
          <w:sz w:val="28"/>
          <w:szCs w:val="28"/>
        </w:rPr>
        <w:t>займ</w:t>
      </w:r>
      <w:proofErr w:type="spellEnd"/>
      <w:r>
        <w:rPr>
          <w:rFonts w:ascii="Times New Roman" w:hAnsi="Times New Roman" w:cs="Times New Roman"/>
          <w:sz w:val="28"/>
          <w:szCs w:val="28"/>
        </w:rPr>
        <w:t>), об остатке задолженности по кредиту (займу) на дату подачи заявления и в случае, если для оплаты жилья использовался ипотечный кредит (</w:t>
      </w:r>
      <w:proofErr w:type="spellStart"/>
      <w:r>
        <w:rPr>
          <w:rFonts w:ascii="Times New Roman" w:hAnsi="Times New Roman" w:cs="Times New Roman"/>
          <w:sz w:val="28"/>
          <w:szCs w:val="28"/>
        </w:rPr>
        <w:t>займ</w:t>
      </w:r>
      <w:proofErr w:type="spellEnd"/>
      <w:r>
        <w:rPr>
          <w:rFonts w:ascii="Times New Roman" w:hAnsi="Times New Roman" w:cs="Times New Roman"/>
          <w:sz w:val="28"/>
          <w:szCs w:val="28"/>
        </w:rPr>
        <w:t>);</w:t>
      </w:r>
    </w:p>
    <w:p w:rsidR="005D0575" w:rsidRDefault="005D0575" w:rsidP="005D0575">
      <w:pPr>
        <w:jc w:val="both"/>
        <w:rPr>
          <w:rFonts w:ascii="Times New Roman" w:hAnsi="Times New Roman" w:cs="Times New Roman"/>
          <w:sz w:val="28"/>
          <w:szCs w:val="28"/>
        </w:rPr>
      </w:pPr>
      <w:r>
        <w:rPr>
          <w:rFonts w:ascii="Times New Roman" w:hAnsi="Times New Roman" w:cs="Times New Roman"/>
          <w:sz w:val="28"/>
          <w:szCs w:val="28"/>
        </w:rPr>
        <w:t>- реквизиты счета, на который будет перечисляться социальная выплата.</w:t>
      </w:r>
    </w:p>
    <w:p w:rsidR="005D0575" w:rsidRDefault="005D0575" w:rsidP="005D0575">
      <w:pPr>
        <w:jc w:val="both"/>
        <w:rPr>
          <w:rFonts w:ascii="Times New Roman" w:hAnsi="Times New Roman" w:cs="Times New Roman"/>
          <w:sz w:val="28"/>
          <w:szCs w:val="28"/>
        </w:rPr>
      </w:pPr>
      <w:r>
        <w:rPr>
          <w:rFonts w:ascii="Times New Roman" w:hAnsi="Times New Roman" w:cs="Times New Roman"/>
          <w:sz w:val="28"/>
          <w:szCs w:val="28"/>
        </w:rPr>
        <w:t>Копии документов сверяются с оригиналами. При необходимости могут быть затребованы и иные документы, имеющие значение при разрешении вопроса об участии молодой семьи в Программе.</w:t>
      </w:r>
    </w:p>
    <w:p w:rsidR="005D0575" w:rsidRDefault="005D0575" w:rsidP="005D0575">
      <w:pPr>
        <w:jc w:val="both"/>
        <w:rPr>
          <w:rFonts w:ascii="Times New Roman" w:hAnsi="Times New Roman" w:cs="Times New Roman"/>
          <w:sz w:val="28"/>
          <w:szCs w:val="28"/>
        </w:rPr>
      </w:pPr>
      <w:r>
        <w:rPr>
          <w:rFonts w:ascii="Times New Roman" w:hAnsi="Times New Roman" w:cs="Times New Roman"/>
          <w:sz w:val="28"/>
          <w:szCs w:val="28"/>
        </w:rPr>
        <w:lastRenderedPageBreak/>
        <w:t>4.10. Система мероприятий включает в себя:</w:t>
      </w:r>
    </w:p>
    <w:p w:rsidR="005D0575" w:rsidRDefault="005D0575" w:rsidP="005D0575">
      <w:pPr>
        <w:jc w:val="both"/>
        <w:rPr>
          <w:rFonts w:ascii="Times New Roman" w:hAnsi="Times New Roman" w:cs="Times New Roman"/>
          <w:sz w:val="28"/>
          <w:szCs w:val="28"/>
        </w:rPr>
      </w:pPr>
      <w:r>
        <w:rPr>
          <w:rFonts w:ascii="Times New Roman" w:hAnsi="Times New Roman" w:cs="Times New Roman"/>
          <w:sz w:val="28"/>
          <w:szCs w:val="28"/>
        </w:rPr>
        <w:t>- нормативно- правовое и методологическое обеспечение реализации Программы;</w:t>
      </w:r>
    </w:p>
    <w:p w:rsidR="005D0575" w:rsidRDefault="005D0575" w:rsidP="005D0575">
      <w:pPr>
        <w:jc w:val="both"/>
        <w:rPr>
          <w:rFonts w:ascii="Times New Roman" w:hAnsi="Times New Roman" w:cs="Times New Roman"/>
          <w:sz w:val="28"/>
          <w:szCs w:val="28"/>
        </w:rPr>
      </w:pPr>
      <w:r>
        <w:rPr>
          <w:rFonts w:ascii="Times New Roman" w:hAnsi="Times New Roman" w:cs="Times New Roman"/>
          <w:sz w:val="28"/>
          <w:szCs w:val="28"/>
        </w:rPr>
        <w:t>- финансовое обеспечение Программы.</w:t>
      </w:r>
    </w:p>
    <w:p w:rsidR="005D0575" w:rsidRDefault="005D0575" w:rsidP="005D0575">
      <w:pPr>
        <w:jc w:val="both"/>
        <w:rPr>
          <w:rFonts w:ascii="Times New Roman" w:hAnsi="Times New Roman" w:cs="Times New Roman"/>
          <w:sz w:val="28"/>
          <w:szCs w:val="28"/>
        </w:rPr>
      </w:pPr>
      <w:r>
        <w:rPr>
          <w:rFonts w:ascii="Times New Roman" w:hAnsi="Times New Roman" w:cs="Times New Roman"/>
          <w:sz w:val="28"/>
          <w:szCs w:val="28"/>
        </w:rPr>
        <w:t>Основные мероприятия реализации Программы включают в себя:</w:t>
      </w:r>
    </w:p>
    <w:p w:rsidR="005D0575" w:rsidRDefault="005D0575" w:rsidP="005D0575">
      <w:pPr>
        <w:jc w:val="both"/>
        <w:rPr>
          <w:rFonts w:ascii="Times New Roman" w:hAnsi="Times New Roman" w:cs="Times New Roman"/>
          <w:sz w:val="28"/>
          <w:szCs w:val="28"/>
        </w:rPr>
      </w:pPr>
      <w:r>
        <w:rPr>
          <w:rFonts w:ascii="Times New Roman" w:hAnsi="Times New Roman" w:cs="Times New Roman"/>
          <w:sz w:val="28"/>
          <w:szCs w:val="28"/>
        </w:rPr>
        <w:t xml:space="preserve">- совершенствование финансовых и </w:t>
      </w:r>
      <w:proofErr w:type="gramStart"/>
      <w:r>
        <w:rPr>
          <w:rFonts w:ascii="Times New Roman" w:hAnsi="Times New Roman" w:cs="Times New Roman"/>
          <w:sz w:val="28"/>
          <w:szCs w:val="28"/>
        </w:rPr>
        <w:t>экономических механизмов</w:t>
      </w:r>
      <w:proofErr w:type="gramEnd"/>
      <w:r>
        <w:rPr>
          <w:rFonts w:ascii="Times New Roman" w:hAnsi="Times New Roman" w:cs="Times New Roman"/>
          <w:sz w:val="28"/>
          <w:szCs w:val="28"/>
        </w:rPr>
        <w:t xml:space="preserve">  оказания поддержки молодых семей в улучшении жилищных условий;</w:t>
      </w:r>
    </w:p>
    <w:p w:rsidR="005D0575" w:rsidRDefault="005D0575" w:rsidP="005D0575">
      <w:pPr>
        <w:jc w:val="both"/>
        <w:rPr>
          <w:rFonts w:ascii="Times New Roman" w:hAnsi="Times New Roman" w:cs="Times New Roman"/>
          <w:sz w:val="28"/>
          <w:szCs w:val="28"/>
        </w:rPr>
      </w:pPr>
      <w:r>
        <w:rPr>
          <w:rFonts w:ascii="Times New Roman" w:hAnsi="Times New Roman" w:cs="Times New Roman"/>
          <w:sz w:val="28"/>
          <w:szCs w:val="28"/>
        </w:rPr>
        <w:t>- формирование списка участников Программы;</w:t>
      </w:r>
    </w:p>
    <w:p w:rsidR="005D0575" w:rsidRDefault="005D0575" w:rsidP="005D0575">
      <w:pPr>
        <w:jc w:val="both"/>
        <w:rPr>
          <w:rFonts w:ascii="Times New Roman" w:hAnsi="Times New Roman" w:cs="Times New Roman"/>
          <w:sz w:val="28"/>
          <w:szCs w:val="28"/>
        </w:rPr>
      </w:pPr>
      <w:r>
        <w:rPr>
          <w:rFonts w:ascii="Times New Roman" w:hAnsi="Times New Roman" w:cs="Times New Roman"/>
          <w:sz w:val="28"/>
          <w:szCs w:val="28"/>
        </w:rPr>
        <w:t>- совершенствование методик учета и анализа жилищных проблем молодых семей.</w:t>
      </w:r>
    </w:p>
    <w:p w:rsidR="005D0575" w:rsidRDefault="005D0575" w:rsidP="005D0575">
      <w:pPr>
        <w:jc w:val="center"/>
        <w:rPr>
          <w:rFonts w:ascii="Times New Roman" w:hAnsi="Times New Roman" w:cs="Times New Roman"/>
          <w:b/>
          <w:sz w:val="28"/>
          <w:szCs w:val="28"/>
        </w:rPr>
      </w:pPr>
      <w:r>
        <w:rPr>
          <w:rFonts w:ascii="Times New Roman" w:hAnsi="Times New Roman" w:cs="Times New Roman"/>
          <w:b/>
          <w:sz w:val="28"/>
          <w:szCs w:val="28"/>
        </w:rPr>
        <w:t>5. Ресурсное обеспечение реализации Программы.</w:t>
      </w:r>
    </w:p>
    <w:p w:rsidR="005D0575" w:rsidRDefault="005D0575" w:rsidP="005D0575">
      <w:pPr>
        <w:jc w:val="both"/>
        <w:rPr>
          <w:rFonts w:ascii="Times New Roman" w:hAnsi="Times New Roman" w:cs="Times New Roman"/>
          <w:sz w:val="28"/>
          <w:szCs w:val="28"/>
        </w:rPr>
      </w:pPr>
      <w:r>
        <w:rPr>
          <w:rFonts w:ascii="Times New Roman" w:hAnsi="Times New Roman" w:cs="Times New Roman"/>
          <w:sz w:val="28"/>
          <w:szCs w:val="28"/>
        </w:rPr>
        <w:t>На реализацию Программы предусматриваются средства в бюджете Дубовоовражного сельского поселения.</w:t>
      </w:r>
    </w:p>
    <w:p w:rsidR="005D0575" w:rsidRDefault="005D0575" w:rsidP="005D0575">
      <w:pPr>
        <w:jc w:val="both"/>
        <w:rPr>
          <w:rFonts w:ascii="Times New Roman" w:hAnsi="Times New Roman" w:cs="Times New Roman"/>
          <w:sz w:val="28"/>
          <w:szCs w:val="28"/>
        </w:rPr>
      </w:pPr>
      <w:r>
        <w:rPr>
          <w:rFonts w:ascii="Times New Roman" w:hAnsi="Times New Roman" w:cs="Times New Roman"/>
          <w:sz w:val="28"/>
          <w:szCs w:val="28"/>
        </w:rPr>
        <w:t xml:space="preserve">Финансирование мероприятий по обеспечению жильем молодых семей осуществляется на основе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расходов на строительство (приобретение) жилья для молодых семей за счет средств федерального и областного бюджетов, бюджета поселения, собственных средств молодых семей, а также иных внебюджетных источников в соответствии с п. п. 4.3., 4.4. настоящего Положения.</w:t>
      </w:r>
    </w:p>
    <w:p w:rsidR="005D0575" w:rsidRDefault="005D0575" w:rsidP="005D0575">
      <w:pPr>
        <w:jc w:val="both"/>
        <w:rPr>
          <w:rFonts w:ascii="Times New Roman" w:hAnsi="Times New Roman" w:cs="Times New Roman"/>
          <w:sz w:val="28"/>
          <w:szCs w:val="28"/>
        </w:rPr>
      </w:pPr>
      <w:r>
        <w:rPr>
          <w:rFonts w:ascii="Times New Roman" w:hAnsi="Times New Roman" w:cs="Times New Roman"/>
          <w:sz w:val="28"/>
          <w:szCs w:val="28"/>
        </w:rPr>
        <w:t>Объем финансирования Программы из средств бюджета Дубовоовражного сельского поселения ежегодно уточняется, исходя из возможностей бюджета поселения.</w:t>
      </w:r>
    </w:p>
    <w:p w:rsidR="00AD2755" w:rsidRDefault="00AD2755" w:rsidP="005D0575">
      <w:pPr>
        <w:jc w:val="both"/>
        <w:rPr>
          <w:rFonts w:ascii="Times New Roman" w:hAnsi="Times New Roman" w:cs="Times New Roman"/>
          <w:sz w:val="28"/>
          <w:szCs w:val="28"/>
        </w:rPr>
      </w:pPr>
    </w:p>
    <w:p w:rsidR="00AD2755" w:rsidRDefault="00AD2755" w:rsidP="005D0575">
      <w:pPr>
        <w:jc w:val="both"/>
        <w:rPr>
          <w:rFonts w:ascii="Times New Roman" w:hAnsi="Times New Roman" w:cs="Times New Roman"/>
          <w:sz w:val="28"/>
          <w:szCs w:val="28"/>
        </w:rPr>
      </w:pPr>
    </w:p>
    <w:p w:rsidR="00AD2755" w:rsidRDefault="00AD2755" w:rsidP="005D0575">
      <w:pPr>
        <w:jc w:val="both"/>
        <w:rPr>
          <w:rFonts w:ascii="Times New Roman" w:hAnsi="Times New Roman" w:cs="Times New Roman"/>
          <w:sz w:val="28"/>
          <w:szCs w:val="28"/>
        </w:rPr>
      </w:pPr>
    </w:p>
    <w:p w:rsidR="00AD2755" w:rsidRDefault="00AD2755" w:rsidP="005D0575">
      <w:pPr>
        <w:jc w:val="both"/>
        <w:rPr>
          <w:rFonts w:ascii="Times New Roman" w:hAnsi="Times New Roman" w:cs="Times New Roman"/>
          <w:sz w:val="28"/>
          <w:szCs w:val="28"/>
        </w:rPr>
      </w:pPr>
    </w:p>
    <w:p w:rsidR="00AD2755" w:rsidRDefault="00AD2755" w:rsidP="005D0575">
      <w:pPr>
        <w:jc w:val="both"/>
        <w:rPr>
          <w:rFonts w:ascii="Times New Roman" w:hAnsi="Times New Roman" w:cs="Times New Roman"/>
          <w:sz w:val="28"/>
          <w:szCs w:val="28"/>
        </w:rPr>
      </w:pPr>
    </w:p>
    <w:p w:rsidR="00AD2755" w:rsidRDefault="00AD2755" w:rsidP="005D0575">
      <w:pPr>
        <w:jc w:val="both"/>
        <w:rPr>
          <w:rFonts w:ascii="Times New Roman" w:hAnsi="Times New Roman" w:cs="Times New Roman"/>
          <w:sz w:val="28"/>
          <w:szCs w:val="28"/>
        </w:rPr>
      </w:pPr>
    </w:p>
    <w:p w:rsidR="00AD2755" w:rsidRDefault="00AD2755" w:rsidP="005D0575">
      <w:pPr>
        <w:jc w:val="both"/>
        <w:rPr>
          <w:rFonts w:ascii="Times New Roman" w:hAnsi="Times New Roman" w:cs="Times New Roman"/>
          <w:sz w:val="28"/>
          <w:szCs w:val="28"/>
        </w:rPr>
      </w:pPr>
    </w:p>
    <w:p w:rsidR="005D0575" w:rsidRPr="00BA1ADD" w:rsidRDefault="005D0575" w:rsidP="005D0575">
      <w:pPr>
        <w:spacing w:after="0" w:line="240" w:lineRule="auto"/>
        <w:ind w:firstLine="540"/>
        <w:jc w:val="center"/>
        <w:rPr>
          <w:rFonts w:ascii="Times New Roman" w:eastAsia="Times New Roman" w:hAnsi="Times New Roman" w:cs="Times New Roman"/>
          <w:sz w:val="28"/>
          <w:szCs w:val="28"/>
        </w:rPr>
      </w:pPr>
      <w:r w:rsidRPr="00BA1ADD">
        <w:rPr>
          <w:rFonts w:ascii="Times New Roman" w:eastAsia="Times New Roman" w:hAnsi="Times New Roman" w:cs="Times New Roman"/>
          <w:sz w:val="28"/>
          <w:szCs w:val="28"/>
        </w:rPr>
        <w:lastRenderedPageBreak/>
        <w:t>Объемы</w:t>
      </w:r>
    </w:p>
    <w:p w:rsidR="005D0575" w:rsidRPr="00BA1ADD" w:rsidRDefault="005D0575" w:rsidP="005D0575">
      <w:pPr>
        <w:spacing w:after="0" w:line="240" w:lineRule="auto"/>
        <w:ind w:firstLine="540"/>
        <w:jc w:val="center"/>
        <w:rPr>
          <w:rFonts w:ascii="Times New Roman" w:eastAsia="Times New Roman" w:hAnsi="Times New Roman" w:cs="Times New Roman"/>
          <w:sz w:val="28"/>
          <w:szCs w:val="28"/>
        </w:rPr>
      </w:pPr>
      <w:r w:rsidRPr="00BA1ADD">
        <w:rPr>
          <w:rFonts w:ascii="Times New Roman" w:eastAsia="Times New Roman" w:hAnsi="Times New Roman" w:cs="Times New Roman"/>
          <w:sz w:val="28"/>
          <w:szCs w:val="28"/>
        </w:rPr>
        <w:t>финансирования по реализации муниципальной целевой программы «Улучшение жилищных условий молодых семей Дубовоовражного сельского поселения Светлоярского муниципального райо</w:t>
      </w:r>
      <w:r w:rsidR="006E5CB3">
        <w:rPr>
          <w:rFonts w:ascii="Times New Roman" w:eastAsia="Times New Roman" w:hAnsi="Times New Roman" w:cs="Times New Roman"/>
          <w:sz w:val="28"/>
          <w:szCs w:val="28"/>
        </w:rPr>
        <w:t>на Волгоградской области на 2014-2016</w:t>
      </w:r>
      <w:r w:rsidRPr="00BA1ADD">
        <w:rPr>
          <w:rFonts w:ascii="Times New Roman" w:eastAsia="Times New Roman" w:hAnsi="Times New Roman" w:cs="Times New Roman"/>
          <w:sz w:val="28"/>
          <w:szCs w:val="28"/>
        </w:rPr>
        <w:t xml:space="preserve"> годы»</w:t>
      </w:r>
    </w:p>
    <w:p w:rsidR="005D0575" w:rsidRPr="00BA1ADD" w:rsidRDefault="005D0575" w:rsidP="005D0575">
      <w:pPr>
        <w:spacing w:after="0" w:line="240" w:lineRule="auto"/>
        <w:ind w:firstLine="540"/>
        <w:jc w:val="center"/>
        <w:rPr>
          <w:rFonts w:ascii="Times New Roman" w:eastAsia="Times New Roman" w:hAnsi="Times New Roman" w:cs="Times New Roman"/>
          <w:sz w:val="28"/>
          <w:szCs w:val="28"/>
        </w:rPr>
      </w:pPr>
    </w:p>
    <w:tbl>
      <w:tblPr>
        <w:tblStyle w:val="a7"/>
        <w:tblW w:w="0" w:type="auto"/>
        <w:tblLook w:val="04A0"/>
      </w:tblPr>
      <w:tblGrid>
        <w:gridCol w:w="594"/>
        <w:gridCol w:w="2328"/>
        <w:gridCol w:w="2011"/>
        <w:gridCol w:w="1546"/>
        <w:gridCol w:w="1546"/>
        <w:gridCol w:w="1546"/>
      </w:tblGrid>
      <w:tr w:rsidR="005D0575" w:rsidRPr="00BA1ADD" w:rsidTr="006E5CB3">
        <w:tc>
          <w:tcPr>
            <w:tcW w:w="594" w:type="dxa"/>
            <w:vMerge w:val="restart"/>
          </w:tcPr>
          <w:p w:rsidR="005D0575" w:rsidRPr="00BA1ADD" w:rsidRDefault="005D0575" w:rsidP="003A565D">
            <w:pPr>
              <w:jc w:val="center"/>
              <w:rPr>
                <w:rFonts w:ascii="Times New Roman" w:eastAsia="Times New Roman" w:hAnsi="Times New Roman" w:cs="Times New Roman"/>
                <w:sz w:val="28"/>
                <w:szCs w:val="28"/>
              </w:rPr>
            </w:pPr>
            <w:r w:rsidRPr="00BA1ADD">
              <w:rPr>
                <w:rFonts w:ascii="Times New Roman" w:eastAsia="Times New Roman" w:hAnsi="Times New Roman" w:cs="Times New Roman"/>
                <w:sz w:val="28"/>
                <w:szCs w:val="28"/>
              </w:rPr>
              <w:t xml:space="preserve">№ </w:t>
            </w:r>
            <w:proofErr w:type="spellStart"/>
            <w:proofErr w:type="gramStart"/>
            <w:r w:rsidRPr="00BA1ADD">
              <w:rPr>
                <w:rFonts w:ascii="Times New Roman" w:eastAsia="Times New Roman" w:hAnsi="Times New Roman" w:cs="Times New Roman"/>
                <w:sz w:val="28"/>
                <w:szCs w:val="28"/>
              </w:rPr>
              <w:t>п</w:t>
            </w:r>
            <w:proofErr w:type="spellEnd"/>
            <w:proofErr w:type="gramEnd"/>
            <w:r w:rsidRPr="00BA1ADD">
              <w:rPr>
                <w:rFonts w:ascii="Times New Roman" w:eastAsia="Times New Roman" w:hAnsi="Times New Roman" w:cs="Times New Roman"/>
                <w:sz w:val="28"/>
                <w:szCs w:val="28"/>
              </w:rPr>
              <w:t>/</w:t>
            </w:r>
            <w:proofErr w:type="spellStart"/>
            <w:r w:rsidRPr="00BA1ADD">
              <w:rPr>
                <w:rFonts w:ascii="Times New Roman" w:eastAsia="Times New Roman" w:hAnsi="Times New Roman" w:cs="Times New Roman"/>
                <w:sz w:val="28"/>
                <w:szCs w:val="28"/>
              </w:rPr>
              <w:t>п</w:t>
            </w:r>
            <w:proofErr w:type="spellEnd"/>
          </w:p>
        </w:tc>
        <w:tc>
          <w:tcPr>
            <w:tcW w:w="2328" w:type="dxa"/>
            <w:vMerge w:val="restart"/>
          </w:tcPr>
          <w:p w:rsidR="005D0575" w:rsidRPr="00BA1ADD" w:rsidRDefault="005D0575" w:rsidP="003A565D">
            <w:pPr>
              <w:jc w:val="center"/>
              <w:rPr>
                <w:rFonts w:ascii="Times New Roman" w:eastAsia="Times New Roman" w:hAnsi="Times New Roman" w:cs="Times New Roman"/>
                <w:sz w:val="28"/>
                <w:szCs w:val="28"/>
              </w:rPr>
            </w:pPr>
            <w:r w:rsidRPr="00BA1ADD">
              <w:rPr>
                <w:rFonts w:ascii="Times New Roman" w:eastAsia="Times New Roman" w:hAnsi="Times New Roman" w:cs="Times New Roman"/>
                <w:sz w:val="28"/>
                <w:szCs w:val="28"/>
              </w:rPr>
              <w:t>Источники финансирования</w:t>
            </w:r>
          </w:p>
        </w:tc>
        <w:tc>
          <w:tcPr>
            <w:tcW w:w="6649" w:type="dxa"/>
            <w:gridSpan w:val="4"/>
          </w:tcPr>
          <w:p w:rsidR="005D0575" w:rsidRPr="00BA1ADD" w:rsidRDefault="005D0575" w:rsidP="003A565D">
            <w:pPr>
              <w:jc w:val="center"/>
              <w:rPr>
                <w:rFonts w:ascii="Times New Roman" w:eastAsia="Times New Roman" w:hAnsi="Times New Roman" w:cs="Times New Roman"/>
                <w:sz w:val="28"/>
                <w:szCs w:val="28"/>
              </w:rPr>
            </w:pPr>
            <w:r w:rsidRPr="00BA1ADD">
              <w:rPr>
                <w:rFonts w:ascii="Times New Roman" w:eastAsia="Times New Roman" w:hAnsi="Times New Roman" w:cs="Times New Roman"/>
                <w:sz w:val="28"/>
                <w:szCs w:val="28"/>
              </w:rPr>
              <w:t>Объем финансирования</w:t>
            </w:r>
          </w:p>
        </w:tc>
      </w:tr>
      <w:tr w:rsidR="005D0575" w:rsidRPr="00BA1ADD" w:rsidTr="006E5CB3">
        <w:tc>
          <w:tcPr>
            <w:tcW w:w="594" w:type="dxa"/>
            <w:vMerge/>
          </w:tcPr>
          <w:p w:rsidR="005D0575" w:rsidRPr="00BA1ADD" w:rsidRDefault="005D0575" w:rsidP="003A565D">
            <w:pPr>
              <w:jc w:val="center"/>
              <w:rPr>
                <w:rFonts w:ascii="Times New Roman" w:eastAsia="Times New Roman" w:hAnsi="Times New Roman" w:cs="Times New Roman"/>
                <w:sz w:val="28"/>
                <w:szCs w:val="28"/>
              </w:rPr>
            </w:pPr>
          </w:p>
        </w:tc>
        <w:tc>
          <w:tcPr>
            <w:tcW w:w="2328" w:type="dxa"/>
            <w:vMerge/>
          </w:tcPr>
          <w:p w:rsidR="005D0575" w:rsidRPr="00BA1ADD" w:rsidRDefault="005D0575" w:rsidP="003A565D">
            <w:pPr>
              <w:jc w:val="center"/>
              <w:rPr>
                <w:rFonts w:ascii="Times New Roman" w:eastAsia="Times New Roman" w:hAnsi="Times New Roman" w:cs="Times New Roman"/>
                <w:sz w:val="28"/>
                <w:szCs w:val="28"/>
              </w:rPr>
            </w:pPr>
          </w:p>
        </w:tc>
        <w:tc>
          <w:tcPr>
            <w:tcW w:w="2011" w:type="dxa"/>
            <w:vMerge w:val="restart"/>
          </w:tcPr>
          <w:p w:rsidR="005D0575" w:rsidRPr="00BA1ADD" w:rsidRDefault="005D0575" w:rsidP="003A565D">
            <w:pPr>
              <w:jc w:val="center"/>
              <w:rPr>
                <w:rFonts w:ascii="Times New Roman" w:eastAsia="Times New Roman" w:hAnsi="Times New Roman" w:cs="Times New Roman"/>
                <w:sz w:val="28"/>
                <w:szCs w:val="28"/>
              </w:rPr>
            </w:pPr>
            <w:r w:rsidRPr="00BA1ADD">
              <w:rPr>
                <w:rFonts w:ascii="Times New Roman" w:eastAsia="Times New Roman" w:hAnsi="Times New Roman" w:cs="Times New Roman"/>
                <w:sz w:val="28"/>
                <w:szCs w:val="28"/>
              </w:rPr>
              <w:t>всего</w:t>
            </w:r>
          </w:p>
        </w:tc>
        <w:tc>
          <w:tcPr>
            <w:tcW w:w="4638" w:type="dxa"/>
            <w:gridSpan w:val="3"/>
          </w:tcPr>
          <w:p w:rsidR="005D0575" w:rsidRPr="00BA1ADD" w:rsidRDefault="005D0575" w:rsidP="003A565D">
            <w:pPr>
              <w:jc w:val="center"/>
              <w:rPr>
                <w:rFonts w:ascii="Times New Roman" w:eastAsia="Times New Roman" w:hAnsi="Times New Roman" w:cs="Times New Roman"/>
                <w:sz w:val="28"/>
                <w:szCs w:val="28"/>
              </w:rPr>
            </w:pPr>
            <w:r w:rsidRPr="00BA1ADD">
              <w:rPr>
                <w:rFonts w:ascii="Times New Roman" w:eastAsia="Times New Roman" w:hAnsi="Times New Roman" w:cs="Times New Roman"/>
                <w:sz w:val="28"/>
                <w:szCs w:val="28"/>
              </w:rPr>
              <w:t>В том числе по годам</w:t>
            </w:r>
          </w:p>
        </w:tc>
      </w:tr>
      <w:tr w:rsidR="005D0575" w:rsidRPr="00BA1ADD" w:rsidTr="006E5CB3">
        <w:tc>
          <w:tcPr>
            <w:tcW w:w="594" w:type="dxa"/>
            <w:vMerge/>
          </w:tcPr>
          <w:p w:rsidR="005D0575" w:rsidRPr="00BA1ADD" w:rsidRDefault="005D0575" w:rsidP="003A565D">
            <w:pPr>
              <w:jc w:val="center"/>
              <w:rPr>
                <w:rFonts w:ascii="Times New Roman" w:eastAsia="Times New Roman" w:hAnsi="Times New Roman" w:cs="Times New Roman"/>
                <w:sz w:val="28"/>
                <w:szCs w:val="28"/>
              </w:rPr>
            </w:pPr>
          </w:p>
        </w:tc>
        <w:tc>
          <w:tcPr>
            <w:tcW w:w="2328" w:type="dxa"/>
            <w:vMerge/>
          </w:tcPr>
          <w:p w:rsidR="005D0575" w:rsidRPr="00BA1ADD" w:rsidRDefault="005D0575" w:rsidP="003A565D">
            <w:pPr>
              <w:jc w:val="center"/>
              <w:rPr>
                <w:rFonts w:ascii="Times New Roman" w:eastAsia="Times New Roman" w:hAnsi="Times New Roman" w:cs="Times New Roman"/>
                <w:sz w:val="28"/>
                <w:szCs w:val="28"/>
              </w:rPr>
            </w:pPr>
          </w:p>
        </w:tc>
        <w:tc>
          <w:tcPr>
            <w:tcW w:w="2011" w:type="dxa"/>
            <w:vMerge/>
          </w:tcPr>
          <w:p w:rsidR="005D0575" w:rsidRPr="00BA1ADD" w:rsidRDefault="005D0575" w:rsidP="003A565D">
            <w:pPr>
              <w:jc w:val="center"/>
              <w:rPr>
                <w:rFonts w:ascii="Times New Roman" w:eastAsia="Times New Roman" w:hAnsi="Times New Roman" w:cs="Times New Roman"/>
                <w:sz w:val="28"/>
                <w:szCs w:val="28"/>
              </w:rPr>
            </w:pPr>
          </w:p>
        </w:tc>
        <w:tc>
          <w:tcPr>
            <w:tcW w:w="1546" w:type="dxa"/>
          </w:tcPr>
          <w:p w:rsidR="005D0575" w:rsidRPr="00BA1ADD" w:rsidRDefault="005D0575" w:rsidP="003A565D">
            <w:pPr>
              <w:jc w:val="center"/>
              <w:rPr>
                <w:rFonts w:ascii="Times New Roman" w:eastAsia="Times New Roman" w:hAnsi="Times New Roman" w:cs="Times New Roman"/>
                <w:sz w:val="28"/>
                <w:szCs w:val="28"/>
              </w:rPr>
            </w:pPr>
            <w:r w:rsidRPr="00BA1ADD">
              <w:rPr>
                <w:rFonts w:ascii="Times New Roman" w:eastAsia="Times New Roman" w:hAnsi="Times New Roman" w:cs="Times New Roman"/>
                <w:sz w:val="28"/>
                <w:szCs w:val="28"/>
              </w:rPr>
              <w:t>201</w:t>
            </w:r>
            <w:r w:rsidR="00335F52">
              <w:rPr>
                <w:rFonts w:ascii="Times New Roman" w:eastAsia="Times New Roman" w:hAnsi="Times New Roman" w:cs="Times New Roman"/>
                <w:sz w:val="28"/>
                <w:szCs w:val="28"/>
              </w:rPr>
              <w:t>4</w:t>
            </w:r>
          </w:p>
        </w:tc>
        <w:tc>
          <w:tcPr>
            <w:tcW w:w="1546" w:type="dxa"/>
          </w:tcPr>
          <w:p w:rsidR="005D0575" w:rsidRPr="00BA1ADD" w:rsidRDefault="005D0575" w:rsidP="003A565D">
            <w:pPr>
              <w:jc w:val="center"/>
              <w:rPr>
                <w:rFonts w:ascii="Times New Roman" w:eastAsia="Times New Roman" w:hAnsi="Times New Roman" w:cs="Times New Roman"/>
                <w:sz w:val="28"/>
                <w:szCs w:val="28"/>
              </w:rPr>
            </w:pPr>
            <w:r w:rsidRPr="00BA1ADD">
              <w:rPr>
                <w:rFonts w:ascii="Times New Roman" w:eastAsia="Times New Roman" w:hAnsi="Times New Roman" w:cs="Times New Roman"/>
                <w:sz w:val="28"/>
                <w:szCs w:val="28"/>
              </w:rPr>
              <w:t>201</w:t>
            </w:r>
            <w:r w:rsidR="00335F52">
              <w:rPr>
                <w:rFonts w:ascii="Times New Roman" w:eastAsia="Times New Roman" w:hAnsi="Times New Roman" w:cs="Times New Roman"/>
                <w:sz w:val="28"/>
                <w:szCs w:val="28"/>
              </w:rPr>
              <w:t>5</w:t>
            </w:r>
          </w:p>
        </w:tc>
        <w:tc>
          <w:tcPr>
            <w:tcW w:w="1546" w:type="dxa"/>
          </w:tcPr>
          <w:p w:rsidR="005D0575" w:rsidRDefault="005D0575" w:rsidP="003A565D">
            <w:pPr>
              <w:jc w:val="center"/>
              <w:rPr>
                <w:rFonts w:ascii="Times New Roman" w:eastAsia="Times New Roman" w:hAnsi="Times New Roman" w:cs="Times New Roman"/>
                <w:sz w:val="28"/>
                <w:szCs w:val="28"/>
              </w:rPr>
            </w:pPr>
            <w:r w:rsidRPr="00BA1ADD">
              <w:rPr>
                <w:rFonts w:ascii="Times New Roman" w:eastAsia="Times New Roman" w:hAnsi="Times New Roman" w:cs="Times New Roman"/>
                <w:sz w:val="28"/>
                <w:szCs w:val="28"/>
              </w:rPr>
              <w:t>201</w:t>
            </w:r>
            <w:r w:rsidR="00335F52">
              <w:rPr>
                <w:rFonts w:ascii="Times New Roman" w:eastAsia="Times New Roman" w:hAnsi="Times New Roman" w:cs="Times New Roman"/>
                <w:sz w:val="28"/>
                <w:szCs w:val="28"/>
              </w:rPr>
              <w:t>6</w:t>
            </w:r>
          </w:p>
          <w:p w:rsidR="005D0575" w:rsidRPr="00BA1ADD" w:rsidRDefault="005D0575" w:rsidP="003A565D">
            <w:pPr>
              <w:jc w:val="center"/>
              <w:rPr>
                <w:rFonts w:ascii="Times New Roman" w:eastAsia="Times New Roman" w:hAnsi="Times New Roman" w:cs="Times New Roman"/>
                <w:sz w:val="28"/>
                <w:szCs w:val="28"/>
              </w:rPr>
            </w:pPr>
          </w:p>
        </w:tc>
      </w:tr>
      <w:tr w:rsidR="00335F52" w:rsidRPr="00BA1ADD" w:rsidTr="006E5CB3">
        <w:tc>
          <w:tcPr>
            <w:tcW w:w="594" w:type="dxa"/>
          </w:tcPr>
          <w:p w:rsidR="00335F52" w:rsidRPr="00BA1ADD" w:rsidRDefault="00335F52" w:rsidP="003A565D">
            <w:pPr>
              <w:jc w:val="center"/>
              <w:rPr>
                <w:rFonts w:ascii="Times New Roman" w:eastAsia="Times New Roman" w:hAnsi="Times New Roman" w:cs="Times New Roman"/>
                <w:sz w:val="28"/>
                <w:szCs w:val="28"/>
              </w:rPr>
            </w:pPr>
            <w:r w:rsidRPr="00BA1ADD">
              <w:rPr>
                <w:rFonts w:ascii="Times New Roman" w:eastAsia="Times New Roman" w:hAnsi="Times New Roman" w:cs="Times New Roman"/>
                <w:sz w:val="28"/>
                <w:szCs w:val="28"/>
              </w:rPr>
              <w:t>1</w:t>
            </w:r>
          </w:p>
        </w:tc>
        <w:tc>
          <w:tcPr>
            <w:tcW w:w="2328" w:type="dxa"/>
          </w:tcPr>
          <w:p w:rsidR="00335F52" w:rsidRPr="00BA1ADD" w:rsidRDefault="00335F52" w:rsidP="003A565D">
            <w:pPr>
              <w:jc w:val="center"/>
              <w:rPr>
                <w:rFonts w:ascii="Times New Roman" w:eastAsia="Times New Roman" w:hAnsi="Times New Roman" w:cs="Times New Roman"/>
                <w:sz w:val="28"/>
                <w:szCs w:val="28"/>
              </w:rPr>
            </w:pPr>
            <w:r w:rsidRPr="00BA1ADD">
              <w:rPr>
                <w:rFonts w:ascii="Times New Roman" w:eastAsia="Times New Roman" w:hAnsi="Times New Roman" w:cs="Times New Roman"/>
                <w:sz w:val="28"/>
                <w:szCs w:val="28"/>
              </w:rPr>
              <w:t>Федеральный бюджет</w:t>
            </w:r>
          </w:p>
        </w:tc>
        <w:tc>
          <w:tcPr>
            <w:tcW w:w="2011" w:type="dxa"/>
          </w:tcPr>
          <w:p w:rsidR="00335F52" w:rsidRDefault="00335F52" w:rsidP="003A565D">
            <w:pPr>
              <w:jc w:val="center"/>
              <w:rPr>
                <w:rFonts w:ascii="Times New Roman" w:eastAsia="Times New Roman" w:hAnsi="Times New Roman" w:cs="Times New Roman"/>
                <w:sz w:val="28"/>
                <w:szCs w:val="28"/>
              </w:rPr>
            </w:pPr>
          </w:p>
          <w:p w:rsidR="00335F52" w:rsidRPr="00BA1ADD" w:rsidRDefault="006E5CB3" w:rsidP="003A56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958 408,69</w:t>
            </w:r>
          </w:p>
        </w:tc>
        <w:tc>
          <w:tcPr>
            <w:tcW w:w="1546" w:type="dxa"/>
          </w:tcPr>
          <w:p w:rsidR="00335F52" w:rsidRDefault="00335F52" w:rsidP="003A565D">
            <w:pPr>
              <w:jc w:val="center"/>
              <w:rPr>
                <w:rFonts w:ascii="Times New Roman" w:eastAsia="Times New Roman" w:hAnsi="Times New Roman" w:cs="Times New Roman"/>
                <w:sz w:val="28"/>
                <w:szCs w:val="28"/>
              </w:rPr>
            </w:pPr>
          </w:p>
          <w:p w:rsidR="00335F52" w:rsidRPr="00BA1ADD" w:rsidRDefault="00335F52" w:rsidP="003A56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271 788</w:t>
            </w:r>
          </w:p>
        </w:tc>
        <w:tc>
          <w:tcPr>
            <w:tcW w:w="1546" w:type="dxa"/>
          </w:tcPr>
          <w:p w:rsidR="00335F52" w:rsidRDefault="00335F52" w:rsidP="00960D05">
            <w:pPr>
              <w:jc w:val="center"/>
              <w:rPr>
                <w:rFonts w:ascii="Times New Roman" w:eastAsia="Times New Roman" w:hAnsi="Times New Roman" w:cs="Times New Roman"/>
                <w:sz w:val="28"/>
                <w:szCs w:val="28"/>
              </w:rPr>
            </w:pPr>
          </w:p>
          <w:p w:rsidR="00335F52" w:rsidRPr="00BA1ADD" w:rsidRDefault="00335F52" w:rsidP="00960D0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211 398</w:t>
            </w:r>
          </w:p>
        </w:tc>
        <w:tc>
          <w:tcPr>
            <w:tcW w:w="1546" w:type="dxa"/>
          </w:tcPr>
          <w:p w:rsidR="00335F52" w:rsidRDefault="00335F52" w:rsidP="003A565D">
            <w:pPr>
              <w:jc w:val="center"/>
              <w:rPr>
                <w:rFonts w:ascii="Times New Roman" w:eastAsia="Times New Roman" w:hAnsi="Times New Roman" w:cs="Times New Roman"/>
                <w:sz w:val="28"/>
                <w:szCs w:val="28"/>
              </w:rPr>
            </w:pPr>
          </w:p>
          <w:p w:rsidR="00335F52" w:rsidRPr="00BA1ADD" w:rsidRDefault="00335F52" w:rsidP="003A56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475 222,69</w:t>
            </w:r>
          </w:p>
        </w:tc>
      </w:tr>
      <w:tr w:rsidR="00335F52" w:rsidRPr="00BA1ADD" w:rsidTr="006E5CB3">
        <w:tc>
          <w:tcPr>
            <w:tcW w:w="594" w:type="dxa"/>
          </w:tcPr>
          <w:p w:rsidR="00335F52" w:rsidRPr="00BA1ADD" w:rsidRDefault="00335F52" w:rsidP="003A565D">
            <w:pPr>
              <w:jc w:val="center"/>
              <w:rPr>
                <w:rFonts w:ascii="Times New Roman" w:eastAsia="Times New Roman" w:hAnsi="Times New Roman" w:cs="Times New Roman"/>
                <w:sz w:val="28"/>
                <w:szCs w:val="28"/>
              </w:rPr>
            </w:pPr>
            <w:r w:rsidRPr="00BA1ADD">
              <w:rPr>
                <w:rFonts w:ascii="Times New Roman" w:eastAsia="Times New Roman" w:hAnsi="Times New Roman" w:cs="Times New Roman"/>
                <w:sz w:val="28"/>
                <w:szCs w:val="28"/>
              </w:rPr>
              <w:t>2</w:t>
            </w:r>
          </w:p>
        </w:tc>
        <w:tc>
          <w:tcPr>
            <w:tcW w:w="2328" w:type="dxa"/>
          </w:tcPr>
          <w:p w:rsidR="00335F52" w:rsidRPr="00BA1ADD" w:rsidRDefault="00335F52" w:rsidP="003A565D">
            <w:pPr>
              <w:jc w:val="center"/>
              <w:rPr>
                <w:rFonts w:ascii="Times New Roman" w:eastAsia="Times New Roman" w:hAnsi="Times New Roman" w:cs="Times New Roman"/>
                <w:sz w:val="28"/>
                <w:szCs w:val="28"/>
              </w:rPr>
            </w:pPr>
            <w:r w:rsidRPr="00BA1ADD">
              <w:rPr>
                <w:rFonts w:ascii="Times New Roman" w:eastAsia="Times New Roman" w:hAnsi="Times New Roman" w:cs="Times New Roman"/>
                <w:sz w:val="28"/>
                <w:szCs w:val="28"/>
              </w:rPr>
              <w:t>Областной бюджет</w:t>
            </w:r>
          </w:p>
        </w:tc>
        <w:tc>
          <w:tcPr>
            <w:tcW w:w="2011" w:type="dxa"/>
          </w:tcPr>
          <w:p w:rsidR="00335F52" w:rsidRDefault="00335F52" w:rsidP="003A565D">
            <w:pPr>
              <w:jc w:val="center"/>
              <w:rPr>
                <w:rFonts w:ascii="Times New Roman" w:eastAsia="Times New Roman" w:hAnsi="Times New Roman" w:cs="Times New Roman"/>
                <w:sz w:val="28"/>
                <w:szCs w:val="28"/>
              </w:rPr>
            </w:pPr>
          </w:p>
          <w:p w:rsidR="00335F52" w:rsidRPr="00BA1ADD" w:rsidRDefault="006E5CB3" w:rsidP="003A56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615 348,31</w:t>
            </w:r>
          </w:p>
        </w:tc>
        <w:tc>
          <w:tcPr>
            <w:tcW w:w="1546" w:type="dxa"/>
          </w:tcPr>
          <w:p w:rsidR="00335F52" w:rsidRDefault="00335F52" w:rsidP="003A565D">
            <w:pPr>
              <w:jc w:val="center"/>
              <w:rPr>
                <w:rFonts w:ascii="Times New Roman" w:eastAsia="Times New Roman" w:hAnsi="Times New Roman" w:cs="Times New Roman"/>
                <w:sz w:val="28"/>
                <w:szCs w:val="28"/>
              </w:rPr>
            </w:pPr>
          </w:p>
          <w:p w:rsidR="00335F52" w:rsidRPr="00BA1ADD" w:rsidRDefault="00335F52" w:rsidP="003A56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302 496</w:t>
            </w:r>
          </w:p>
        </w:tc>
        <w:tc>
          <w:tcPr>
            <w:tcW w:w="1546" w:type="dxa"/>
          </w:tcPr>
          <w:p w:rsidR="00335F52" w:rsidRDefault="00335F52" w:rsidP="00960D05">
            <w:pPr>
              <w:jc w:val="center"/>
              <w:rPr>
                <w:rFonts w:ascii="Times New Roman" w:eastAsia="Times New Roman" w:hAnsi="Times New Roman" w:cs="Times New Roman"/>
                <w:sz w:val="28"/>
                <w:szCs w:val="28"/>
              </w:rPr>
            </w:pPr>
          </w:p>
          <w:p w:rsidR="00335F52" w:rsidRPr="00BA1ADD" w:rsidRDefault="00335F52" w:rsidP="00960D0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235 275</w:t>
            </w:r>
          </w:p>
        </w:tc>
        <w:tc>
          <w:tcPr>
            <w:tcW w:w="1546" w:type="dxa"/>
          </w:tcPr>
          <w:p w:rsidR="00335F52" w:rsidRDefault="00335F52" w:rsidP="003A565D">
            <w:pPr>
              <w:jc w:val="center"/>
              <w:rPr>
                <w:rFonts w:ascii="Times New Roman" w:eastAsia="Times New Roman" w:hAnsi="Times New Roman" w:cs="Times New Roman"/>
                <w:sz w:val="28"/>
                <w:szCs w:val="28"/>
              </w:rPr>
            </w:pPr>
          </w:p>
          <w:p w:rsidR="00335F52" w:rsidRPr="00BA1ADD" w:rsidRDefault="00335F52" w:rsidP="003A56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77 577,31</w:t>
            </w:r>
          </w:p>
        </w:tc>
      </w:tr>
      <w:tr w:rsidR="00335F52" w:rsidRPr="00BA1ADD" w:rsidTr="006E5CB3">
        <w:tc>
          <w:tcPr>
            <w:tcW w:w="594" w:type="dxa"/>
          </w:tcPr>
          <w:p w:rsidR="00335F52" w:rsidRPr="00BA1ADD" w:rsidRDefault="00335F52" w:rsidP="003A565D">
            <w:pPr>
              <w:jc w:val="center"/>
              <w:rPr>
                <w:rFonts w:ascii="Times New Roman" w:eastAsia="Times New Roman" w:hAnsi="Times New Roman" w:cs="Times New Roman"/>
                <w:sz w:val="28"/>
                <w:szCs w:val="28"/>
              </w:rPr>
            </w:pPr>
            <w:r w:rsidRPr="00BA1ADD">
              <w:rPr>
                <w:rFonts w:ascii="Times New Roman" w:eastAsia="Times New Roman" w:hAnsi="Times New Roman" w:cs="Times New Roman"/>
                <w:sz w:val="28"/>
                <w:szCs w:val="28"/>
              </w:rPr>
              <w:t>3</w:t>
            </w:r>
          </w:p>
        </w:tc>
        <w:tc>
          <w:tcPr>
            <w:tcW w:w="2328" w:type="dxa"/>
          </w:tcPr>
          <w:p w:rsidR="00335F52" w:rsidRPr="00BA1ADD" w:rsidRDefault="00335F52" w:rsidP="003A565D">
            <w:pPr>
              <w:jc w:val="center"/>
              <w:rPr>
                <w:rFonts w:ascii="Times New Roman" w:eastAsia="Times New Roman" w:hAnsi="Times New Roman" w:cs="Times New Roman"/>
                <w:sz w:val="28"/>
                <w:szCs w:val="28"/>
              </w:rPr>
            </w:pPr>
            <w:r w:rsidRPr="00BA1ADD">
              <w:rPr>
                <w:rFonts w:ascii="Times New Roman" w:eastAsia="Times New Roman" w:hAnsi="Times New Roman" w:cs="Times New Roman"/>
                <w:sz w:val="28"/>
                <w:szCs w:val="28"/>
              </w:rPr>
              <w:t>Местный бюджет</w:t>
            </w:r>
          </w:p>
        </w:tc>
        <w:tc>
          <w:tcPr>
            <w:tcW w:w="2011" w:type="dxa"/>
          </w:tcPr>
          <w:p w:rsidR="00335F52" w:rsidRPr="00BA1ADD" w:rsidRDefault="006E5CB3" w:rsidP="003A56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996 633</w:t>
            </w:r>
          </w:p>
        </w:tc>
        <w:tc>
          <w:tcPr>
            <w:tcW w:w="1546" w:type="dxa"/>
          </w:tcPr>
          <w:p w:rsidR="00335F52" w:rsidRPr="00BA1ADD" w:rsidRDefault="00335F52" w:rsidP="003A56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389 606</w:t>
            </w:r>
          </w:p>
        </w:tc>
        <w:tc>
          <w:tcPr>
            <w:tcW w:w="1546" w:type="dxa"/>
          </w:tcPr>
          <w:p w:rsidR="00335F52" w:rsidRPr="00BA1ADD" w:rsidRDefault="00335F52" w:rsidP="00960D0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303 027</w:t>
            </w:r>
          </w:p>
        </w:tc>
        <w:tc>
          <w:tcPr>
            <w:tcW w:w="1546" w:type="dxa"/>
          </w:tcPr>
          <w:p w:rsidR="00335F52" w:rsidRPr="00BA1ADD" w:rsidRDefault="00335F52" w:rsidP="003A56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304 000</w:t>
            </w:r>
          </w:p>
        </w:tc>
      </w:tr>
      <w:tr w:rsidR="00335F52" w:rsidRPr="00BA1ADD" w:rsidTr="006E5CB3">
        <w:tc>
          <w:tcPr>
            <w:tcW w:w="594" w:type="dxa"/>
          </w:tcPr>
          <w:p w:rsidR="00335F52" w:rsidRPr="00BA1ADD" w:rsidRDefault="00335F52" w:rsidP="003A565D">
            <w:pPr>
              <w:jc w:val="center"/>
              <w:rPr>
                <w:rFonts w:ascii="Times New Roman" w:eastAsia="Times New Roman" w:hAnsi="Times New Roman" w:cs="Times New Roman"/>
                <w:sz w:val="28"/>
                <w:szCs w:val="28"/>
              </w:rPr>
            </w:pPr>
            <w:r w:rsidRPr="00BA1ADD">
              <w:rPr>
                <w:rFonts w:ascii="Times New Roman" w:eastAsia="Times New Roman" w:hAnsi="Times New Roman" w:cs="Times New Roman"/>
                <w:sz w:val="28"/>
                <w:szCs w:val="28"/>
              </w:rPr>
              <w:t>4</w:t>
            </w:r>
          </w:p>
        </w:tc>
        <w:tc>
          <w:tcPr>
            <w:tcW w:w="2328" w:type="dxa"/>
          </w:tcPr>
          <w:p w:rsidR="00335F52" w:rsidRPr="00BA1ADD" w:rsidRDefault="00335F52" w:rsidP="003A565D">
            <w:pPr>
              <w:jc w:val="center"/>
              <w:rPr>
                <w:rFonts w:ascii="Times New Roman" w:eastAsia="Times New Roman" w:hAnsi="Times New Roman" w:cs="Times New Roman"/>
                <w:sz w:val="28"/>
                <w:szCs w:val="28"/>
              </w:rPr>
            </w:pPr>
            <w:r w:rsidRPr="00BA1ADD">
              <w:rPr>
                <w:rFonts w:ascii="Times New Roman" w:eastAsia="Times New Roman" w:hAnsi="Times New Roman" w:cs="Times New Roman"/>
                <w:sz w:val="28"/>
                <w:szCs w:val="28"/>
              </w:rPr>
              <w:t>Внебюджетные средства</w:t>
            </w:r>
          </w:p>
        </w:tc>
        <w:tc>
          <w:tcPr>
            <w:tcW w:w="2011" w:type="dxa"/>
          </w:tcPr>
          <w:p w:rsidR="00335F52" w:rsidRPr="00BA1ADD" w:rsidRDefault="006E5CB3" w:rsidP="006E5CB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4 773 600</w:t>
            </w:r>
          </w:p>
        </w:tc>
        <w:tc>
          <w:tcPr>
            <w:tcW w:w="1546" w:type="dxa"/>
          </w:tcPr>
          <w:p w:rsidR="00335F52" w:rsidRDefault="00335F52" w:rsidP="003A56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1 790 100</w:t>
            </w:r>
          </w:p>
          <w:p w:rsidR="00335F52" w:rsidRPr="00BA1ADD" w:rsidRDefault="00335F52" w:rsidP="003A565D">
            <w:pPr>
              <w:jc w:val="center"/>
              <w:rPr>
                <w:rFonts w:ascii="Times New Roman" w:eastAsia="Times New Roman" w:hAnsi="Times New Roman" w:cs="Times New Roman"/>
                <w:sz w:val="28"/>
                <w:szCs w:val="28"/>
              </w:rPr>
            </w:pPr>
          </w:p>
        </w:tc>
        <w:tc>
          <w:tcPr>
            <w:tcW w:w="1546" w:type="dxa"/>
          </w:tcPr>
          <w:p w:rsidR="00335F52" w:rsidRDefault="00335F52" w:rsidP="00960D0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1 392 300</w:t>
            </w:r>
          </w:p>
          <w:p w:rsidR="00335F52" w:rsidRPr="00BA1ADD" w:rsidRDefault="00335F52" w:rsidP="00960D05">
            <w:pPr>
              <w:jc w:val="center"/>
              <w:rPr>
                <w:rFonts w:ascii="Times New Roman" w:eastAsia="Times New Roman" w:hAnsi="Times New Roman" w:cs="Times New Roman"/>
                <w:sz w:val="28"/>
                <w:szCs w:val="28"/>
              </w:rPr>
            </w:pPr>
          </w:p>
        </w:tc>
        <w:tc>
          <w:tcPr>
            <w:tcW w:w="1546" w:type="dxa"/>
          </w:tcPr>
          <w:p w:rsidR="00335F52" w:rsidRDefault="006E5CB3" w:rsidP="003A56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1 591 200</w:t>
            </w:r>
          </w:p>
          <w:p w:rsidR="00335F52" w:rsidRPr="00BA1ADD" w:rsidRDefault="00335F52" w:rsidP="003A565D">
            <w:pPr>
              <w:jc w:val="center"/>
              <w:rPr>
                <w:rFonts w:ascii="Times New Roman" w:eastAsia="Times New Roman" w:hAnsi="Times New Roman" w:cs="Times New Roman"/>
                <w:sz w:val="28"/>
                <w:szCs w:val="28"/>
              </w:rPr>
            </w:pPr>
          </w:p>
        </w:tc>
      </w:tr>
      <w:tr w:rsidR="00335F52" w:rsidRPr="00BA1ADD" w:rsidTr="006E5CB3">
        <w:tc>
          <w:tcPr>
            <w:tcW w:w="594" w:type="dxa"/>
          </w:tcPr>
          <w:p w:rsidR="00335F52" w:rsidRPr="00BA1ADD" w:rsidRDefault="00335F52" w:rsidP="003A565D">
            <w:pPr>
              <w:jc w:val="center"/>
              <w:rPr>
                <w:rFonts w:ascii="Times New Roman" w:eastAsia="Times New Roman" w:hAnsi="Times New Roman" w:cs="Times New Roman"/>
                <w:sz w:val="28"/>
                <w:szCs w:val="28"/>
              </w:rPr>
            </w:pPr>
          </w:p>
        </w:tc>
        <w:tc>
          <w:tcPr>
            <w:tcW w:w="2328" w:type="dxa"/>
          </w:tcPr>
          <w:p w:rsidR="00335F52" w:rsidRPr="00BA1ADD" w:rsidRDefault="00335F52" w:rsidP="003A565D">
            <w:pPr>
              <w:jc w:val="center"/>
              <w:rPr>
                <w:rFonts w:ascii="Times New Roman" w:eastAsia="Times New Roman" w:hAnsi="Times New Roman" w:cs="Times New Roman"/>
                <w:sz w:val="28"/>
                <w:szCs w:val="28"/>
              </w:rPr>
            </w:pPr>
            <w:r w:rsidRPr="00BA1ADD">
              <w:rPr>
                <w:rFonts w:ascii="Times New Roman" w:eastAsia="Times New Roman" w:hAnsi="Times New Roman" w:cs="Times New Roman"/>
                <w:sz w:val="28"/>
                <w:szCs w:val="28"/>
              </w:rPr>
              <w:t>Итого:</w:t>
            </w:r>
          </w:p>
        </w:tc>
        <w:tc>
          <w:tcPr>
            <w:tcW w:w="2011" w:type="dxa"/>
          </w:tcPr>
          <w:p w:rsidR="00335F52" w:rsidRPr="00BA1ADD" w:rsidRDefault="006E5CB3" w:rsidP="003A56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7 343 900</w:t>
            </w:r>
          </w:p>
        </w:tc>
        <w:tc>
          <w:tcPr>
            <w:tcW w:w="1546" w:type="dxa"/>
          </w:tcPr>
          <w:p w:rsidR="00335F52" w:rsidRPr="00BA1ADD" w:rsidRDefault="006E5CB3" w:rsidP="003A56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2 753 900</w:t>
            </w:r>
          </w:p>
        </w:tc>
        <w:tc>
          <w:tcPr>
            <w:tcW w:w="1546" w:type="dxa"/>
          </w:tcPr>
          <w:p w:rsidR="00335F52" w:rsidRPr="00BA1ADD" w:rsidRDefault="00335F52" w:rsidP="00960D0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6E5CB3">
              <w:rPr>
                <w:rFonts w:ascii="Times New Roman" w:eastAsia="Times New Roman" w:hAnsi="Times New Roman" w:cs="Times New Roman"/>
                <w:sz w:val="28"/>
                <w:szCs w:val="28"/>
              </w:rPr>
              <w:t> </w:t>
            </w:r>
            <w:r>
              <w:rPr>
                <w:rFonts w:ascii="Times New Roman" w:eastAsia="Times New Roman" w:hAnsi="Times New Roman" w:cs="Times New Roman"/>
                <w:sz w:val="28"/>
                <w:szCs w:val="28"/>
              </w:rPr>
              <w:t>142</w:t>
            </w:r>
            <w:r w:rsidR="006E5CB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000</w:t>
            </w:r>
          </w:p>
        </w:tc>
        <w:tc>
          <w:tcPr>
            <w:tcW w:w="1546" w:type="dxa"/>
          </w:tcPr>
          <w:p w:rsidR="00335F52" w:rsidRPr="00BA1ADD" w:rsidRDefault="006E5CB3" w:rsidP="003A565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2 448 000</w:t>
            </w:r>
          </w:p>
        </w:tc>
      </w:tr>
    </w:tbl>
    <w:p w:rsidR="005D0575" w:rsidRDefault="005D0575" w:rsidP="005D0575">
      <w:pPr>
        <w:spacing w:after="0" w:line="240" w:lineRule="auto"/>
        <w:ind w:firstLine="540"/>
        <w:jc w:val="center"/>
        <w:rPr>
          <w:rFonts w:ascii="Times New Roman" w:eastAsia="Times New Roman" w:hAnsi="Times New Roman" w:cs="Times New Roman"/>
          <w:sz w:val="26"/>
        </w:rPr>
      </w:pPr>
    </w:p>
    <w:p w:rsidR="005D0575" w:rsidRDefault="005D0575" w:rsidP="005D0575">
      <w:pPr>
        <w:pStyle w:val="a3"/>
        <w:numPr>
          <w:ilvl w:val="0"/>
          <w:numId w:val="8"/>
        </w:numPr>
        <w:ind w:left="0"/>
        <w:jc w:val="center"/>
        <w:rPr>
          <w:rFonts w:ascii="Times New Roman" w:hAnsi="Times New Roman" w:cs="Times New Roman"/>
          <w:b/>
          <w:sz w:val="28"/>
          <w:szCs w:val="28"/>
        </w:rPr>
      </w:pPr>
      <w:r>
        <w:rPr>
          <w:rFonts w:ascii="Times New Roman" w:hAnsi="Times New Roman" w:cs="Times New Roman"/>
          <w:b/>
          <w:sz w:val="28"/>
          <w:szCs w:val="28"/>
        </w:rPr>
        <w:t>Организация управления реализацией Программы, информационное обеспечение о реализации.</w:t>
      </w:r>
    </w:p>
    <w:p w:rsidR="005D0575" w:rsidRDefault="005D0575" w:rsidP="005D0575">
      <w:pPr>
        <w:jc w:val="both"/>
        <w:rPr>
          <w:rFonts w:ascii="Times New Roman" w:hAnsi="Times New Roman" w:cs="Times New Roman"/>
          <w:sz w:val="28"/>
          <w:szCs w:val="28"/>
        </w:rPr>
      </w:pPr>
      <w:r>
        <w:rPr>
          <w:rFonts w:ascii="Times New Roman" w:hAnsi="Times New Roman" w:cs="Times New Roman"/>
          <w:sz w:val="28"/>
          <w:szCs w:val="28"/>
        </w:rPr>
        <w:t>Реализация Программы осуществляется Администрацией Дубовоовражного сельского поселения и уполномоченными организациями.</w:t>
      </w:r>
    </w:p>
    <w:p w:rsidR="005D0575" w:rsidRDefault="005D0575" w:rsidP="005D0575">
      <w:pPr>
        <w:jc w:val="both"/>
        <w:rPr>
          <w:rFonts w:ascii="Times New Roman" w:hAnsi="Times New Roman" w:cs="Times New Roman"/>
          <w:sz w:val="28"/>
          <w:szCs w:val="28"/>
        </w:rPr>
      </w:pPr>
      <w:r>
        <w:rPr>
          <w:rFonts w:ascii="Times New Roman" w:hAnsi="Times New Roman" w:cs="Times New Roman"/>
          <w:sz w:val="28"/>
          <w:szCs w:val="28"/>
        </w:rPr>
        <w:t>Заказчик Программы осуществляет:</w:t>
      </w:r>
    </w:p>
    <w:p w:rsidR="005D0575" w:rsidRDefault="005D0575" w:rsidP="005D0575">
      <w:pPr>
        <w:jc w:val="both"/>
        <w:rPr>
          <w:rFonts w:ascii="Times New Roman" w:hAnsi="Times New Roman" w:cs="Times New Roman"/>
          <w:sz w:val="28"/>
          <w:szCs w:val="28"/>
        </w:rPr>
      </w:pPr>
      <w:r>
        <w:rPr>
          <w:rFonts w:ascii="Times New Roman" w:hAnsi="Times New Roman" w:cs="Times New Roman"/>
          <w:sz w:val="28"/>
          <w:szCs w:val="28"/>
        </w:rPr>
        <w:t xml:space="preserve">- общее руководство и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Программы, согласовывает с исполнителями Программы формы и методы управления реализацией Программы.</w:t>
      </w:r>
    </w:p>
    <w:p w:rsidR="005D0575" w:rsidRDefault="005D0575" w:rsidP="005D0575">
      <w:pPr>
        <w:jc w:val="both"/>
        <w:rPr>
          <w:rFonts w:ascii="Times New Roman" w:hAnsi="Times New Roman" w:cs="Times New Roman"/>
          <w:sz w:val="28"/>
          <w:szCs w:val="28"/>
        </w:rPr>
      </w:pPr>
      <w:r>
        <w:rPr>
          <w:rFonts w:ascii="Times New Roman" w:hAnsi="Times New Roman" w:cs="Times New Roman"/>
          <w:sz w:val="28"/>
          <w:szCs w:val="28"/>
        </w:rPr>
        <w:t>Исполнитель Программы осуществляет:</w:t>
      </w:r>
    </w:p>
    <w:p w:rsidR="005D0575" w:rsidRDefault="005D0575" w:rsidP="005D0575">
      <w:pPr>
        <w:jc w:val="both"/>
        <w:rPr>
          <w:rFonts w:ascii="Times New Roman" w:hAnsi="Times New Roman" w:cs="Times New Roman"/>
          <w:sz w:val="28"/>
          <w:szCs w:val="28"/>
        </w:rPr>
      </w:pPr>
      <w:r>
        <w:rPr>
          <w:rFonts w:ascii="Times New Roman" w:hAnsi="Times New Roman" w:cs="Times New Roman"/>
          <w:sz w:val="28"/>
          <w:szCs w:val="28"/>
        </w:rPr>
        <w:t>- организацию информационной и разъяснительной работы, направленной на освещение целей и задач Программы, итогов ее реализации через местные средства массовой информации;</w:t>
      </w:r>
    </w:p>
    <w:p w:rsidR="005D0575" w:rsidRDefault="005D0575" w:rsidP="005D0575">
      <w:pPr>
        <w:jc w:val="both"/>
        <w:rPr>
          <w:rFonts w:ascii="Times New Roman" w:hAnsi="Times New Roman" w:cs="Times New Roman"/>
          <w:sz w:val="28"/>
          <w:szCs w:val="28"/>
        </w:rPr>
      </w:pPr>
      <w:r>
        <w:rPr>
          <w:rFonts w:ascii="Times New Roman" w:hAnsi="Times New Roman" w:cs="Times New Roman"/>
          <w:sz w:val="28"/>
          <w:szCs w:val="28"/>
        </w:rPr>
        <w:t>- разработку методических материалов Программы;</w:t>
      </w:r>
    </w:p>
    <w:p w:rsidR="005D0575" w:rsidRDefault="005D0575" w:rsidP="005D0575">
      <w:pPr>
        <w:jc w:val="both"/>
        <w:rPr>
          <w:rFonts w:ascii="Times New Roman" w:hAnsi="Times New Roman" w:cs="Times New Roman"/>
          <w:sz w:val="28"/>
          <w:szCs w:val="28"/>
        </w:rPr>
      </w:pPr>
      <w:r>
        <w:rPr>
          <w:rFonts w:ascii="Times New Roman" w:hAnsi="Times New Roman" w:cs="Times New Roman"/>
          <w:sz w:val="28"/>
          <w:szCs w:val="28"/>
        </w:rPr>
        <w:t>- составление ежегодной подробной аналитической справки о ходе реализации Программы;</w:t>
      </w:r>
    </w:p>
    <w:p w:rsidR="005D0575" w:rsidRDefault="005D0575" w:rsidP="005D0575">
      <w:pPr>
        <w:jc w:val="both"/>
        <w:rPr>
          <w:rFonts w:ascii="Times New Roman" w:hAnsi="Times New Roman" w:cs="Times New Roman"/>
          <w:sz w:val="28"/>
          <w:szCs w:val="28"/>
        </w:rPr>
      </w:pPr>
      <w:r>
        <w:rPr>
          <w:rFonts w:ascii="Times New Roman" w:hAnsi="Times New Roman" w:cs="Times New Roman"/>
          <w:sz w:val="28"/>
          <w:szCs w:val="28"/>
        </w:rPr>
        <w:t>- прием молодых семей;</w:t>
      </w:r>
    </w:p>
    <w:p w:rsidR="005D0575" w:rsidRDefault="005D0575" w:rsidP="005D0575">
      <w:pPr>
        <w:jc w:val="both"/>
        <w:rPr>
          <w:rFonts w:ascii="Times New Roman" w:hAnsi="Times New Roman" w:cs="Times New Roman"/>
          <w:sz w:val="28"/>
          <w:szCs w:val="28"/>
        </w:rPr>
      </w:pPr>
      <w:r>
        <w:rPr>
          <w:rFonts w:ascii="Times New Roman" w:hAnsi="Times New Roman" w:cs="Times New Roman"/>
          <w:sz w:val="28"/>
          <w:szCs w:val="28"/>
        </w:rPr>
        <w:t>- проверку сведений, содержащихся в документах молодых семей;</w:t>
      </w:r>
    </w:p>
    <w:p w:rsidR="005D0575" w:rsidRDefault="005D0575" w:rsidP="005D0575">
      <w:pPr>
        <w:jc w:val="both"/>
        <w:rPr>
          <w:rFonts w:ascii="Times New Roman" w:hAnsi="Times New Roman" w:cs="Times New Roman"/>
          <w:sz w:val="28"/>
          <w:szCs w:val="28"/>
        </w:rPr>
      </w:pPr>
      <w:r>
        <w:rPr>
          <w:rFonts w:ascii="Times New Roman" w:hAnsi="Times New Roman" w:cs="Times New Roman"/>
          <w:sz w:val="28"/>
          <w:szCs w:val="28"/>
        </w:rPr>
        <w:lastRenderedPageBreak/>
        <w:t>- принятие решений о признании либо отказе в признании молодой семьи участницей Программы;</w:t>
      </w:r>
    </w:p>
    <w:p w:rsidR="005D0575" w:rsidRDefault="005D0575" w:rsidP="005D0575">
      <w:pPr>
        <w:jc w:val="both"/>
        <w:rPr>
          <w:rFonts w:ascii="Times New Roman" w:hAnsi="Times New Roman" w:cs="Times New Roman"/>
          <w:sz w:val="28"/>
          <w:szCs w:val="28"/>
        </w:rPr>
      </w:pPr>
      <w:r>
        <w:rPr>
          <w:rFonts w:ascii="Times New Roman" w:hAnsi="Times New Roman" w:cs="Times New Roman"/>
          <w:sz w:val="28"/>
          <w:szCs w:val="28"/>
        </w:rPr>
        <w:t>- предоставление списков участников Программы в администрацию Светлоярского муниципального района для формирования сводного районного списка по форме согласно приложению № 2;</w:t>
      </w:r>
    </w:p>
    <w:p w:rsidR="005D0575" w:rsidRDefault="005D0575" w:rsidP="005D0575">
      <w:pPr>
        <w:jc w:val="both"/>
        <w:rPr>
          <w:rFonts w:ascii="Times New Roman" w:hAnsi="Times New Roman" w:cs="Times New Roman"/>
          <w:sz w:val="28"/>
          <w:szCs w:val="28"/>
        </w:rPr>
      </w:pPr>
      <w:r>
        <w:rPr>
          <w:rFonts w:ascii="Times New Roman" w:hAnsi="Times New Roman" w:cs="Times New Roman"/>
          <w:sz w:val="28"/>
          <w:szCs w:val="28"/>
        </w:rPr>
        <w:t>- оформление и выдачу свидетельств по форме согласно приложению № 3 молодым семьям претендентам на получение социальных выплат в порядке очередности, определенной списком молодых семей- претендентов на получение социальных выплат, утвержденным Правительством Волгоградской области;</w:t>
      </w:r>
    </w:p>
    <w:p w:rsidR="005D0575" w:rsidRDefault="005D0575" w:rsidP="005D0575">
      <w:pPr>
        <w:jc w:val="both"/>
        <w:rPr>
          <w:rFonts w:ascii="Times New Roman" w:hAnsi="Times New Roman" w:cs="Times New Roman"/>
          <w:sz w:val="28"/>
          <w:szCs w:val="28"/>
        </w:rPr>
      </w:pPr>
      <w:r>
        <w:rPr>
          <w:rFonts w:ascii="Times New Roman" w:hAnsi="Times New Roman" w:cs="Times New Roman"/>
          <w:sz w:val="28"/>
          <w:szCs w:val="28"/>
        </w:rPr>
        <w:t>- информирование молодых семей- участников Программы, изъявивших желание получить социальные выплаты в планируемом году, о решении Правительства Волгоградской области по вопросу включения их в указанные списки.</w:t>
      </w:r>
    </w:p>
    <w:p w:rsidR="005D0575" w:rsidRDefault="005D0575" w:rsidP="005D0575">
      <w:pPr>
        <w:jc w:val="both"/>
        <w:rPr>
          <w:rFonts w:ascii="Times New Roman" w:hAnsi="Times New Roman" w:cs="Times New Roman"/>
          <w:sz w:val="28"/>
          <w:szCs w:val="28"/>
        </w:rPr>
      </w:pPr>
      <w:r>
        <w:rPr>
          <w:rFonts w:ascii="Times New Roman" w:hAnsi="Times New Roman" w:cs="Times New Roman"/>
          <w:sz w:val="28"/>
          <w:szCs w:val="28"/>
        </w:rPr>
        <w:t>Освещение целей и задач Программы, ее реализации обнародуется исполнителем в установленном в поселении порядке, а также путем проведения семинаров, встреч, конференций и т.д.</w:t>
      </w:r>
    </w:p>
    <w:p w:rsidR="005D0575" w:rsidRDefault="005D0575" w:rsidP="005D0575">
      <w:pPr>
        <w:pStyle w:val="a3"/>
        <w:numPr>
          <w:ilvl w:val="0"/>
          <w:numId w:val="8"/>
        </w:numPr>
        <w:ind w:left="0"/>
        <w:jc w:val="center"/>
        <w:rPr>
          <w:rFonts w:ascii="Times New Roman" w:hAnsi="Times New Roman" w:cs="Times New Roman"/>
          <w:b/>
          <w:sz w:val="28"/>
          <w:szCs w:val="28"/>
        </w:rPr>
      </w:pPr>
      <w:r>
        <w:rPr>
          <w:rFonts w:ascii="Times New Roman" w:hAnsi="Times New Roman" w:cs="Times New Roman"/>
          <w:b/>
          <w:sz w:val="28"/>
          <w:szCs w:val="28"/>
        </w:rPr>
        <w:t>Ожидаемые результаты от реализации программы.</w:t>
      </w:r>
    </w:p>
    <w:p w:rsidR="005D0575" w:rsidRDefault="005D0575" w:rsidP="005D0575">
      <w:pPr>
        <w:jc w:val="both"/>
        <w:rPr>
          <w:rFonts w:ascii="Times New Roman" w:hAnsi="Times New Roman" w:cs="Times New Roman"/>
          <w:sz w:val="28"/>
          <w:szCs w:val="28"/>
        </w:rPr>
      </w:pPr>
      <w:r>
        <w:rPr>
          <w:rFonts w:ascii="Times New Roman" w:hAnsi="Times New Roman" w:cs="Times New Roman"/>
          <w:sz w:val="28"/>
          <w:szCs w:val="28"/>
        </w:rPr>
        <w:t>Успешное выполнение мероприятий Программы позволит обеспечить:</w:t>
      </w:r>
    </w:p>
    <w:p w:rsidR="005D0575" w:rsidRDefault="005D0575" w:rsidP="005D0575">
      <w:pPr>
        <w:jc w:val="both"/>
        <w:rPr>
          <w:rFonts w:ascii="Times New Roman" w:hAnsi="Times New Roman" w:cs="Times New Roman"/>
          <w:sz w:val="28"/>
          <w:szCs w:val="28"/>
        </w:rPr>
      </w:pPr>
      <w:r>
        <w:rPr>
          <w:rFonts w:ascii="Times New Roman" w:hAnsi="Times New Roman" w:cs="Times New Roman"/>
          <w:sz w:val="28"/>
          <w:szCs w:val="28"/>
        </w:rPr>
        <w:t>- создание условий для повышения уровня обеспеченности жильем молодых семей Дубовоовражного сельского поселения;</w:t>
      </w:r>
    </w:p>
    <w:p w:rsidR="005D0575" w:rsidRDefault="005D0575" w:rsidP="005D0575">
      <w:pPr>
        <w:jc w:val="both"/>
        <w:rPr>
          <w:rFonts w:ascii="Times New Roman" w:hAnsi="Times New Roman" w:cs="Times New Roman"/>
          <w:sz w:val="28"/>
          <w:szCs w:val="28"/>
        </w:rPr>
      </w:pPr>
      <w:r>
        <w:rPr>
          <w:rFonts w:ascii="Times New Roman" w:hAnsi="Times New Roman" w:cs="Times New Roman"/>
          <w:sz w:val="28"/>
          <w:szCs w:val="28"/>
        </w:rPr>
        <w:t>- формирование системы государственной поддержки молодых семей в улучшении их жилищных условий;</w:t>
      </w:r>
    </w:p>
    <w:p w:rsidR="005D0575" w:rsidRDefault="005D0575" w:rsidP="005D0575">
      <w:pPr>
        <w:jc w:val="both"/>
        <w:rPr>
          <w:rFonts w:ascii="Times New Roman" w:hAnsi="Times New Roman" w:cs="Times New Roman"/>
          <w:sz w:val="28"/>
          <w:szCs w:val="28"/>
        </w:rPr>
      </w:pPr>
      <w:r>
        <w:rPr>
          <w:rFonts w:ascii="Times New Roman" w:hAnsi="Times New Roman" w:cs="Times New Roman"/>
          <w:sz w:val="28"/>
          <w:szCs w:val="28"/>
        </w:rPr>
        <w:t>- привлечение в жилищную сферу дополнительных финансовых средств из внебюджетных источников;</w:t>
      </w:r>
    </w:p>
    <w:p w:rsidR="005D0575" w:rsidRDefault="005D0575" w:rsidP="005D0575">
      <w:pPr>
        <w:jc w:val="both"/>
        <w:rPr>
          <w:rFonts w:ascii="Times New Roman" w:hAnsi="Times New Roman" w:cs="Times New Roman"/>
          <w:sz w:val="28"/>
          <w:szCs w:val="28"/>
        </w:rPr>
      </w:pPr>
      <w:r>
        <w:rPr>
          <w:rFonts w:ascii="Times New Roman" w:hAnsi="Times New Roman" w:cs="Times New Roman"/>
          <w:sz w:val="28"/>
          <w:szCs w:val="28"/>
        </w:rPr>
        <w:t xml:space="preserve">- использование в </w:t>
      </w:r>
      <w:proofErr w:type="spellStart"/>
      <w:r>
        <w:rPr>
          <w:rFonts w:ascii="Times New Roman" w:hAnsi="Times New Roman" w:cs="Times New Roman"/>
          <w:sz w:val="28"/>
          <w:szCs w:val="28"/>
        </w:rPr>
        <w:t>Дубовоовражном</w:t>
      </w:r>
      <w:proofErr w:type="spellEnd"/>
      <w:r>
        <w:rPr>
          <w:rFonts w:ascii="Times New Roman" w:hAnsi="Times New Roman" w:cs="Times New Roman"/>
          <w:sz w:val="28"/>
          <w:szCs w:val="28"/>
        </w:rPr>
        <w:t xml:space="preserve"> сельском поселении различных форм и механизмов оказания поддержки молодым семьям в обеспечении жильем;</w:t>
      </w:r>
    </w:p>
    <w:p w:rsidR="005D0575" w:rsidRDefault="005D0575" w:rsidP="005D0575">
      <w:pPr>
        <w:jc w:val="both"/>
        <w:rPr>
          <w:rFonts w:ascii="Times New Roman" w:hAnsi="Times New Roman" w:cs="Times New Roman"/>
          <w:sz w:val="28"/>
          <w:szCs w:val="28"/>
        </w:rPr>
      </w:pPr>
      <w:r>
        <w:rPr>
          <w:rFonts w:ascii="Times New Roman" w:hAnsi="Times New Roman" w:cs="Times New Roman"/>
          <w:sz w:val="28"/>
          <w:szCs w:val="28"/>
        </w:rPr>
        <w:t>- улучшение демографической ситуации в поселении;</w:t>
      </w:r>
    </w:p>
    <w:p w:rsidR="005D0575" w:rsidRDefault="005D0575" w:rsidP="005D0575">
      <w:pPr>
        <w:jc w:val="both"/>
        <w:rPr>
          <w:rFonts w:ascii="Times New Roman" w:hAnsi="Times New Roman" w:cs="Times New Roman"/>
          <w:sz w:val="28"/>
          <w:szCs w:val="28"/>
        </w:rPr>
      </w:pPr>
      <w:r>
        <w:rPr>
          <w:rFonts w:ascii="Times New Roman" w:hAnsi="Times New Roman" w:cs="Times New Roman"/>
          <w:sz w:val="28"/>
          <w:szCs w:val="28"/>
        </w:rPr>
        <w:t>- укрепление семейных отношений молодых семей.</w:t>
      </w:r>
    </w:p>
    <w:p w:rsidR="005D0575" w:rsidRDefault="005D0575" w:rsidP="005D0575">
      <w:pPr>
        <w:jc w:val="center"/>
        <w:rPr>
          <w:rFonts w:ascii="Times New Roman" w:hAnsi="Times New Roman" w:cs="Times New Roman"/>
          <w:b/>
          <w:sz w:val="28"/>
          <w:szCs w:val="28"/>
        </w:rPr>
      </w:pPr>
      <w:r>
        <w:rPr>
          <w:rFonts w:ascii="Times New Roman" w:hAnsi="Times New Roman" w:cs="Times New Roman"/>
          <w:b/>
          <w:sz w:val="28"/>
          <w:szCs w:val="28"/>
        </w:rPr>
        <w:t xml:space="preserve">8. </w:t>
      </w:r>
      <w:proofErr w:type="spellStart"/>
      <w:proofErr w:type="gramStart"/>
      <w:r>
        <w:rPr>
          <w:rFonts w:ascii="Times New Roman" w:hAnsi="Times New Roman" w:cs="Times New Roman"/>
          <w:b/>
          <w:sz w:val="28"/>
          <w:szCs w:val="28"/>
        </w:rPr>
        <w:t>Технико</w:t>
      </w:r>
      <w:proofErr w:type="spellEnd"/>
      <w:r>
        <w:rPr>
          <w:rFonts w:ascii="Times New Roman" w:hAnsi="Times New Roman" w:cs="Times New Roman"/>
          <w:b/>
          <w:sz w:val="28"/>
          <w:szCs w:val="28"/>
        </w:rPr>
        <w:t>- экономическое</w:t>
      </w:r>
      <w:proofErr w:type="gramEnd"/>
      <w:r>
        <w:rPr>
          <w:rFonts w:ascii="Times New Roman" w:hAnsi="Times New Roman" w:cs="Times New Roman"/>
          <w:b/>
          <w:sz w:val="28"/>
          <w:szCs w:val="28"/>
        </w:rPr>
        <w:t xml:space="preserve"> обоснование реализации Программы.</w:t>
      </w:r>
    </w:p>
    <w:p w:rsidR="005D0575" w:rsidRDefault="005D0575" w:rsidP="005D0575">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Необходимость разработки Программы «Улучшение жилищных условий молодых семей Дубовоовражного сельского поселения Светлоярского муниципального района Волгоградской области на </w:t>
      </w:r>
      <w:r w:rsidR="006E5CB3">
        <w:rPr>
          <w:rFonts w:ascii="Times New Roman" w:hAnsi="Times New Roman" w:cs="Times New Roman"/>
          <w:b/>
          <w:sz w:val="28"/>
          <w:szCs w:val="28"/>
        </w:rPr>
        <w:t>2014- 2016</w:t>
      </w:r>
      <w:r>
        <w:rPr>
          <w:rFonts w:ascii="Times New Roman" w:hAnsi="Times New Roman" w:cs="Times New Roman"/>
          <w:b/>
          <w:sz w:val="28"/>
          <w:szCs w:val="28"/>
        </w:rPr>
        <w:t xml:space="preserve"> годы» вызвана реализацией подпрограммы «Молодой семь</w:t>
      </w:r>
      <w:proofErr w:type="gramStart"/>
      <w:r>
        <w:rPr>
          <w:rFonts w:ascii="Times New Roman" w:hAnsi="Times New Roman" w:cs="Times New Roman"/>
          <w:b/>
          <w:sz w:val="28"/>
          <w:szCs w:val="28"/>
        </w:rPr>
        <w:t>е-</w:t>
      </w:r>
      <w:proofErr w:type="gramEnd"/>
      <w:r>
        <w:rPr>
          <w:rFonts w:ascii="Times New Roman" w:hAnsi="Times New Roman" w:cs="Times New Roman"/>
          <w:b/>
          <w:sz w:val="28"/>
          <w:szCs w:val="28"/>
        </w:rPr>
        <w:t xml:space="preserve"> доступное жилье» областной целевой программы «Жилище».</w:t>
      </w:r>
    </w:p>
    <w:p w:rsidR="006E5CB3" w:rsidRDefault="006E5CB3" w:rsidP="005D0575">
      <w:pPr>
        <w:jc w:val="both"/>
        <w:rPr>
          <w:rFonts w:ascii="Times New Roman" w:hAnsi="Times New Roman" w:cs="Times New Roman"/>
          <w:sz w:val="28"/>
          <w:szCs w:val="28"/>
        </w:rPr>
      </w:pPr>
      <w:r>
        <w:rPr>
          <w:rFonts w:ascii="Times New Roman" w:hAnsi="Times New Roman" w:cs="Times New Roman"/>
          <w:b/>
          <w:sz w:val="28"/>
          <w:szCs w:val="28"/>
        </w:rPr>
        <w:t>В 2014  году</w:t>
      </w:r>
      <w:r>
        <w:rPr>
          <w:rFonts w:ascii="Times New Roman" w:hAnsi="Times New Roman" w:cs="Times New Roman"/>
          <w:sz w:val="28"/>
          <w:szCs w:val="28"/>
        </w:rPr>
        <w:t xml:space="preserve"> средняя стоимость жилья, </w:t>
      </w:r>
      <w:proofErr w:type="gramStart"/>
      <w:r>
        <w:rPr>
          <w:rFonts w:ascii="Times New Roman" w:hAnsi="Times New Roman" w:cs="Times New Roman"/>
          <w:sz w:val="28"/>
          <w:szCs w:val="28"/>
        </w:rPr>
        <w:t>принимая при расчете размера социальной выплаты для семьи из 4-х человек составит</w:t>
      </w:r>
      <w:proofErr w:type="gramEnd"/>
      <w:r w:rsidR="000E567F">
        <w:rPr>
          <w:rFonts w:ascii="Times New Roman" w:hAnsi="Times New Roman" w:cs="Times New Roman"/>
          <w:sz w:val="28"/>
          <w:szCs w:val="28"/>
        </w:rPr>
        <w:t>:</w:t>
      </w:r>
    </w:p>
    <w:p w:rsidR="000E567F" w:rsidRDefault="000E567F" w:rsidP="005D0575">
      <w:pPr>
        <w:jc w:val="both"/>
        <w:rPr>
          <w:rFonts w:ascii="Times New Roman" w:hAnsi="Times New Roman" w:cs="Times New Roman"/>
          <w:sz w:val="28"/>
          <w:szCs w:val="28"/>
        </w:rPr>
      </w:pPr>
      <w:r>
        <w:rPr>
          <w:rFonts w:ascii="Times New Roman" w:hAnsi="Times New Roman" w:cs="Times New Roman"/>
          <w:sz w:val="28"/>
          <w:szCs w:val="28"/>
        </w:rPr>
        <w:t xml:space="preserve">17000 руб.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18 кв</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4 человека = 1 224 000 руб.</w:t>
      </w:r>
    </w:p>
    <w:p w:rsidR="000E567F" w:rsidRDefault="000E567F" w:rsidP="000E567F">
      <w:pPr>
        <w:jc w:val="both"/>
        <w:rPr>
          <w:rFonts w:ascii="Times New Roman" w:hAnsi="Times New Roman" w:cs="Times New Roman"/>
          <w:sz w:val="28"/>
          <w:szCs w:val="28"/>
        </w:rPr>
      </w:pPr>
      <w:r>
        <w:rPr>
          <w:rFonts w:ascii="Times New Roman" w:hAnsi="Times New Roman" w:cs="Times New Roman"/>
          <w:sz w:val="28"/>
          <w:szCs w:val="28"/>
        </w:rPr>
        <w:t xml:space="preserve">Социальная выплата 35%- 428 400 руб.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1 семья = 428 400 руб., в том числе:</w:t>
      </w:r>
    </w:p>
    <w:p w:rsidR="000E567F" w:rsidRDefault="000E567F" w:rsidP="000E567F">
      <w:pPr>
        <w:jc w:val="both"/>
        <w:rPr>
          <w:rFonts w:ascii="Times New Roman" w:hAnsi="Times New Roman" w:cs="Times New Roman"/>
          <w:sz w:val="28"/>
          <w:szCs w:val="28"/>
        </w:rPr>
      </w:pPr>
      <w:r>
        <w:rPr>
          <w:rFonts w:ascii="Times New Roman" w:hAnsi="Times New Roman" w:cs="Times New Roman"/>
          <w:sz w:val="28"/>
          <w:szCs w:val="28"/>
        </w:rPr>
        <w:t>9,8692% из федерального бюджета- 120 799 руб.</w:t>
      </w:r>
    </w:p>
    <w:p w:rsidR="000E567F" w:rsidRDefault="000E567F" w:rsidP="000E567F">
      <w:pPr>
        <w:jc w:val="both"/>
        <w:rPr>
          <w:rFonts w:ascii="Times New Roman" w:hAnsi="Times New Roman" w:cs="Times New Roman"/>
          <w:sz w:val="28"/>
          <w:szCs w:val="28"/>
        </w:rPr>
      </w:pPr>
      <w:r>
        <w:rPr>
          <w:rFonts w:ascii="Times New Roman" w:hAnsi="Times New Roman" w:cs="Times New Roman"/>
          <w:sz w:val="28"/>
          <w:szCs w:val="28"/>
        </w:rPr>
        <w:t>10,9839% из областного бюджета- 134 442 руб. 90 коп.</w:t>
      </w:r>
    </w:p>
    <w:p w:rsidR="000E567F" w:rsidRDefault="000E567F" w:rsidP="000E567F">
      <w:pPr>
        <w:jc w:val="both"/>
        <w:rPr>
          <w:rFonts w:ascii="Times New Roman" w:hAnsi="Times New Roman" w:cs="Times New Roman"/>
          <w:sz w:val="28"/>
          <w:szCs w:val="28"/>
        </w:rPr>
      </w:pPr>
      <w:r>
        <w:rPr>
          <w:rFonts w:ascii="Times New Roman" w:hAnsi="Times New Roman" w:cs="Times New Roman"/>
          <w:sz w:val="28"/>
          <w:szCs w:val="28"/>
        </w:rPr>
        <w:t>14,1469% из местного бюджета- 173 158 руб. 10 коп.</w:t>
      </w:r>
    </w:p>
    <w:p w:rsidR="000E567F" w:rsidRDefault="000E567F" w:rsidP="000E567F">
      <w:pPr>
        <w:jc w:val="both"/>
        <w:rPr>
          <w:rFonts w:ascii="Times New Roman" w:hAnsi="Times New Roman" w:cs="Times New Roman"/>
          <w:sz w:val="28"/>
          <w:szCs w:val="28"/>
        </w:rPr>
      </w:pPr>
      <w:r>
        <w:rPr>
          <w:rFonts w:ascii="Times New Roman" w:hAnsi="Times New Roman" w:cs="Times New Roman"/>
          <w:sz w:val="28"/>
          <w:szCs w:val="28"/>
        </w:rPr>
        <w:t>129 868</w:t>
      </w:r>
      <w:r w:rsidRPr="003417CA">
        <w:rPr>
          <w:rFonts w:ascii="Times New Roman" w:hAnsi="Times New Roman" w:cs="Times New Roman"/>
          <w:sz w:val="28"/>
          <w:szCs w:val="28"/>
        </w:rPr>
        <w:t xml:space="preserve"> руб. </w:t>
      </w:r>
      <w:r>
        <w:rPr>
          <w:rFonts w:ascii="Times New Roman" w:hAnsi="Times New Roman" w:cs="Times New Roman"/>
          <w:sz w:val="28"/>
          <w:szCs w:val="28"/>
        </w:rPr>
        <w:t>542</w:t>
      </w:r>
      <w:r w:rsidRPr="003417CA">
        <w:rPr>
          <w:rFonts w:ascii="Times New Roman" w:hAnsi="Times New Roman" w:cs="Times New Roman"/>
          <w:sz w:val="28"/>
          <w:szCs w:val="28"/>
        </w:rPr>
        <w:t xml:space="preserve"> коп. + </w:t>
      </w:r>
      <w:r>
        <w:rPr>
          <w:rFonts w:ascii="Times New Roman" w:hAnsi="Times New Roman" w:cs="Times New Roman"/>
          <w:sz w:val="28"/>
          <w:szCs w:val="28"/>
        </w:rPr>
        <w:t xml:space="preserve">173 158 руб.056 коп. </w:t>
      </w:r>
      <w:r w:rsidRPr="003417CA">
        <w:rPr>
          <w:rFonts w:ascii="Times New Roman" w:hAnsi="Times New Roman" w:cs="Times New Roman"/>
          <w:sz w:val="28"/>
          <w:szCs w:val="28"/>
        </w:rPr>
        <w:t xml:space="preserve">= </w:t>
      </w:r>
      <w:r>
        <w:rPr>
          <w:rFonts w:ascii="Times New Roman" w:hAnsi="Times New Roman" w:cs="Times New Roman"/>
          <w:sz w:val="28"/>
          <w:szCs w:val="28"/>
        </w:rPr>
        <w:t xml:space="preserve">303 027 </w:t>
      </w:r>
      <w:r w:rsidRPr="003417CA">
        <w:rPr>
          <w:rFonts w:ascii="Times New Roman" w:hAnsi="Times New Roman" w:cs="Times New Roman"/>
          <w:sz w:val="28"/>
          <w:szCs w:val="28"/>
        </w:rPr>
        <w:t xml:space="preserve">руб. </w:t>
      </w:r>
    </w:p>
    <w:p w:rsidR="000E567F" w:rsidRDefault="000E567F" w:rsidP="000E567F">
      <w:pPr>
        <w:jc w:val="both"/>
        <w:rPr>
          <w:rFonts w:ascii="Times New Roman" w:hAnsi="Times New Roman" w:cs="Times New Roman"/>
          <w:sz w:val="28"/>
          <w:szCs w:val="28"/>
        </w:rPr>
      </w:pPr>
      <w:r>
        <w:rPr>
          <w:rFonts w:ascii="Times New Roman" w:hAnsi="Times New Roman" w:cs="Times New Roman"/>
          <w:sz w:val="28"/>
          <w:szCs w:val="28"/>
        </w:rPr>
        <w:t>Семья из 5-и человек составит:</w:t>
      </w:r>
    </w:p>
    <w:p w:rsidR="000E567F" w:rsidRDefault="000E567F" w:rsidP="000E567F">
      <w:pPr>
        <w:jc w:val="both"/>
        <w:rPr>
          <w:rFonts w:ascii="Times New Roman" w:hAnsi="Times New Roman" w:cs="Times New Roman"/>
          <w:sz w:val="28"/>
          <w:szCs w:val="28"/>
        </w:rPr>
      </w:pPr>
      <w:r>
        <w:rPr>
          <w:rFonts w:ascii="Times New Roman" w:hAnsi="Times New Roman" w:cs="Times New Roman"/>
          <w:sz w:val="28"/>
          <w:szCs w:val="28"/>
        </w:rPr>
        <w:t xml:space="preserve">17000 руб.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18 кв</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5 </w:t>
      </w:r>
      <w:proofErr w:type="spellStart"/>
      <w:r>
        <w:rPr>
          <w:rFonts w:ascii="Times New Roman" w:hAnsi="Times New Roman" w:cs="Times New Roman"/>
          <w:sz w:val="28"/>
          <w:szCs w:val="28"/>
        </w:rPr>
        <w:t>человек=</w:t>
      </w:r>
      <w:proofErr w:type="spellEnd"/>
      <w:r>
        <w:rPr>
          <w:rFonts w:ascii="Times New Roman" w:hAnsi="Times New Roman" w:cs="Times New Roman"/>
          <w:sz w:val="28"/>
          <w:szCs w:val="28"/>
        </w:rPr>
        <w:t xml:space="preserve"> 1 530 000 руб.</w:t>
      </w:r>
    </w:p>
    <w:p w:rsidR="000E567F" w:rsidRDefault="000E567F" w:rsidP="000E567F">
      <w:pPr>
        <w:jc w:val="both"/>
        <w:rPr>
          <w:rFonts w:ascii="Times New Roman" w:hAnsi="Times New Roman" w:cs="Times New Roman"/>
          <w:sz w:val="28"/>
          <w:szCs w:val="28"/>
        </w:rPr>
      </w:pPr>
      <w:r>
        <w:rPr>
          <w:rFonts w:ascii="Times New Roman" w:hAnsi="Times New Roman" w:cs="Times New Roman"/>
          <w:sz w:val="28"/>
          <w:szCs w:val="28"/>
        </w:rPr>
        <w:t xml:space="preserve">Социальная выплата 35%- 535 500 руб.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1 семья = 535 500 руб., в том числе 9,8692% из федерального бюджета- 150 989 руб.</w:t>
      </w:r>
    </w:p>
    <w:p w:rsidR="000E567F" w:rsidRDefault="000E567F" w:rsidP="000E567F">
      <w:pPr>
        <w:jc w:val="both"/>
        <w:rPr>
          <w:rFonts w:ascii="Times New Roman" w:hAnsi="Times New Roman" w:cs="Times New Roman"/>
          <w:sz w:val="28"/>
          <w:szCs w:val="28"/>
        </w:rPr>
      </w:pPr>
      <w:r>
        <w:rPr>
          <w:rFonts w:ascii="Times New Roman" w:hAnsi="Times New Roman" w:cs="Times New Roman"/>
          <w:sz w:val="28"/>
          <w:szCs w:val="28"/>
        </w:rPr>
        <w:t>10,9839% из областного бюджета- 168 058 руб.</w:t>
      </w:r>
    </w:p>
    <w:p w:rsidR="000E567F" w:rsidRDefault="000E567F" w:rsidP="000E567F">
      <w:pPr>
        <w:jc w:val="both"/>
        <w:rPr>
          <w:rFonts w:ascii="Times New Roman" w:hAnsi="Times New Roman" w:cs="Times New Roman"/>
          <w:sz w:val="28"/>
          <w:szCs w:val="28"/>
        </w:rPr>
      </w:pPr>
      <w:r>
        <w:rPr>
          <w:rFonts w:ascii="Times New Roman" w:hAnsi="Times New Roman" w:cs="Times New Roman"/>
          <w:sz w:val="28"/>
          <w:szCs w:val="28"/>
        </w:rPr>
        <w:t>14,1469% из местного бюджета 216 448 руб.</w:t>
      </w:r>
    </w:p>
    <w:p w:rsidR="000E567F" w:rsidRDefault="000E567F" w:rsidP="000E567F">
      <w:pPr>
        <w:jc w:val="both"/>
        <w:rPr>
          <w:rFonts w:ascii="Times New Roman" w:hAnsi="Times New Roman" w:cs="Times New Roman"/>
          <w:sz w:val="28"/>
          <w:szCs w:val="28"/>
        </w:rPr>
      </w:pPr>
      <w:r>
        <w:rPr>
          <w:rFonts w:ascii="Times New Roman" w:hAnsi="Times New Roman" w:cs="Times New Roman"/>
          <w:sz w:val="28"/>
          <w:szCs w:val="28"/>
        </w:rPr>
        <w:t xml:space="preserve">173 158 руб.10 </w:t>
      </w:r>
      <w:proofErr w:type="spellStart"/>
      <w:r>
        <w:rPr>
          <w:rFonts w:ascii="Times New Roman" w:hAnsi="Times New Roman" w:cs="Times New Roman"/>
          <w:sz w:val="28"/>
          <w:szCs w:val="28"/>
        </w:rPr>
        <w:t>коп.+</w:t>
      </w:r>
      <w:proofErr w:type="spellEnd"/>
      <w:r>
        <w:rPr>
          <w:rFonts w:ascii="Times New Roman" w:hAnsi="Times New Roman" w:cs="Times New Roman"/>
          <w:sz w:val="28"/>
          <w:szCs w:val="28"/>
        </w:rPr>
        <w:t xml:space="preserve"> 216 448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 xml:space="preserve"> 389 606 руб.</w:t>
      </w:r>
    </w:p>
    <w:p w:rsidR="000E567F" w:rsidRDefault="000E567F" w:rsidP="000E567F">
      <w:pPr>
        <w:jc w:val="both"/>
        <w:rPr>
          <w:rFonts w:ascii="Times New Roman" w:hAnsi="Times New Roman" w:cs="Times New Roman"/>
          <w:b/>
          <w:sz w:val="28"/>
          <w:szCs w:val="28"/>
        </w:rPr>
      </w:pPr>
      <w:r>
        <w:rPr>
          <w:rFonts w:ascii="Times New Roman" w:hAnsi="Times New Roman" w:cs="Times New Roman"/>
          <w:b/>
          <w:sz w:val="28"/>
          <w:szCs w:val="28"/>
        </w:rPr>
        <w:t>Всего на 2014 год 389 606 руб.</w:t>
      </w:r>
    </w:p>
    <w:p w:rsidR="000E567F" w:rsidRDefault="000E567F" w:rsidP="000E567F">
      <w:pPr>
        <w:jc w:val="both"/>
        <w:rPr>
          <w:rFonts w:ascii="Times New Roman" w:hAnsi="Times New Roman" w:cs="Times New Roman"/>
          <w:sz w:val="28"/>
          <w:szCs w:val="28"/>
        </w:rPr>
      </w:pPr>
      <w:r>
        <w:rPr>
          <w:rFonts w:ascii="Times New Roman" w:hAnsi="Times New Roman" w:cs="Times New Roman"/>
          <w:b/>
          <w:sz w:val="28"/>
          <w:szCs w:val="28"/>
        </w:rPr>
        <w:t xml:space="preserve">В 2015 году </w:t>
      </w:r>
      <w:r>
        <w:rPr>
          <w:rFonts w:ascii="Times New Roman" w:hAnsi="Times New Roman" w:cs="Times New Roman"/>
          <w:sz w:val="28"/>
          <w:szCs w:val="28"/>
        </w:rPr>
        <w:t>средняя стоимость  жилья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принимая при расчете размере социальной выплаты для семьи из 3-х человек составит:</w:t>
      </w:r>
    </w:p>
    <w:p w:rsidR="000E567F" w:rsidRDefault="000E567F" w:rsidP="000E567F">
      <w:pPr>
        <w:jc w:val="both"/>
        <w:rPr>
          <w:rFonts w:ascii="Times New Roman" w:hAnsi="Times New Roman" w:cs="Times New Roman"/>
          <w:sz w:val="28"/>
          <w:szCs w:val="28"/>
        </w:rPr>
      </w:pPr>
      <w:r>
        <w:rPr>
          <w:rFonts w:ascii="Times New Roman" w:hAnsi="Times New Roman" w:cs="Times New Roman"/>
          <w:sz w:val="28"/>
          <w:szCs w:val="28"/>
        </w:rPr>
        <w:t xml:space="preserve">17000 руб.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18 кв.м.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3 человека = 918 000 руб.</w:t>
      </w:r>
    </w:p>
    <w:p w:rsidR="000E567F" w:rsidRDefault="000E567F" w:rsidP="000E567F">
      <w:pPr>
        <w:jc w:val="both"/>
        <w:rPr>
          <w:rFonts w:ascii="Times New Roman" w:hAnsi="Times New Roman" w:cs="Times New Roman"/>
          <w:sz w:val="28"/>
          <w:szCs w:val="28"/>
        </w:rPr>
      </w:pPr>
      <w:r>
        <w:rPr>
          <w:rFonts w:ascii="Times New Roman" w:hAnsi="Times New Roman" w:cs="Times New Roman"/>
          <w:sz w:val="28"/>
          <w:szCs w:val="28"/>
        </w:rPr>
        <w:t xml:space="preserve">Социальная выплата 35% -321 300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1 </w:t>
      </w:r>
      <w:proofErr w:type="spellStart"/>
      <w:r w:rsidR="00DB41BC">
        <w:rPr>
          <w:rFonts w:ascii="Times New Roman" w:hAnsi="Times New Roman" w:cs="Times New Roman"/>
          <w:sz w:val="28"/>
          <w:szCs w:val="28"/>
        </w:rPr>
        <w:t>семья=</w:t>
      </w:r>
      <w:proofErr w:type="spellEnd"/>
      <w:r w:rsidR="00DB41BC">
        <w:rPr>
          <w:rFonts w:ascii="Times New Roman" w:hAnsi="Times New Roman" w:cs="Times New Roman"/>
          <w:sz w:val="28"/>
          <w:szCs w:val="28"/>
        </w:rPr>
        <w:t xml:space="preserve"> 321 300., в том числе </w:t>
      </w:r>
    </w:p>
    <w:p w:rsidR="00DB41BC" w:rsidRDefault="00DB41BC" w:rsidP="000E567F">
      <w:pPr>
        <w:jc w:val="both"/>
        <w:rPr>
          <w:rFonts w:ascii="Times New Roman" w:hAnsi="Times New Roman" w:cs="Times New Roman"/>
          <w:sz w:val="28"/>
          <w:szCs w:val="28"/>
        </w:rPr>
      </w:pPr>
      <w:r>
        <w:rPr>
          <w:rFonts w:ascii="Times New Roman" w:hAnsi="Times New Roman" w:cs="Times New Roman"/>
          <w:sz w:val="28"/>
          <w:szCs w:val="28"/>
        </w:rPr>
        <w:t>9,8692% из федерального бюджета – 90 599 руб. 30коп.</w:t>
      </w:r>
    </w:p>
    <w:p w:rsidR="00DB41BC" w:rsidRDefault="00DB41BC" w:rsidP="000E567F">
      <w:pPr>
        <w:jc w:val="both"/>
        <w:rPr>
          <w:rFonts w:ascii="Times New Roman" w:hAnsi="Times New Roman" w:cs="Times New Roman"/>
          <w:sz w:val="28"/>
          <w:szCs w:val="28"/>
        </w:rPr>
      </w:pPr>
      <w:r>
        <w:rPr>
          <w:rFonts w:ascii="Times New Roman" w:hAnsi="Times New Roman" w:cs="Times New Roman"/>
          <w:sz w:val="28"/>
          <w:szCs w:val="28"/>
        </w:rPr>
        <w:t xml:space="preserve">10,9839 из областного </w:t>
      </w:r>
      <w:r w:rsidR="00E1783E">
        <w:rPr>
          <w:rFonts w:ascii="Times New Roman" w:hAnsi="Times New Roman" w:cs="Times New Roman"/>
          <w:sz w:val="28"/>
          <w:szCs w:val="28"/>
        </w:rPr>
        <w:t>бюджета – 100 832 руб.20 коп.</w:t>
      </w:r>
    </w:p>
    <w:p w:rsidR="00E1783E" w:rsidRDefault="00E1783E" w:rsidP="000E567F">
      <w:pPr>
        <w:jc w:val="both"/>
        <w:rPr>
          <w:rFonts w:ascii="Times New Roman" w:hAnsi="Times New Roman" w:cs="Times New Roman"/>
          <w:sz w:val="28"/>
          <w:szCs w:val="28"/>
        </w:rPr>
      </w:pPr>
      <w:r>
        <w:rPr>
          <w:rFonts w:ascii="Times New Roman" w:hAnsi="Times New Roman" w:cs="Times New Roman"/>
          <w:sz w:val="28"/>
          <w:szCs w:val="28"/>
        </w:rPr>
        <w:t>14,1469% из местного бюджета</w:t>
      </w:r>
      <w:r w:rsidR="00CE44E7">
        <w:rPr>
          <w:rFonts w:ascii="Times New Roman" w:hAnsi="Times New Roman" w:cs="Times New Roman"/>
          <w:sz w:val="28"/>
          <w:szCs w:val="28"/>
        </w:rPr>
        <w:t>-129 868 руб.50 коп.</w:t>
      </w:r>
    </w:p>
    <w:p w:rsidR="00CE44E7" w:rsidRDefault="00CE44E7" w:rsidP="000E567F">
      <w:pPr>
        <w:jc w:val="both"/>
        <w:rPr>
          <w:rFonts w:ascii="Times New Roman" w:hAnsi="Times New Roman" w:cs="Times New Roman"/>
          <w:sz w:val="28"/>
          <w:szCs w:val="28"/>
        </w:rPr>
      </w:pPr>
      <w:r>
        <w:rPr>
          <w:rFonts w:ascii="Times New Roman" w:hAnsi="Times New Roman" w:cs="Times New Roman"/>
          <w:sz w:val="28"/>
          <w:szCs w:val="28"/>
        </w:rPr>
        <w:lastRenderedPageBreak/>
        <w:t>Семья из 4-х человек составит:</w:t>
      </w:r>
    </w:p>
    <w:p w:rsidR="00CE44E7" w:rsidRDefault="00CE44E7" w:rsidP="00CE44E7">
      <w:pPr>
        <w:jc w:val="both"/>
        <w:rPr>
          <w:rFonts w:ascii="Times New Roman" w:hAnsi="Times New Roman" w:cs="Times New Roman"/>
          <w:sz w:val="28"/>
          <w:szCs w:val="28"/>
        </w:rPr>
      </w:pPr>
      <w:r>
        <w:rPr>
          <w:rFonts w:ascii="Times New Roman" w:hAnsi="Times New Roman" w:cs="Times New Roman"/>
          <w:sz w:val="28"/>
          <w:szCs w:val="28"/>
        </w:rPr>
        <w:t xml:space="preserve">17000 руб.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18 кв. м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4 человека = 1 224 000 руб.</w:t>
      </w:r>
    </w:p>
    <w:p w:rsidR="00CE44E7" w:rsidRDefault="00CE44E7" w:rsidP="00CE44E7">
      <w:pPr>
        <w:jc w:val="both"/>
        <w:rPr>
          <w:rFonts w:ascii="Times New Roman" w:hAnsi="Times New Roman" w:cs="Times New Roman"/>
          <w:sz w:val="28"/>
          <w:szCs w:val="28"/>
        </w:rPr>
      </w:pPr>
      <w:r>
        <w:rPr>
          <w:rFonts w:ascii="Times New Roman" w:hAnsi="Times New Roman" w:cs="Times New Roman"/>
          <w:sz w:val="28"/>
          <w:szCs w:val="28"/>
        </w:rPr>
        <w:t xml:space="preserve">Социальная выплата 35%- 428 400 руб.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1 семья = 428 400 руб., в том числе:</w:t>
      </w:r>
    </w:p>
    <w:p w:rsidR="00CE44E7" w:rsidRDefault="00CE44E7" w:rsidP="00CE44E7">
      <w:pPr>
        <w:jc w:val="both"/>
        <w:rPr>
          <w:rFonts w:ascii="Times New Roman" w:hAnsi="Times New Roman" w:cs="Times New Roman"/>
          <w:sz w:val="28"/>
          <w:szCs w:val="28"/>
        </w:rPr>
      </w:pPr>
      <w:r>
        <w:rPr>
          <w:rFonts w:ascii="Times New Roman" w:hAnsi="Times New Roman" w:cs="Times New Roman"/>
          <w:sz w:val="28"/>
          <w:szCs w:val="28"/>
        </w:rPr>
        <w:t>9,8692% из федерального бюджета- 120 799 руб.</w:t>
      </w:r>
    </w:p>
    <w:p w:rsidR="00CE44E7" w:rsidRDefault="00CE44E7" w:rsidP="00CE44E7">
      <w:pPr>
        <w:jc w:val="both"/>
        <w:rPr>
          <w:rFonts w:ascii="Times New Roman" w:hAnsi="Times New Roman" w:cs="Times New Roman"/>
          <w:sz w:val="28"/>
          <w:szCs w:val="28"/>
        </w:rPr>
      </w:pPr>
      <w:r>
        <w:rPr>
          <w:rFonts w:ascii="Times New Roman" w:hAnsi="Times New Roman" w:cs="Times New Roman"/>
          <w:sz w:val="28"/>
          <w:szCs w:val="28"/>
        </w:rPr>
        <w:t>10,9839% из областного бюджета- 134 442 руб. 90 коп.</w:t>
      </w:r>
    </w:p>
    <w:p w:rsidR="00CE44E7" w:rsidRDefault="00CE44E7" w:rsidP="00CE44E7">
      <w:pPr>
        <w:jc w:val="both"/>
        <w:rPr>
          <w:rFonts w:ascii="Times New Roman" w:hAnsi="Times New Roman" w:cs="Times New Roman"/>
          <w:sz w:val="28"/>
          <w:szCs w:val="28"/>
        </w:rPr>
      </w:pPr>
      <w:r>
        <w:rPr>
          <w:rFonts w:ascii="Times New Roman" w:hAnsi="Times New Roman" w:cs="Times New Roman"/>
          <w:sz w:val="28"/>
          <w:szCs w:val="28"/>
        </w:rPr>
        <w:t>14,1469% из местного бюджета- 173 158 руб. 10 коп.</w:t>
      </w:r>
    </w:p>
    <w:p w:rsidR="00CE44E7" w:rsidRPr="000E567F" w:rsidRDefault="00CE44E7" w:rsidP="00CE44E7">
      <w:pPr>
        <w:jc w:val="both"/>
        <w:rPr>
          <w:rFonts w:ascii="Times New Roman" w:hAnsi="Times New Roman" w:cs="Times New Roman"/>
          <w:sz w:val="28"/>
          <w:szCs w:val="28"/>
        </w:rPr>
      </w:pPr>
      <w:r>
        <w:rPr>
          <w:rFonts w:ascii="Times New Roman" w:hAnsi="Times New Roman" w:cs="Times New Roman"/>
          <w:sz w:val="28"/>
          <w:szCs w:val="28"/>
        </w:rPr>
        <w:t>129 868</w:t>
      </w:r>
      <w:r w:rsidRPr="003417CA">
        <w:rPr>
          <w:rFonts w:ascii="Times New Roman" w:hAnsi="Times New Roman" w:cs="Times New Roman"/>
          <w:sz w:val="28"/>
          <w:szCs w:val="28"/>
        </w:rPr>
        <w:t xml:space="preserve"> руб. </w:t>
      </w:r>
      <w:r>
        <w:rPr>
          <w:rFonts w:ascii="Times New Roman" w:hAnsi="Times New Roman" w:cs="Times New Roman"/>
          <w:sz w:val="28"/>
          <w:szCs w:val="28"/>
        </w:rPr>
        <w:t>542</w:t>
      </w:r>
      <w:r w:rsidRPr="003417CA">
        <w:rPr>
          <w:rFonts w:ascii="Times New Roman" w:hAnsi="Times New Roman" w:cs="Times New Roman"/>
          <w:sz w:val="28"/>
          <w:szCs w:val="28"/>
        </w:rPr>
        <w:t xml:space="preserve"> коп. + </w:t>
      </w:r>
      <w:r>
        <w:rPr>
          <w:rFonts w:ascii="Times New Roman" w:hAnsi="Times New Roman" w:cs="Times New Roman"/>
          <w:sz w:val="28"/>
          <w:szCs w:val="28"/>
        </w:rPr>
        <w:t xml:space="preserve">173 158 руб.056 коп. </w:t>
      </w:r>
      <w:r w:rsidRPr="003417CA">
        <w:rPr>
          <w:rFonts w:ascii="Times New Roman" w:hAnsi="Times New Roman" w:cs="Times New Roman"/>
          <w:sz w:val="28"/>
          <w:szCs w:val="28"/>
        </w:rPr>
        <w:t xml:space="preserve">= </w:t>
      </w:r>
      <w:r>
        <w:rPr>
          <w:rFonts w:ascii="Times New Roman" w:hAnsi="Times New Roman" w:cs="Times New Roman"/>
          <w:sz w:val="28"/>
          <w:szCs w:val="28"/>
        </w:rPr>
        <w:t xml:space="preserve">303 027 </w:t>
      </w:r>
      <w:proofErr w:type="spellStart"/>
      <w:r w:rsidRPr="003417CA">
        <w:rPr>
          <w:rFonts w:ascii="Times New Roman" w:hAnsi="Times New Roman" w:cs="Times New Roman"/>
          <w:sz w:val="28"/>
          <w:szCs w:val="28"/>
        </w:rPr>
        <w:t>руб</w:t>
      </w:r>
      <w:proofErr w:type="spellEnd"/>
    </w:p>
    <w:p w:rsidR="000E567F" w:rsidRPr="006E5CB3" w:rsidRDefault="000E567F" w:rsidP="005D0575">
      <w:pPr>
        <w:jc w:val="both"/>
        <w:rPr>
          <w:rFonts w:ascii="Times New Roman" w:hAnsi="Times New Roman" w:cs="Times New Roman"/>
          <w:sz w:val="28"/>
          <w:szCs w:val="28"/>
        </w:rPr>
      </w:pPr>
    </w:p>
    <w:p w:rsidR="005D0575" w:rsidRDefault="005D0575" w:rsidP="005D0575">
      <w:pPr>
        <w:jc w:val="both"/>
        <w:rPr>
          <w:rFonts w:ascii="Times New Roman" w:hAnsi="Times New Roman" w:cs="Times New Roman"/>
          <w:sz w:val="28"/>
          <w:szCs w:val="28"/>
        </w:rPr>
      </w:pPr>
      <w:r>
        <w:rPr>
          <w:rFonts w:ascii="Times New Roman" w:hAnsi="Times New Roman" w:cs="Times New Roman"/>
          <w:b/>
          <w:sz w:val="28"/>
          <w:szCs w:val="28"/>
        </w:rPr>
        <w:t xml:space="preserve">В 2016 году </w:t>
      </w:r>
      <w:r>
        <w:rPr>
          <w:rFonts w:ascii="Times New Roman" w:hAnsi="Times New Roman" w:cs="Times New Roman"/>
          <w:sz w:val="28"/>
          <w:szCs w:val="28"/>
        </w:rPr>
        <w:t xml:space="preserve">средняя стоимость жилья, </w:t>
      </w:r>
      <w:proofErr w:type="gramStart"/>
      <w:r>
        <w:rPr>
          <w:rFonts w:ascii="Times New Roman" w:hAnsi="Times New Roman" w:cs="Times New Roman"/>
          <w:sz w:val="28"/>
          <w:szCs w:val="28"/>
        </w:rPr>
        <w:t>принимая при расчете размера с</w:t>
      </w:r>
      <w:r w:rsidR="00335F52">
        <w:rPr>
          <w:rFonts w:ascii="Times New Roman" w:hAnsi="Times New Roman" w:cs="Times New Roman"/>
          <w:sz w:val="28"/>
          <w:szCs w:val="28"/>
        </w:rPr>
        <w:t>оциальной выплаты для семьи из 4</w:t>
      </w:r>
      <w:r>
        <w:rPr>
          <w:rFonts w:ascii="Times New Roman" w:hAnsi="Times New Roman" w:cs="Times New Roman"/>
          <w:sz w:val="28"/>
          <w:szCs w:val="28"/>
        </w:rPr>
        <w:t>-х человек составит</w:t>
      </w:r>
      <w:proofErr w:type="gramEnd"/>
      <w:r>
        <w:rPr>
          <w:rFonts w:ascii="Times New Roman" w:hAnsi="Times New Roman" w:cs="Times New Roman"/>
          <w:sz w:val="28"/>
          <w:szCs w:val="28"/>
        </w:rPr>
        <w:t>:</w:t>
      </w:r>
    </w:p>
    <w:p w:rsidR="005D0575" w:rsidRDefault="005D0575" w:rsidP="005D0575">
      <w:pPr>
        <w:jc w:val="both"/>
        <w:rPr>
          <w:rFonts w:ascii="Times New Roman" w:hAnsi="Times New Roman" w:cs="Times New Roman"/>
          <w:sz w:val="28"/>
          <w:szCs w:val="28"/>
        </w:rPr>
      </w:pPr>
      <w:r>
        <w:rPr>
          <w:rFonts w:ascii="Times New Roman" w:hAnsi="Times New Roman" w:cs="Times New Roman"/>
          <w:sz w:val="28"/>
          <w:szCs w:val="28"/>
        </w:rPr>
        <w:t xml:space="preserve">17000 руб.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18 кв. м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4 человека = 1 224 000 руб.</w:t>
      </w:r>
    </w:p>
    <w:p w:rsidR="005D0575" w:rsidRDefault="005D0575" w:rsidP="005D0575">
      <w:pPr>
        <w:jc w:val="both"/>
        <w:rPr>
          <w:rFonts w:ascii="Times New Roman" w:hAnsi="Times New Roman" w:cs="Times New Roman"/>
          <w:sz w:val="28"/>
          <w:szCs w:val="28"/>
        </w:rPr>
      </w:pPr>
      <w:r>
        <w:rPr>
          <w:rFonts w:ascii="Times New Roman" w:hAnsi="Times New Roman" w:cs="Times New Roman"/>
          <w:sz w:val="28"/>
          <w:szCs w:val="28"/>
        </w:rPr>
        <w:t xml:space="preserve">Социальная выплата 35%- 428 400 руб.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1 семья = 428 400 руб., в том числе:</w:t>
      </w:r>
    </w:p>
    <w:p w:rsidR="005D0575" w:rsidRDefault="005D0575" w:rsidP="005D0575">
      <w:pPr>
        <w:jc w:val="both"/>
        <w:rPr>
          <w:rFonts w:ascii="Times New Roman" w:hAnsi="Times New Roman" w:cs="Times New Roman"/>
          <w:sz w:val="28"/>
          <w:szCs w:val="28"/>
        </w:rPr>
      </w:pPr>
      <w:r>
        <w:rPr>
          <w:rFonts w:ascii="Times New Roman" w:hAnsi="Times New Roman" w:cs="Times New Roman"/>
          <w:sz w:val="28"/>
          <w:szCs w:val="28"/>
        </w:rPr>
        <w:t>9,8692% из федерального бюджета- 120 799 руб.</w:t>
      </w:r>
    </w:p>
    <w:p w:rsidR="005D0575" w:rsidRDefault="005D0575" w:rsidP="005D0575">
      <w:pPr>
        <w:jc w:val="both"/>
        <w:rPr>
          <w:rFonts w:ascii="Times New Roman" w:hAnsi="Times New Roman" w:cs="Times New Roman"/>
          <w:sz w:val="28"/>
          <w:szCs w:val="28"/>
        </w:rPr>
      </w:pPr>
      <w:r>
        <w:rPr>
          <w:rFonts w:ascii="Times New Roman" w:hAnsi="Times New Roman" w:cs="Times New Roman"/>
          <w:sz w:val="28"/>
          <w:szCs w:val="28"/>
        </w:rPr>
        <w:t>10,9839% из областного бюджета- 134 442 руб. 90 коп.</w:t>
      </w:r>
    </w:p>
    <w:p w:rsidR="005D0575" w:rsidRDefault="005D0575" w:rsidP="005D0575">
      <w:pPr>
        <w:jc w:val="both"/>
        <w:rPr>
          <w:rFonts w:ascii="Times New Roman" w:hAnsi="Times New Roman" w:cs="Times New Roman"/>
          <w:sz w:val="28"/>
          <w:szCs w:val="28"/>
        </w:rPr>
      </w:pPr>
      <w:r>
        <w:rPr>
          <w:rFonts w:ascii="Times New Roman" w:hAnsi="Times New Roman" w:cs="Times New Roman"/>
          <w:sz w:val="28"/>
          <w:szCs w:val="28"/>
        </w:rPr>
        <w:t>14,1469% из местного бюджета- 173 158 руб. 10 коп.</w:t>
      </w:r>
    </w:p>
    <w:p w:rsidR="005D0575" w:rsidRDefault="005D0575" w:rsidP="005D0575">
      <w:pPr>
        <w:jc w:val="both"/>
        <w:rPr>
          <w:rFonts w:ascii="Times New Roman" w:hAnsi="Times New Roman" w:cs="Times New Roman"/>
          <w:sz w:val="28"/>
          <w:szCs w:val="28"/>
        </w:rPr>
      </w:pPr>
      <w:r>
        <w:rPr>
          <w:rFonts w:ascii="Times New Roman" w:hAnsi="Times New Roman" w:cs="Times New Roman"/>
          <w:sz w:val="28"/>
          <w:szCs w:val="28"/>
        </w:rPr>
        <w:t>129 868</w:t>
      </w:r>
      <w:r w:rsidRPr="003417CA">
        <w:rPr>
          <w:rFonts w:ascii="Times New Roman" w:hAnsi="Times New Roman" w:cs="Times New Roman"/>
          <w:sz w:val="28"/>
          <w:szCs w:val="28"/>
        </w:rPr>
        <w:t xml:space="preserve"> руб. </w:t>
      </w:r>
      <w:r>
        <w:rPr>
          <w:rFonts w:ascii="Times New Roman" w:hAnsi="Times New Roman" w:cs="Times New Roman"/>
          <w:sz w:val="28"/>
          <w:szCs w:val="28"/>
        </w:rPr>
        <w:t>542</w:t>
      </w:r>
      <w:r w:rsidRPr="003417CA">
        <w:rPr>
          <w:rFonts w:ascii="Times New Roman" w:hAnsi="Times New Roman" w:cs="Times New Roman"/>
          <w:sz w:val="28"/>
          <w:szCs w:val="28"/>
        </w:rPr>
        <w:t xml:space="preserve"> коп. + </w:t>
      </w:r>
      <w:r>
        <w:rPr>
          <w:rFonts w:ascii="Times New Roman" w:hAnsi="Times New Roman" w:cs="Times New Roman"/>
          <w:sz w:val="28"/>
          <w:szCs w:val="28"/>
        </w:rPr>
        <w:t xml:space="preserve">173 158 руб.056 коп. </w:t>
      </w:r>
      <w:r w:rsidRPr="003417CA">
        <w:rPr>
          <w:rFonts w:ascii="Times New Roman" w:hAnsi="Times New Roman" w:cs="Times New Roman"/>
          <w:sz w:val="28"/>
          <w:szCs w:val="28"/>
        </w:rPr>
        <w:t xml:space="preserve">= </w:t>
      </w:r>
      <w:r>
        <w:rPr>
          <w:rFonts w:ascii="Times New Roman" w:hAnsi="Times New Roman" w:cs="Times New Roman"/>
          <w:sz w:val="28"/>
          <w:szCs w:val="28"/>
        </w:rPr>
        <w:t xml:space="preserve">303 027 </w:t>
      </w:r>
      <w:r w:rsidRPr="003417CA">
        <w:rPr>
          <w:rFonts w:ascii="Times New Roman" w:hAnsi="Times New Roman" w:cs="Times New Roman"/>
          <w:sz w:val="28"/>
          <w:szCs w:val="28"/>
        </w:rPr>
        <w:t xml:space="preserve">руб. </w:t>
      </w:r>
    </w:p>
    <w:p w:rsidR="005D0575" w:rsidRDefault="005D0575" w:rsidP="005D0575">
      <w:pPr>
        <w:jc w:val="both"/>
        <w:rPr>
          <w:rFonts w:ascii="Times New Roman" w:hAnsi="Times New Roman" w:cs="Times New Roman"/>
          <w:b/>
          <w:sz w:val="28"/>
          <w:szCs w:val="28"/>
        </w:rPr>
      </w:pPr>
    </w:p>
    <w:p w:rsidR="00A37191" w:rsidRDefault="00A37191" w:rsidP="005D0575">
      <w:pPr>
        <w:jc w:val="both"/>
        <w:rPr>
          <w:rFonts w:ascii="Times New Roman" w:hAnsi="Times New Roman" w:cs="Times New Roman"/>
          <w:b/>
          <w:sz w:val="28"/>
          <w:szCs w:val="28"/>
        </w:rPr>
      </w:pPr>
    </w:p>
    <w:p w:rsidR="00A37191" w:rsidRDefault="00A37191" w:rsidP="005D0575">
      <w:pPr>
        <w:jc w:val="both"/>
        <w:rPr>
          <w:rFonts w:ascii="Times New Roman" w:hAnsi="Times New Roman" w:cs="Times New Roman"/>
          <w:b/>
          <w:sz w:val="28"/>
          <w:szCs w:val="28"/>
        </w:rPr>
      </w:pPr>
    </w:p>
    <w:p w:rsidR="00B1189B" w:rsidRDefault="00B1189B" w:rsidP="005D0575">
      <w:pPr>
        <w:jc w:val="both"/>
        <w:rPr>
          <w:rFonts w:ascii="Times New Roman" w:hAnsi="Times New Roman" w:cs="Times New Roman"/>
          <w:b/>
          <w:sz w:val="28"/>
          <w:szCs w:val="28"/>
        </w:rPr>
      </w:pPr>
    </w:p>
    <w:p w:rsidR="005D0575" w:rsidRPr="00B1189B" w:rsidRDefault="008230DA" w:rsidP="00B1189B">
      <w:pPr>
        <w:pStyle w:val="a8"/>
        <w:rPr>
          <w:rFonts w:ascii="Times New Roman" w:hAnsi="Times New Roman" w:cs="Times New Roman"/>
          <w:sz w:val="28"/>
          <w:szCs w:val="28"/>
        </w:rPr>
      </w:pPr>
      <w:r>
        <w:rPr>
          <w:rFonts w:ascii="Times New Roman" w:hAnsi="Times New Roman" w:cs="Times New Roman"/>
          <w:sz w:val="28"/>
          <w:szCs w:val="28"/>
        </w:rPr>
        <w:t xml:space="preserve"> И.о</w:t>
      </w:r>
      <w:r w:rsidR="00DE6A7A">
        <w:rPr>
          <w:rFonts w:ascii="Times New Roman" w:hAnsi="Times New Roman" w:cs="Times New Roman"/>
          <w:sz w:val="28"/>
          <w:szCs w:val="28"/>
        </w:rPr>
        <w:t xml:space="preserve">. </w:t>
      </w:r>
      <w:r>
        <w:rPr>
          <w:rFonts w:ascii="Times New Roman" w:hAnsi="Times New Roman" w:cs="Times New Roman"/>
          <w:sz w:val="28"/>
          <w:szCs w:val="28"/>
        </w:rPr>
        <w:t>г</w:t>
      </w:r>
      <w:r w:rsidR="005D0575" w:rsidRPr="00B1189B">
        <w:rPr>
          <w:rFonts w:ascii="Times New Roman" w:hAnsi="Times New Roman" w:cs="Times New Roman"/>
          <w:sz w:val="28"/>
          <w:szCs w:val="28"/>
        </w:rPr>
        <w:t>лавы Дубовоовражного</w:t>
      </w:r>
    </w:p>
    <w:p w:rsidR="005D0575" w:rsidRPr="00056FC8" w:rsidRDefault="00DE6A7A" w:rsidP="00B1189B">
      <w:pPr>
        <w:pStyle w:val="a8"/>
      </w:pPr>
      <w:r>
        <w:rPr>
          <w:rFonts w:ascii="Times New Roman" w:hAnsi="Times New Roman" w:cs="Times New Roman"/>
          <w:sz w:val="28"/>
          <w:szCs w:val="28"/>
        </w:rPr>
        <w:t>с</w:t>
      </w:r>
      <w:r w:rsidR="005D0575" w:rsidRPr="00B1189B">
        <w:rPr>
          <w:rFonts w:ascii="Times New Roman" w:hAnsi="Times New Roman" w:cs="Times New Roman"/>
          <w:sz w:val="28"/>
          <w:szCs w:val="28"/>
        </w:rPr>
        <w:t>ельского</w:t>
      </w:r>
      <w:bookmarkStart w:id="0" w:name="_GoBack"/>
      <w:bookmarkEnd w:id="0"/>
      <w:r>
        <w:rPr>
          <w:rFonts w:ascii="Times New Roman" w:hAnsi="Times New Roman" w:cs="Times New Roman"/>
          <w:sz w:val="28"/>
          <w:szCs w:val="28"/>
        </w:rPr>
        <w:t xml:space="preserve"> поселения                                                                      Тощева Т.И.</w:t>
      </w:r>
    </w:p>
    <w:p w:rsidR="005D0575" w:rsidRDefault="005D0575"/>
    <w:sectPr w:rsidR="005D0575" w:rsidSect="005356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5647"/>
    <w:multiLevelType w:val="hybridMultilevel"/>
    <w:tmpl w:val="8708C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7619E7"/>
    <w:multiLevelType w:val="multilevel"/>
    <w:tmpl w:val="42D673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36981332"/>
    <w:multiLevelType w:val="hybridMultilevel"/>
    <w:tmpl w:val="208E5F54"/>
    <w:lvl w:ilvl="0" w:tplc="BC8255E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1093F6D"/>
    <w:multiLevelType w:val="hybridMultilevel"/>
    <w:tmpl w:val="A4500D9A"/>
    <w:lvl w:ilvl="0" w:tplc="EE606622">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C34207"/>
    <w:multiLevelType w:val="hybridMultilevel"/>
    <w:tmpl w:val="AAAE5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8F4E05"/>
    <w:multiLevelType w:val="multilevel"/>
    <w:tmpl w:val="357639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7BB0599C"/>
    <w:multiLevelType w:val="hybridMultilevel"/>
    <w:tmpl w:val="A7EEFF70"/>
    <w:lvl w:ilvl="0" w:tplc="53F4192A">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D627CCC"/>
    <w:multiLevelType w:val="hybridMultilevel"/>
    <w:tmpl w:val="E0A01C24"/>
    <w:lvl w:ilvl="0" w:tplc="F81E5622">
      <w:start w:val="1"/>
      <w:numFmt w:val="decimal"/>
      <w:lvlText w:val="%1."/>
      <w:lvlJc w:val="left"/>
      <w:pPr>
        <w:ind w:left="720" w:hanging="360"/>
      </w:pPr>
      <w:rPr>
        <w:rFonts w:eastAsiaTheme="minorEastAsia"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7"/>
  </w:num>
  <w:num w:numId="5">
    <w:abstractNumId w:val="3"/>
  </w:num>
  <w:num w:numId="6">
    <w:abstractNumId w:val="1"/>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61126A"/>
    <w:rsid w:val="0000401C"/>
    <w:rsid w:val="00016A22"/>
    <w:rsid w:val="0001794E"/>
    <w:rsid w:val="00021E9D"/>
    <w:rsid w:val="00033BC0"/>
    <w:rsid w:val="00056612"/>
    <w:rsid w:val="0006190D"/>
    <w:rsid w:val="000E567F"/>
    <w:rsid w:val="0011128B"/>
    <w:rsid w:val="00111BDE"/>
    <w:rsid w:val="001363FA"/>
    <w:rsid w:val="00140EBD"/>
    <w:rsid w:val="001568EF"/>
    <w:rsid w:val="001C552B"/>
    <w:rsid w:val="001F61AD"/>
    <w:rsid w:val="00283925"/>
    <w:rsid w:val="002A13E1"/>
    <w:rsid w:val="002A74FA"/>
    <w:rsid w:val="002C32F0"/>
    <w:rsid w:val="0031521B"/>
    <w:rsid w:val="00335F52"/>
    <w:rsid w:val="00343A74"/>
    <w:rsid w:val="003579C6"/>
    <w:rsid w:val="00382480"/>
    <w:rsid w:val="003A59D3"/>
    <w:rsid w:val="003D4E2C"/>
    <w:rsid w:val="003E259D"/>
    <w:rsid w:val="003F0878"/>
    <w:rsid w:val="00433F6C"/>
    <w:rsid w:val="004D1965"/>
    <w:rsid w:val="004D24B8"/>
    <w:rsid w:val="0052500C"/>
    <w:rsid w:val="00535699"/>
    <w:rsid w:val="00581887"/>
    <w:rsid w:val="00585427"/>
    <w:rsid w:val="005A3FDA"/>
    <w:rsid w:val="005C4922"/>
    <w:rsid w:val="005D0575"/>
    <w:rsid w:val="0061126A"/>
    <w:rsid w:val="00611B46"/>
    <w:rsid w:val="0062000E"/>
    <w:rsid w:val="00630E97"/>
    <w:rsid w:val="00651CAE"/>
    <w:rsid w:val="00653C09"/>
    <w:rsid w:val="00660348"/>
    <w:rsid w:val="006665CD"/>
    <w:rsid w:val="00686CB0"/>
    <w:rsid w:val="006A57F9"/>
    <w:rsid w:val="006C7AFB"/>
    <w:rsid w:val="006E18A8"/>
    <w:rsid w:val="006E5CB3"/>
    <w:rsid w:val="006F1FF7"/>
    <w:rsid w:val="00720F7B"/>
    <w:rsid w:val="00795AF5"/>
    <w:rsid w:val="007C0111"/>
    <w:rsid w:val="008230DA"/>
    <w:rsid w:val="00824B88"/>
    <w:rsid w:val="00865996"/>
    <w:rsid w:val="0088716B"/>
    <w:rsid w:val="008A5F7C"/>
    <w:rsid w:val="008D42D8"/>
    <w:rsid w:val="0090736F"/>
    <w:rsid w:val="00916AF1"/>
    <w:rsid w:val="00934BEC"/>
    <w:rsid w:val="00980DFC"/>
    <w:rsid w:val="00983683"/>
    <w:rsid w:val="009A4043"/>
    <w:rsid w:val="009D2D91"/>
    <w:rsid w:val="009E73B2"/>
    <w:rsid w:val="00A37191"/>
    <w:rsid w:val="00A83B76"/>
    <w:rsid w:val="00A852A0"/>
    <w:rsid w:val="00AA2EA9"/>
    <w:rsid w:val="00AD2755"/>
    <w:rsid w:val="00B1189B"/>
    <w:rsid w:val="00B56647"/>
    <w:rsid w:val="00B85222"/>
    <w:rsid w:val="00B925F2"/>
    <w:rsid w:val="00BA460A"/>
    <w:rsid w:val="00BC0F8F"/>
    <w:rsid w:val="00C02E95"/>
    <w:rsid w:val="00C15CB0"/>
    <w:rsid w:val="00C369C0"/>
    <w:rsid w:val="00C45012"/>
    <w:rsid w:val="00C6096E"/>
    <w:rsid w:val="00CB293D"/>
    <w:rsid w:val="00CC77A4"/>
    <w:rsid w:val="00CE44E7"/>
    <w:rsid w:val="00CF4844"/>
    <w:rsid w:val="00D143B4"/>
    <w:rsid w:val="00D326D6"/>
    <w:rsid w:val="00D57843"/>
    <w:rsid w:val="00D57A41"/>
    <w:rsid w:val="00D71FDC"/>
    <w:rsid w:val="00D72501"/>
    <w:rsid w:val="00DB41BC"/>
    <w:rsid w:val="00DE6A7A"/>
    <w:rsid w:val="00DE7BA0"/>
    <w:rsid w:val="00E0499C"/>
    <w:rsid w:val="00E1283F"/>
    <w:rsid w:val="00E12AE7"/>
    <w:rsid w:val="00E1783E"/>
    <w:rsid w:val="00E540EB"/>
    <w:rsid w:val="00EB0802"/>
    <w:rsid w:val="00F707A7"/>
    <w:rsid w:val="00F77230"/>
    <w:rsid w:val="00FC22D0"/>
    <w:rsid w:val="00FE6A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AF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5427"/>
    <w:pPr>
      <w:ind w:left="720"/>
      <w:contextualSpacing/>
    </w:pPr>
  </w:style>
  <w:style w:type="paragraph" w:styleId="a4">
    <w:name w:val="Balloon Text"/>
    <w:basedOn w:val="a"/>
    <w:link w:val="a5"/>
    <w:uiPriority w:val="99"/>
    <w:semiHidden/>
    <w:unhideWhenUsed/>
    <w:rsid w:val="00E049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499C"/>
    <w:rPr>
      <w:rFonts w:ascii="Tahoma" w:eastAsiaTheme="minorEastAsia" w:hAnsi="Tahoma" w:cs="Tahoma"/>
      <w:sz w:val="16"/>
      <w:szCs w:val="16"/>
      <w:lang w:eastAsia="ru-RU"/>
    </w:rPr>
  </w:style>
  <w:style w:type="paragraph" w:styleId="a6">
    <w:name w:val="Normal (Web)"/>
    <w:basedOn w:val="a"/>
    <w:uiPriority w:val="99"/>
    <w:unhideWhenUsed/>
    <w:rsid w:val="00D72501"/>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1F61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B1189B"/>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AF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5427"/>
    <w:pPr>
      <w:ind w:left="720"/>
      <w:contextualSpacing/>
    </w:pPr>
  </w:style>
  <w:style w:type="paragraph" w:styleId="a4">
    <w:name w:val="Balloon Text"/>
    <w:basedOn w:val="a"/>
    <w:link w:val="a5"/>
    <w:uiPriority w:val="99"/>
    <w:semiHidden/>
    <w:unhideWhenUsed/>
    <w:rsid w:val="00E049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499C"/>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06091-F1D3-4303-A2A7-51D0E15D3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19</Pages>
  <Words>4749</Words>
  <Characters>27073</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 Т. Абдюшев</dc:creator>
  <cp:lastModifiedBy>Администрация</cp:lastModifiedBy>
  <cp:revision>5</cp:revision>
  <cp:lastPrinted>2017-05-18T06:56:00Z</cp:lastPrinted>
  <dcterms:created xsi:type="dcterms:W3CDTF">2017-05-18T04:30:00Z</dcterms:created>
  <dcterms:modified xsi:type="dcterms:W3CDTF">2017-05-18T07:01:00Z</dcterms:modified>
</cp:coreProperties>
</file>