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D7" w:rsidRPr="00A926D1" w:rsidRDefault="00BD59D7" w:rsidP="00BD59D7">
      <w:pPr>
        <w:spacing w:after="0" w:line="240" w:lineRule="auto"/>
        <w:ind w:right="28"/>
        <w:jc w:val="center"/>
        <w:rPr>
          <w:sz w:val="26"/>
          <w:szCs w:val="26"/>
        </w:rPr>
      </w:pPr>
    </w:p>
    <w:p w:rsidR="00BD59D7" w:rsidRPr="00A926D1" w:rsidRDefault="00BD59D7" w:rsidP="00BD59D7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26D1">
        <w:rPr>
          <w:sz w:val="28"/>
          <w:szCs w:val="28"/>
        </w:rPr>
        <w:object w:dxaOrig="971" w:dyaOrig="1032">
          <v:rect id="rectole0000000000" o:spid="_x0000_i1025" style="width:57pt;height:57pt" o:ole="" o:preferrelative="t" stroked="f">
            <v:imagedata r:id="rId6" o:title=""/>
          </v:rect>
          <o:OLEObject Type="Embed" ProgID="StaticMetafile" ShapeID="rectole0000000000" DrawAspect="Content" ObjectID="_1658733761" r:id="rId7"/>
        </w:object>
      </w:r>
    </w:p>
    <w:p w:rsidR="00BD59D7" w:rsidRPr="00A926D1" w:rsidRDefault="00BD59D7" w:rsidP="00BD5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9D7" w:rsidRPr="00A926D1" w:rsidRDefault="00BD59D7" w:rsidP="00BD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D1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A926D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926D1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BD59D7" w:rsidRPr="00A926D1" w:rsidRDefault="00BD59D7" w:rsidP="00BD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D1">
        <w:rPr>
          <w:rFonts w:ascii="Times New Roman" w:hAnsi="Times New Roman" w:cs="Times New Roman"/>
          <w:b/>
          <w:sz w:val="28"/>
          <w:szCs w:val="28"/>
        </w:rPr>
        <w:t>ДУБОВООВРАЖНОГО СЕЛЬСКОГО ПОСЕЛЕНИЯ</w:t>
      </w:r>
    </w:p>
    <w:p w:rsidR="00BD59D7" w:rsidRPr="00A926D1" w:rsidRDefault="00BD59D7" w:rsidP="00BD59D7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D1">
        <w:rPr>
          <w:rFonts w:ascii="Times New Roman" w:hAnsi="Times New Roman" w:cs="Times New Roman"/>
          <w:b/>
          <w:sz w:val="28"/>
          <w:szCs w:val="28"/>
        </w:rPr>
        <w:t>СВЕТЛОЯРСКОГО МУНИЦИПАЛЬНОГО РАЙОНА ВОЛГОГРАДСКОЙ ОБЛАСТИ</w:t>
      </w:r>
    </w:p>
    <w:p w:rsidR="00651249" w:rsidRDefault="00651249" w:rsidP="00336C4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9D7" w:rsidRPr="00A926D1" w:rsidRDefault="00BD59D7" w:rsidP="00BD5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26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926D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D59D7" w:rsidRPr="00A926D1" w:rsidRDefault="00BD59D7" w:rsidP="00BD59D7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</w:rPr>
      </w:pPr>
    </w:p>
    <w:p w:rsidR="00BD59D7" w:rsidRDefault="006F2A74" w:rsidP="00BD59D7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A74">
        <w:rPr>
          <w:rFonts w:ascii="Times New Roman" w:eastAsia="Times New Roman" w:hAnsi="Times New Roman" w:cs="Times New Roman"/>
          <w:sz w:val="26"/>
          <w:szCs w:val="26"/>
        </w:rPr>
        <w:t xml:space="preserve">от 22 июля 2020г.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6F2A74">
        <w:rPr>
          <w:rFonts w:ascii="Times New Roman" w:eastAsia="Times New Roman" w:hAnsi="Times New Roman" w:cs="Times New Roman"/>
          <w:sz w:val="26"/>
          <w:szCs w:val="26"/>
        </w:rPr>
        <w:t xml:space="preserve">       №73</w:t>
      </w:r>
    </w:p>
    <w:p w:rsidR="006F2A74" w:rsidRPr="006F2A74" w:rsidRDefault="006F2A74" w:rsidP="00BD59D7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59D7" w:rsidRPr="00651249" w:rsidRDefault="00BD59D7" w:rsidP="006F2A7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1249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</w:t>
      </w:r>
      <w:r w:rsidR="006F2A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124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651249">
        <w:rPr>
          <w:rFonts w:ascii="Times New Roman" w:eastAsia="Times New Roman" w:hAnsi="Times New Roman" w:cs="Times New Roman"/>
          <w:sz w:val="26"/>
          <w:szCs w:val="26"/>
        </w:rPr>
        <w:t>Дубовоовражного</w:t>
      </w:r>
      <w:proofErr w:type="spellEnd"/>
      <w:r w:rsidRPr="00651249">
        <w:rPr>
          <w:rFonts w:ascii="Times New Roman" w:eastAsia="Times New Roman" w:hAnsi="Times New Roman" w:cs="Times New Roman"/>
          <w:sz w:val="26"/>
          <w:szCs w:val="26"/>
        </w:rPr>
        <w:t xml:space="preserve"> сельского</w:t>
      </w:r>
      <w:r w:rsidR="006F2A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1249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="00013A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1249">
        <w:rPr>
          <w:rFonts w:ascii="Times New Roman" w:eastAsia="Times New Roman" w:hAnsi="Times New Roman" w:cs="Times New Roman"/>
          <w:sz w:val="26"/>
          <w:szCs w:val="26"/>
        </w:rPr>
        <w:t>от 15.01.2018 № 4</w:t>
      </w:r>
      <w:r w:rsidR="006F2A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1249">
        <w:rPr>
          <w:rFonts w:ascii="Times New Roman" w:eastAsia="Times New Roman" w:hAnsi="Times New Roman" w:cs="Times New Roman"/>
          <w:sz w:val="26"/>
          <w:szCs w:val="26"/>
        </w:rPr>
        <w:t>«Об утверждении муниципальной программы «Улучшение жилищных условий молодых семей</w:t>
      </w:r>
      <w:r w:rsidR="006F2A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51249">
        <w:rPr>
          <w:rFonts w:ascii="Times New Roman" w:eastAsia="Times New Roman" w:hAnsi="Times New Roman" w:cs="Times New Roman"/>
          <w:sz w:val="26"/>
          <w:szCs w:val="26"/>
        </w:rPr>
        <w:t>Дубовоовражного</w:t>
      </w:r>
      <w:proofErr w:type="spellEnd"/>
      <w:r w:rsidRPr="0065124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BD59D7" w:rsidRPr="00651249" w:rsidRDefault="00BD59D7" w:rsidP="006F2A7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51249">
        <w:rPr>
          <w:rFonts w:ascii="Times New Roman" w:eastAsia="Times New Roman" w:hAnsi="Times New Roman" w:cs="Times New Roman"/>
          <w:sz w:val="26"/>
          <w:szCs w:val="26"/>
        </w:rPr>
        <w:t>Светлоярского</w:t>
      </w:r>
      <w:proofErr w:type="spellEnd"/>
      <w:r w:rsidRPr="0065124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  <w:r w:rsidR="006F2A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1249">
        <w:rPr>
          <w:rFonts w:ascii="Times New Roman" w:eastAsia="Times New Roman" w:hAnsi="Times New Roman" w:cs="Times New Roman"/>
          <w:sz w:val="26"/>
          <w:szCs w:val="26"/>
        </w:rPr>
        <w:t>Волгоградской области на 2018-2020 годы»</w:t>
      </w:r>
    </w:p>
    <w:p w:rsidR="00BD59D7" w:rsidRPr="00A926D1" w:rsidRDefault="00BD59D7" w:rsidP="00BD59D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F82AB7" w:rsidRPr="00651249" w:rsidRDefault="00F82AB7" w:rsidP="00F82AB7">
      <w:pPr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 соответствии   с    Федеральным  законом    от  06.10.2003    № 131-ФЗ  «Об общих принципах организации местного самоуправления в Российской   Федерации», решением </w:t>
      </w:r>
      <w:r w:rsidR="000F74FC"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Совета депутатов Дубовоовражного сельского поселения 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Светлоярского </w:t>
      </w:r>
      <w:r w:rsidR="000F74FC"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муниципального района Волгоградской области 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от 2</w:t>
      </w:r>
      <w:r w:rsidR="000F74FC"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6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.12.201</w:t>
      </w:r>
      <w:r w:rsidR="000F74FC"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8г. 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F74FC"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№</w:t>
      </w:r>
      <w:r w:rsidR="000F74FC"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28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/</w:t>
      </w:r>
      <w:r w:rsidR="000F74FC"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81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«О бюджете </w:t>
      </w:r>
      <w:r w:rsidR="000F74FC"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Дубовоовражного сельского поселения 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 201</w:t>
      </w:r>
      <w:r w:rsidR="000F74FC"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9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год и  плановый период 20</w:t>
      </w:r>
      <w:r w:rsidR="000F74FC"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20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202</w:t>
      </w:r>
      <w:r w:rsidR="000F74FC"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годов», на основании статьи 179 Бюджетного кодекса Российской Федерации, руководствуясь Уставом </w:t>
      </w:r>
      <w:r w:rsidR="000F74FC"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Дубовоовражного сельского поселения Светлоярского муниципального района Волгоградской области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 </w:t>
      </w:r>
    </w:p>
    <w:p w:rsidR="00F82AB7" w:rsidRPr="00651249" w:rsidRDefault="00F82AB7" w:rsidP="00F82AB7">
      <w:pPr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BD59D7" w:rsidRPr="00A926D1" w:rsidRDefault="00BD59D7" w:rsidP="00BD59D7">
      <w:pPr>
        <w:spacing w:after="0" w:line="240" w:lineRule="auto"/>
        <w:ind w:right="28" w:firstLine="708"/>
        <w:jc w:val="both"/>
        <w:rPr>
          <w:rFonts w:ascii="Arial" w:eastAsia="Times New Roman" w:hAnsi="Arial" w:cs="Arial"/>
          <w:sz w:val="26"/>
          <w:szCs w:val="26"/>
          <w:shd w:val="clear" w:color="auto" w:fill="FFFFFF"/>
        </w:rPr>
      </w:pPr>
    </w:p>
    <w:p w:rsidR="002F5897" w:rsidRPr="00651249" w:rsidRDefault="00BD59D7" w:rsidP="00651249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651249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651249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3750FE" w:rsidRPr="00A926D1" w:rsidRDefault="003750FE" w:rsidP="003750FE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63300A" w:rsidRPr="00651249" w:rsidRDefault="0063300A" w:rsidP="00651249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1249">
        <w:rPr>
          <w:rFonts w:ascii="Times New Roman" w:eastAsia="Times New Roman" w:hAnsi="Times New Roman" w:cs="Times New Roman"/>
          <w:sz w:val="26"/>
          <w:szCs w:val="26"/>
        </w:rPr>
        <w:t>Внести в постановление администрации Дубовоовражного сельского</w:t>
      </w:r>
      <w:r w:rsidR="00651249" w:rsidRPr="00651249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651249">
        <w:rPr>
          <w:rFonts w:ascii="Times New Roman" w:eastAsia="Times New Roman" w:hAnsi="Times New Roman" w:cs="Times New Roman"/>
          <w:sz w:val="26"/>
          <w:szCs w:val="26"/>
        </w:rPr>
        <w:t>оселения</w:t>
      </w:r>
      <w:r w:rsidR="00651249" w:rsidRPr="006512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1249">
        <w:rPr>
          <w:rFonts w:ascii="Times New Roman" w:eastAsia="Times New Roman" w:hAnsi="Times New Roman" w:cs="Times New Roman"/>
          <w:sz w:val="26"/>
          <w:szCs w:val="26"/>
        </w:rPr>
        <w:t>от 15.01.2018 № 4 «Об утверждении муниципальной программы «Улучшение жилищных условий молодых семей Дубовоовражного сельского поселения Светлоярского муниципального района Волгоградской области на 2018-2020 годы»</w:t>
      </w:r>
      <w:r w:rsidRPr="006512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именуется – Программа) следующие изменения:</w:t>
      </w:r>
    </w:p>
    <w:p w:rsidR="0063300A" w:rsidRPr="00651249" w:rsidRDefault="003750FE" w:rsidP="0065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12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1</w:t>
      </w:r>
      <w:r w:rsidR="0063300A" w:rsidRPr="00651249"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 w:rsidR="0063300A" w:rsidRPr="006512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F74FC" w:rsidRPr="006512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Пункт 5 </w:t>
      </w:r>
      <w:r w:rsidR="0063300A" w:rsidRPr="00651249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A926D1" w:rsidRPr="00651249">
        <w:rPr>
          <w:rFonts w:ascii="Times New Roman" w:eastAsia="Times New Roman" w:hAnsi="Times New Roman" w:cs="Times New Roman"/>
          <w:color w:val="000000"/>
          <w:sz w:val="26"/>
          <w:szCs w:val="26"/>
        </w:rPr>
        <w:t>Ресурсное обеспечение реализации Программы</w:t>
      </w:r>
      <w:r w:rsidR="0063300A" w:rsidRPr="00651249">
        <w:rPr>
          <w:rFonts w:ascii="Times New Roman" w:eastAsia="Times New Roman" w:hAnsi="Times New Roman" w:cs="Times New Roman"/>
          <w:color w:val="000000"/>
          <w:sz w:val="26"/>
          <w:szCs w:val="26"/>
        </w:rPr>
        <w:t>» изложить в следующей редакции:</w:t>
      </w:r>
    </w:p>
    <w:p w:rsidR="009C7677" w:rsidRPr="00651249" w:rsidRDefault="00A926D1" w:rsidP="006512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249">
        <w:rPr>
          <w:rFonts w:ascii="Times New Roman" w:hAnsi="Times New Roman" w:cs="Times New Roman"/>
          <w:sz w:val="26"/>
          <w:szCs w:val="26"/>
        </w:rPr>
        <w:t>-</w:t>
      </w:r>
      <w:r w:rsidR="00651249">
        <w:rPr>
          <w:rFonts w:ascii="Times New Roman" w:hAnsi="Times New Roman" w:cs="Times New Roman"/>
          <w:sz w:val="26"/>
          <w:szCs w:val="26"/>
        </w:rPr>
        <w:t xml:space="preserve"> </w:t>
      </w:r>
      <w:r w:rsidRPr="00651249">
        <w:rPr>
          <w:rFonts w:ascii="Times New Roman" w:hAnsi="Times New Roman" w:cs="Times New Roman"/>
          <w:sz w:val="26"/>
          <w:szCs w:val="26"/>
        </w:rPr>
        <w:t>«</w:t>
      </w:r>
      <w:r w:rsidR="009C7677" w:rsidRPr="00651249">
        <w:rPr>
          <w:rFonts w:ascii="Times New Roman" w:hAnsi="Times New Roman" w:cs="Times New Roman"/>
          <w:sz w:val="26"/>
          <w:szCs w:val="26"/>
        </w:rPr>
        <w:t>На реализацию Программы предусматриваются средства в бюджете Дубовоовражного сельского поселения.</w:t>
      </w:r>
    </w:p>
    <w:p w:rsidR="009C7677" w:rsidRPr="00651249" w:rsidRDefault="009C7677" w:rsidP="00651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249">
        <w:rPr>
          <w:rFonts w:ascii="Times New Roman" w:hAnsi="Times New Roman" w:cs="Times New Roman"/>
          <w:sz w:val="26"/>
          <w:szCs w:val="26"/>
        </w:rPr>
        <w:lastRenderedPageBreak/>
        <w:t xml:space="preserve">Финансирование мероприятий по обеспечению жильем молодых семей осуществляется на основе </w:t>
      </w:r>
      <w:proofErr w:type="spellStart"/>
      <w:r w:rsidRPr="00651249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651249">
        <w:rPr>
          <w:rFonts w:ascii="Times New Roman" w:hAnsi="Times New Roman" w:cs="Times New Roman"/>
          <w:sz w:val="26"/>
          <w:szCs w:val="26"/>
        </w:rPr>
        <w:t xml:space="preserve"> расходов на строительство (приобретение) жилья для молодых семей за счет средств федерального и областного бюджетов, бюджета поселения, собственных средств молодых семей, а также иных внебюджетных источников в соответствии с п. п. 4.3., 4.4. настоящего Положения.</w:t>
      </w:r>
    </w:p>
    <w:p w:rsidR="0045274E" w:rsidRPr="00651249" w:rsidRDefault="009C7677" w:rsidP="00651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249">
        <w:rPr>
          <w:rFonts w:ascii="Times New Roman" w:hAnsi="Times New Roman" w:cs="Times New Roman"/>
          <w:sz w:val="26"/>
          <w:szCs w:val="26"/>
        </w:rPr>
        <w:t>Объем финансирования Программы из средств бюджета Дубовоовражного сельского поселения ежегодно уточняется, исходя из возможностей бюджета поселения.</w:t>
      </w:r>
    </w:p>
    <w:p w:rsidR="00D27951" w:rsidRDefault="00D27951" w:rsidP="00D27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Объемы</w:t>
      </w:r>
    </w:p>
    <w:p w:rsidR="00D27951" w:rsidRDefault="00D27951" w:rsidP="00D279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финансирования по реализации муниципальной целевой программы «Улучшение жилищных условий молодых семей Дубовоовражного сельского поселения Светлоярского муниципального района Волгоградской области </w:t>
      </w:r>
    </w:p>
    <w:p w:rsidR="00D27951" w:rsidRDefault="00D27951" w:rsidP="00D279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2018-2020 годы»</w:t>
      </w:r>
    </w:p>
    <w:p w:rsidR="00D27951" w:rsidRDefault="00D27951" w:rsidP="00D279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328"/>
        <w:gridCol w:w="2011"/>
        <w:gridCol w:w="1546"/>
        <w:gridCol w:w="1546"/>
        <w:gridCol w:w="1546"/>
      </w:tblGrid>
      <w:tr w:rsidR="00D27951" w:rsidTr="00D2795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6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Объем финансирования</w:t>
            </w:r>
          </w:p>
        </w:tc>
      </w:tr>
      <w:tr w:rsidR="00D27951" w:rsidTr="00D27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1" w:rsidRDefault="00D279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1" w:rsidRDefault="00D279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том числе по годам</w:t>
            </w:r>
          </w:p>
        </w:tc>
      </w:tr>
      <w:tr w:rsidR="00D27951" w:rsidTr="00D27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1" w:rsidRDefault="00D279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1" w:rsidRDefault="00D279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1" w:rsidRDefault="00D279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27951" w:rsidTr="00D27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D27951" w:rsidTr="00D27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508 200,0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129 900,0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378 300,0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4001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278 400,0</w:t>
            </w:r>
          </w:p>
        </w:tc>
      </w:tr>
      <w:tr w:rsidR="00D27951" w:rsidTr="00D27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830 000,0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120 000,0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410 000,0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336C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150</w:t>
            </w:r>
            <w:r w:rsidR="00D2795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000,0</w:t>
            </w:r>
          </w:p>
        </w:tc>
      </w:tr>
      <w:tr w:rsidR="00D27951" w:rsidTr="00D27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Внебюджетные средства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2 581 800,0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360 100,0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2 221 700,0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Pr="00122CAD" w:rsidRDefault="007D2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22CA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795600,0</w:t>
            </w:r>
          </w:p>
        </w:tc>
      </w:tr>
      <w:tr w:rsidR="00D27951" w:rsidTr="00D27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3 920 000,0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610 000,0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3 010 000,0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5" w:rsidRPr="00122CAD" w:rsidRDefault="007D2615" w:rsidP="004001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22CA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12240</w:t>
            </w:r>
            <w:r w:rsidR="004001B5" w:rsidRPr="00122CA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00,0</w:t>
            </w:r>
          </w:p>
        </w:tc>
      </w:tr>
    </w:tbl>
    <w:p w:rsidR="00D27951" w:rsidRDefault="00D27951" w:rsidP="00D279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27951" w:rsidRDefault="00D27951" w:rsidP="00D27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1.2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Пункт 8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экономическое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обоснование реализации Программы» изложить в следующей редакции:</w:t>
      </w:r>
    </w:p>
    <w:p w:rsidR="00D27951" w:rsidRDefault="00D27951" w:rsidP="00D279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«Необходимость разработки Программы «Улучшение жилищных условий молодых семей Дубовоовражного сельского поселения Светлоярского муниципального района Волгоградской области на 2018- 2020 годы» вызвана реализацией подпрограммы «Молодой семье - доступное жилье» областной целевой программы «Жилище».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328"/>
        <w:gridCol w:w="2011"/>
        <w:gridCol w:w="1546"/>
        <w:gridCol w:w="1546"/>
        <w:gridCol w:w="1546"/>
      </w:tblGrid>
      <w:tr w:rsidR="00D27951" w:rsidTr="00D2795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6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Объем финансирования</w:t>
            </w:r>
          </w:p>
        </w:tc>
      </w:tr>
      <w:tr w:rsidR="00D27951" w:rsidTr="00D27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1" w:rsidRDefault="00D279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1" w:rsidRDefault="00D279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том числе по годам</w:t>
            </w:r>
          </w:p>
        </w:tc>
      </w:tr>
      <w:tr w:rsidR="00D27951" w:rsidTr="00D27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1" w:rsidRDefault="00D279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1" w:rsidRDefault="00D279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1" w:rsidRDefault="00D279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27951" w:rsidTr="00D27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D27951" w:rsidTr="00D27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508 200,0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129 900,0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378 300,0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4001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278 400,0</w:t>
            </w:r>
          </w:p>
        </w:tc>
      </w:tr>
      <w:tr w:rsidR="00D27951" w:rsidTr="00D27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830 000,0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120 000,0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410 000,0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336C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150</w:t>
            </w:r>
            <w:r w:rsidR="00D2795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000,0</w:t>
            </w:r>
          </w:p>
        </w:tc>
      </w:tr>
      <w:tr w:rsidR="007D2615" w:rsidTr="00D27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5" w:rsidRDefault="007D2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5" w:rsidRDefault="007D2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Внебюджетные средства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5" w:rsidRDefault="007D2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2 581 800,0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5" w:rsidRDefault="007D2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360 100,0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5" w:rsidRDefault="007D2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2 221 700,0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5" w:rsidRPr="00122CAD" w:rsidRDefault="007D2615" w:rsidP="00B071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22CA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795600,0</w:t>
            </w:r>
          </w:p>
        </w:tc>
      </w:tr>
      <w:tr w:rsidR="007D2615" w:rsidTr="00D27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5" w:rsidRDefault="007D2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5" w:rsidRDefault="007D2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5" w:rsidRDefault="007D2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3 920 000,0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5" w:rsidRDefault="007D2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610 000,0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5" w:rsidRDefault="007D2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3 010 000,0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5" w:rsidRPr="00122CAD" w:rsidRDefault="007D2615" w:rsidP="00B071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22CA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1224000,0</w:t>
            </w:r>
            <w:bookmarkStart w:id="0" w:name="_GoBack"/>
            <w:bookmarkEnd w:id="0"/>
          </w:p>
        </w:tc>
      </w:tr>
    </w:tbl>
    <w:p w:rsidR="00D27951" w:rsidRDefault="00D27951" w:rsidP="00D279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D27951" w:rsidRDefault="00D27951" w:rsidP="00D2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3.   Н</w:t>
      </w:r>
      <w:r>
        <w:rPr>
          <w:rFonts w:ascii="Times New Roman" w:eastAsia="Times New Roman" w:hAnsi="Times New Roman" w:cs="Times New Roman"/>
          <w:sz w:val="26"/>
          <w:szCs w:val="26"/>
        </w:rPr>
        <w:t>астоящее  постановление  вступает  в силу с момента его подписания</w:t>
      </w:r>
      <w:r w:rsidR="00336C4A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27951" w:rsidRDefault="00D27951" w:rsidP="00D27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951" w:rsidRDefault="00D27951" w:rsidP="00D2795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4.     Контроль  исполнения постановления оставляю за собой.</w:t>
      </w:r>
    </w:p>
    <w:p w:rsidR="00A926D1" w:rsidRPr="00651249" w:rsidRDefault="00A926D1" w:rsidP="00A926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A926D1" w:rsidRPr="00651249" w:rsidRDefault="00A926D1" w:rsidP="00A926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651249" w:rsidRDefault="00A926D1" w:rsidP="00A926D1">
      <w:pPr>
        <w:spacing w:after="0" w:line="240" w:lineRule="auto"/>
        <w:ind w:right="28"/>
        <w:rPr>
          <w:rFonts w:ascii="Times New Roman" w:eastAsia="Times New Roman" w:hAnsi="Times New Roman" w:cs="Times New Roman"/>
          <w:sz w:val="26"/>
          <w:szCs w:val="26"/>
        </w:rPr>
      </w:pPr>
      <w:r w:rsidRPr="00651249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</w:p>
    <w:p w:rsidR="00A926D1" w:rsidRPr="00651249" w:rsidRDefault="00A926D1" w:rsidP="00A926D1">
      <w:pPr>
        <w:spacing w:after="0" w:line="240" w:lineRule="auto"/>
        <w:ind w:right="28"/>
        <w:rPr>
          <w:rFonts w:ascii="Times New Roman" w:eastAsia="Times New Roman" w:hAnsi="Times New Roman" w:cs="Times New Roman"/>
          <w:sz w:val="26"/>
          <w:szCs w:val="26"/>
        </w:rPr>
      </w:pPr>
      <w:r w:rsidRPr="00651249">
        <w:rPr>
          <w:rFonts w:ascii="Times New Roman" w:eastAsia="Times New Roman" w:hAnsi="Times New Roman" w:cs="Times New Roman"/>
          <w:sz w:val="26"/>
          <w:szCs w:val="26"/>
        </w:rPr>
        <w:t>Дубовоовражного</w:t>
      </w:r>
      <w:r w:rsidR="006512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1249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</w:t>
      </w:r>
      <w:r w:rsidRPr="00651249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Pr="00651249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В.В. Ахметшин</w:t>
      </w:r>
    </w:p>
    <w:p w:rsidR="00A926D1" w:rsidRPr="00651249" w:rsidRDefault="00A926D1" w:rsidP="00A926D1">
      <w:pPr>
        <w:spacing w:after="0" w:line="240" w:lineRule="auto"/>
        <w:ind w:right="28"/>
        <w:rPr>
          <w:rFonts w:ascii="Times New Roman" w:eastAsia="Times New Roman" w:hAnsi="Times New Roman" w:cs="Times New Roman"/>
          <w:sz w:val="26"/>
          <w:szCs w:val="26"/>
        </w:rPr>
      </w:pPr>
    </w:p>
    <w:p w:rsidR="002F5897" w:rsidRPr="00A926D1" w:rsidRDefault="002F5897" w:rsidP="009C7677">
      <w:pPr>
        <w:jc w:val="both"/>
        <w:rPr>
          <w:rFonts w:ascii="Arial" w:hAnsi="Arial" w:cs="Arial"/>
          <w:sz w:val="26"/>
          <w:szCs w:val="26"/>
        </w:rPr>
      </w:pPr>
    </w:p>
    <w:sectPr w:rsidR="002F5897" w:rsidRPr="00A926D1" w:rsidSect="0045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3348B"/>
    <w:multiLevelType w:val="hybridMultilevel"/>
    <w:tmpl w:val="689E127A"/>
    <w:lvl w:ilvl="0" w:tplc="807EC46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3C632B1"/>
    <w:multiLevelType w:val="multilevel"/>
    <w:tmpl w:val="089E0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9D7"/>
    <w:rsid w:val="00013AA4"/>
    <w:rsid w:val="000514DA"/>
    <w:rsid w:val="000F74FC"/>
    <w:rsid w:val="00122CAD"/>
    <w:rsid w:val="001B201F"/>
    <w:rsid w:val="001E220D"/>
    <w:rsid w:val="002F5897"/>
    <w:rsid w:val="00336C4A"/>
    <w:rsid w:val="003750FE"/>
    <w:rsid w:val="003B559C"/>
    <w:rsid w:val="004001B5"/>
    <w:rsid w:val="004324DB"/>
    <w:rsid w:val="0045274E"/>
    <w:rsid w:val="00483C35"/>
    <w:rsid w:val="004E16F6"/>
    <w:rsid w:val="005A6029"/>
    <w:rsid w:val="005D7AB9"/>
    <w:rsid w:val="0063300A"/>
    <w:rsid w:val="00651249"/>
    <w:rsid w:val="00652589"/>
    <w:rsid w:val="006947D8"/>
    <w:rsid w:val="006F2A74"/>
    <w:rsid w:val="006F3D5A"/>
    <w:rsid w:val="00701EC8"/>
    <w:rsid w:val="00717A2E"/>
    <w:rsid w:val="00722DD1"/>
    <w:rsid w:val="00733B85"/>
    <w:rsid w:val="007766FE"/>
    <w:rsid w:val="007D2615"/>
    <w:rsid w:val="0080084F"/>
    <w:rsid w:val="00846B12"/>
    <w:rsid w:val="009C7677"/>
    <w:rsid w:val="009F17DA"/>
    <w:rsid w:val="00A81890"/>
    <w:rsid w:val="00A926D1"/>
    <w:rsid w:val="00AA34E5"/>
    <w:rsid w:val="00AC0B30"/>
    <w:rsid w:val="00AF425E"/>
    <w:rsid w:val="00B04DEA"/>
    <w:rsid w:val="00BC7748"/>
    <w:rsid w:val="00BD59D7"/>
    <w:rsid w:val="00D27828"/>
    <w:rsid w:val="00D27951"/>
    <w:rsid w:val="00D414AC"/>
    <w:rsid w:val="00D6260A"/>
    <w:rsid w:val="00F8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9D7"/>
    <w:pPr>
      <w:ind w:left="720"/>
      <w:contextualSpacing/>
    </w:pPr>
  </w:style>
  <w:style w:type="table" w:styleId="a4">
    <w:name w:val="Table Grid"/>
    <w:basedOn w:val="a1"/>
    <w:uiPriority w:val="59"/>
    <w:rsid w:val="009C7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6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ARM</cp:lastModifiedBy>
  <cp:revision>5</cp:revision>
  <cp:lastPrinted>2020-08-12T06:35:00Z</cp:lastPrinted>
  <dcterms:created xsi:type="dcterms:W3CDTF">2020-07-29T06:36:00Z</dcterms:created>
  <dcterms:modified xsi:type="dcterms:W3CDTF">2020-08-12T06:36:00Z</dcterms:modified>
</cp:coreProperties>
</file>