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D6" w:rsidRDefault="004937D6" w:rsidP="004937D6">
      <w:pPr>
        <w:pStyle w:val="15"/>
        <w:shd w:val="clear" w:color="auto" w:fill="FFFFFF"/>
        <w:spacing w:before="150" w:beforeAutospacing="0" w:after="22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3"/>
          <w:rFonts w:ascii="Myriad Pro" w:hAnsi="Myriad Pro" w:cs="Arial"/>
          <w:color w:val="000000"/>
        </w:rPr>
        <w:t>НОВОВВЕДЕНИЯ РЕЖИМА САМОИЗОЛЯЦИИ</w:t>
      </w:r>
    </w:p>
    <w:p w:rsidR="004937D6" w:rsidRDefault="004937D6" w:rsidP="004937D6">
      <w:pPr>
        <w:pStyle w:val="15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yriad Pro" w:hAnsi="Myriad Pro" w:cs="Arial"/>
          <w:color w:val="000000"/>
        </w:rPr>
        <w:t xml:space="preserve">В соответствии с постановлением губернатора Андрея </w:t>
      </w:r>
      <w:proofErr w:type="spellStart"/>
      <w:r>
        <w:rPr>
          <w:rFonts w:ascii="Myriad Pro" w:hAnsi="Myriad Pro" w:cs="Arial"/>
          <w:color w:val="000000"/>
        </w:rPr>
        <w:t>Бочарова</w:t>
      </w:r>
      <w:proofErr w:type="spellEnd"/>
      <w:r>
        <w:rPr>
          <w:rFonts w:ascii="Myriad Pro" w:hAnsi="Myriad Pro" w:cs="Arial"/>
          <w:color w:val="000000"/>
        </w:rPr>
        <w:t xml:space="preserve"> № 301, режим самоизоляции в Волгоградской области продлён до 31 мая.</w:t>
      </w:r>
    </w:p>
    <w:p w:rsidR="004937D6" w:rsidRDefault="004937D6" w:rsidP="004937D6">
      <w:pPr>
        <w:pStyle w:val="15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Myriad Pro" w:hAnsi="Myriad Pro" w:cs="Arial"/>
          <w:color w:val="000000"/>
        </w:rPr>
        <w:t>С 20 мая в регионе вводится обязательный «масочный» режим:</w:t>
      </w:r>
    </w:p>
    <w:p w:rsidR="004937D6" w:rsidRDefault="004937D6" w:rsidP="004937D6">
      <w:pPr>
        <w:pStyle w:val="15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yriad Pro" w:hAnsi="Myriad Pro" w:cs="Arial"/>
          <w:color w:val="000000"/>
        </w:rPr>
        <w:t xml:space="preserve">«п. 3.13. </w:t>
      </w:r>
      <w:proofErr w:type="gramStart"/>
      <w:r>
        <w:rPr>
          <w:rFonts w:ascii="Myriad Pro" w:hAnsi="Myriad Pro" w:cs="Arial"/>
          <w:color w:val="000000"/>
        </w:rPr>
        <w:t>При нахождении в местах общего пользования, расположенных в зданиях, строениях, сооружениях, при нахождении в зданиях (помещениях) государственных органов, в том числе судов общей юрисдикции, арбитражных судов, мировых судов и их аппаратов, прокуратуры, правоохранительных органов, органов местного самоуправления, при посещении мест приобретения товаров, работ, услуг, реализация которых не ограничена в соответствии с настоящим постановлением, при совершении поездок в общественном транспорте, включая</w:t>
      </w:r>
      <w:proofErr w:type="gramEnd"/>
      <w:r>
        <w:rPr>
          <w:rFonts w:ascii="Myriad Pro" w:hAnsi="Myriad Pro" w:cs="Arial"/>
          <w:color w:val="000000"/>
        </w:rPr>
        <w:t xml:space="preserve"> легковое такси, а также при нахождении на территории объектов всех видов транспорта общего пользования (аэропортов, вокзалов и других объектов), в том числе на остановочных пунктах, использовать средства индивидуальной защиты органов дыхания (маски, респираторы, повязки или иные изделия, их заменяющие) и рук (перчатки)».</w:t>
      </w:r>
    </w:p>
    <w:p w:rsidR="004937D6" w:rsidRDefault="004937D6" w:rsidP="004937D6">
      <w:pPr>
        <w:pStyle w:val="15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yriad Pro" w:hAnsi="Myriad Pro" w:cs="Arial"/>
          <w:color w:val="000000"/>
        </w:rPr>
        <w:t xml:space="preserve">В связи с этим, все граждане старше 60 лет до 20 мая будут обеспечены индивидуальным набором защиты (многоразовая маска и резиновые перчатки). Эти средства уже сегодня доставляют </w:t>
      </w:r>
      <w:proofErr w:type="spellStart"/>
      <w:r>
        <w:rPr>
          <w:rFonts w:ascii="Myriad Pro" w:hAnsi="Myriad Pro" w:cs="Arial"/>
          <w:color w:val="000000"/>
        </w:rPr>
        <w:t>адресно</w:t>
      </w:r>
      <w:proofErr w:type="spellEnd"/>
      <w:r>
        <w:rPr>
          <w:rFonts w:ascii="Myriad Pro" w:hAnsi="Myriad Pro" w:cs="Arial"/>
          <w:color w:val="000000"/>
        </w:rPr>
        <w:t>, каждому жителю, силами волонтёров и социальных работников. В настоящее время маски (одноразовые и многоразовые), а также перчатки имеются в аптеках и магазинах в достаточном количестве.</w:t>
      </w:r>
    </w:p>
    <w:p w:rsidR="004937D6" w:rsidRDefault="004937D6" w:rsidP="004937D6">
      <w:pPr>
        <w:pStyle w:val="15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yriad Pro" w:hAnsi="Myriad Pro" w:cs="Arial"/>
          <w:color w:val="000000"/>
        </w:rPr>
        <w:t xml:space="preserve">За отсутствие маски и перчаток вас могут оштрафовать по ст. 20.6.1 </w:t>
      </w:r>
      <w:proofErr w:type="spellStart"/>
      <w:r>
        <w:rPr>
          <w:rFonts w:ascii="Myriad Pro" w:hAnsi="Myriad Pro" w:cs="Arial"/>
          <w:color w:val="000000"/>
        </w:rPr>
        <w:t>КоАП</w:t>
      </w:r>
      <w:proofErr w:type="spellEnd"/>
      <w:r>
        <w:rPr>
          <w:rFonts w:ascii="Myriad Pro" w:hAnsi="Myriad Pro" w:cs="Arial"/>
          <w:color w:val="000000"/>
        </w:rPr>
        <w:t xml:space="preserve"> РФ. Минимальный штраф по данной статье – 1 000 руб.  Составлять протокол за отсутствие маски будут межведомственные группы, в которые входят сотрудники полиции, чиновники, специалисты </w:t>
      </w:r>
      <w:proofErr w:type="spellStart"/>
      <w:r>
        <w:rPr>
          <w:rFonts w:ascii="Myriad Pro" w:hAnsi="Myriad Pro" w:cs="Arial"/>
          <w:color w:val="000000"/>
        </w:rPr>
        <w:t>Роспотребнадзора</w:t>
      </w:r>
      <w:proofErr w:type="spellEnd"/>
      <w:r>
        <w:rPr>
          <w:rFonts w:ascii="Myriad Pro" w:hAnsi="Myriad Pro" w:cs="Arial"/>
          <w:color w:val="000000"/>
        </w:rPr>
        <w:t>.</w:t>
      </w:r>
    </w:p>
    <w:p w:rsidR="004937D6" w:rsidRDefault="004937D6" w:rsidP="004937D6">
      <w:pPr>
        <w:pStyle w:val="15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yriad Pro" w:hAnsi="Myriad Pro" w:cs="Arial"/>
          <w:color w:val="000000"/>
        </w:rPr>
        <w:t xml:space="preserve">С 14 мая разрешены занятия спортом в определенные часы (с 6.00 до 10.00 и с 18.00 до 21.00) и без использования уличного спортивного оборудования при условии соблюдения </w:t>
      </w:r>
      <w:proofErr w:type="spellStart"/>
      <w:r>
        <w:rPr>
          <w:rFonts w:ascii="Myriad Pro" w:hAnsi="Myriad Pro" w:cs="Arial"/>
          <w:color w:val="000000"/>
        </w:rPr>
        <w:t>дистанцирования</w:t>
      </w:r>
      <w:proofErr w:type="spellEnd"/>
      <w:r>
        <w:rPr>
          <w:rFonts w:ascii="Myriad Pro" w:hAnsi="Myriad Pro" w:cs="Arial"/>
          <w:color w:val="000000"/>
        </w:rPr>
        <w:t>. С этого же дня разрешены прогулки с детьми, а также прогулки с совместно проживающими лицами с соблюдением дистанции до других граждан не менее 1,5 метра.</w:t>
      </w:r>
    </w:p>
    <w:p w:rsidR="004937D6" w:rsidRDefault="004937D6" w:rsidP="004937D6">
      <w:pPr>
        <w:pStyle w:val="15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yriad Pro" w:hAnsi="Myriad Pro" w:cs="Arial"/>
          <w:color w:val="000000"/>
        </w:rPr>
        <w:t>Но не забывайте про уведомление, которое вы должны написать при каждом выходе из дома. В уведомлении вы указываете свои ФИО, адрес проживания, дату, время, цель, с которой вы выходите из дома, а также предполагаемое время прибытия домой.</w:t>
      </w:r>
    </w:p>
    <w:p w:rsidR="004937D6" w:rsidRDefault="004937D6" w:rsidP="004937D6">
      <w:pPr>
        <w:pStyle w:val="15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yriad Pro" w:hAnsi="Myriad Pro" w:cs="Arial"/>
          <w:color w:val="000000"/>
        </w:rPr>
        <w:t>Школы и детские сады до конца мая работать не будут. В отношении общепита, возможно, будут послабления раньше, но только при  соответствующей динамике заболеваемости.</w:t>
      </w:r>
    </w:p>
    <w:p w:rsidR="004937D6" w:rsidRDefault="004937D6" w:rsidP="004937D6">
      <w:pPr>
        <w:pStyle w:val="15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yriad Pro" w:hAnsi="Myriad Pro" w:cs="Arial"/>
          <w:color w:val="000000"/>
        </w:rPr>
        <w:t xml:space="preserve">Как сказал один учёный, представьте, что вы уже носитель </w:t>
      </w:r>
      <w:proofErr w:type="spellStart"/>
      <w:r>
        <w:rPr>
          <w:rFonts w:ascii="Myriad Pro" w:hAnsi="Myriad Pro" w:cs="Arial"/>
          <w:color w:val="000000"/>
        </w:rPr>
        <w:t>коронавируса</w:t>
      </w:r>
      <w:proofErr w:type="spellEnd"/>
      <w:r>
        <w:rPr>
          <w:rFonts w:ascii="Myriad Pro" w:hAnsi="Myriad Pro" w:cs="Arial"/>
          <w:color w:val="000000"/>
        </w:rPr>
        <w:t>, и ведите себя так, чтобы максимально обезопасить окружающих вас людей. В этом случае получится пережить пандемию максимально быстро и с наименьшими последствиями.</w:t>
      </w:r>
    </w:p>
    <w:p w:rsidR="00AA6021" w:rsidRDefault="00AA6021"/>
    <w:sectPr w:rsidR="00AA6021" w:rsidSect="00AA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7D6"/>
    <w:rsid w:val="004937D6"/>
    <w:rsid w:val="00AA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49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37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SMEV</cp:lastModifiedBy>
  <cp:revision>2</cp:revision>
  <dcterms:created xsi:type="dcterms:W3CDTF">2021-03-10T05:08:00Z</dcterms:created>
  <dcterms:modified xsi:type="dcterms:W3CDTF">2021-03-10T05:08:00Z</dcterms:modified>
</cp:coreProperties>
</file>