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E3" w:rsidRPr="00C316A5" w:rsidRDefault="00E77EE3" w:rsidP="00E77EE3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СОВЕТ ДЕПУТАТОВ </w:t>
      </w:r>
    </w:p>
    <w:p w:rsidR="00E77EE3" w:rsidRPr="00C316A5" w:rsidRDefault="00E77EE3" w:rsidP="00E77EE3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ДУБОВООВРАЖНОГО СЕЛЬСКОГО ПОСЕЛЕНИЯ</w:t>
      </w:r>
    </w:p>
    <w:p w:rsidR="00E77EE3" w:rsidRPr="00C316A5" w:rsidRDefault="00E77EE3" w:rsidP="00E77EE3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СВЕТЛОЯРСКОГО МУНИЦИПАЛЬНОГО РАЙОНА</w:t>
      </w:r>
    </w:p>
    <w:p w:rsidR="00E77EE3" w:rsidRPr="00C316A5" w:rsidRDefault="00E77EE3" w:rsidP="00E77EE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ВОЛГОГРАДСКОЙ ОБЛАСТИ</w:t>
      </w:r>
    </w:p>
    <w:p w:rsidR="00E77EE3" w:rsidRPr="00C316A5" w:rsidRDefault="00E77EE3" w:rsidP="00E77EE3">
      <w:pPr>
        <w:rPr>
          <w:sz w:val="28"/>
          <w:szCs w:val="28"/>
        </w:rPr>
      </w:pPr>
    </w:p>
    <w:p w:rsidR="00E77EE3" w:rsidRPr="00C316A5" w:rsidRDefault="00E77EE3" w:rsidP="00E77EE3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РЕШЕНИЕ</w:t>
      </w:r>
    </w:p>
    <w:p w:rsidR="00E77EE3" w:rsidRPr="00C316A5" w:rsidRDefault="00E77EE3" w:rsidP="00E77EE3">
      <w:pPr>
        <w:jc w:val="center"/>
        <w:rPr>
          <w:b/>
          <w:sz w:val="28"/>
          <w:szCs w:val="28"/>
        </w:rPr>
      </w:pPr>
    </w:p>
    <w:p w:rsidR="00E77EE3" w:rsidRPr="00C316A5" w:rsidRDefault="00E77EE3" w:rsidP="00E77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26.03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Pr="00C316A5">
        <w:rPr>
          <w:b/>
          <w:sz w:val="28"/>
          <w:szCs w:val="28"/>
        </w:rPr>
        <w:t xml:space="preserve"> г.</w:t>
      </w:r>
      <w:r w:rsidRPr="00C316A5">
        <w:rPr>
          <w:sz w:val="28"/>
          <w:szCs w:val="28"/>
        </w:rPr>
        <w:t xml:space="preserve"> </w:t>
      </w:r>
      <w:r w:rsidRPr="00C316A5">
        <w:rPr>
          <w:b/>
          <w:sz w:val="28"/>
          <w:szCs w:val="28"/>
        </w:rPr>
        <w:t xml:space="preserve">                           №</w:t>
      </w:r>
      <w:r>
        <w:rPr>
          <w:b/>
          <w:sz w:val="28"/>
          <w:szCs w:val="28"/>
        </w:rPr>
        <w:t>46/129</w:t>
      </w:r>
      <w:r w:rsidRPr="00C316A5">
        <w:rPr>
          <w:b/>
          <w:sz w:val="28"/>
          <w:szCs w:val="28"/>
        </w:rPr>
        <w:t xml:space="preserve"> </w:t>
      </w:r>
    </w:p>
    <w:p w:rsidR="00E77EE3" w:rsidRPr="00C316A5" w:rsidRDefault="00E77EE3" w:rsidP="00E77EE3">
      <w:pPr>
        <w:jc w:val="center"/>
        <w:rPr>
          <w:b/>
        </w:rPr>
      </w:pPr>
    </w:p>
    <w:p w:rsidR="00E77EE3" w:rsidRPr="00C316A5" w:rsidRDefault="00E77EE3" w:rsidP="00E77EE3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О внесении изменений в Устав Дубовоовражного </w:t>
      </w:r>
    </w:p>
    <w:p w:rsidR="00E77EE3" w:rsidRPr="00C316A5" w:rsidRDefault="00E77EE3" w:rsidP="00E77EE3">
      <w:pPr>
        <w:rPr>
          <w:b/>
          <w:sz w:val="28"/>
          <w:szCs w:val="28"/>
        </w:rPr>
      </w:pPr>
      <w:r w:rsidRPr="00C316A5">
        <w:rPr>
          <w:b/>
          <w:bCs/>
          <w:sz w:val="28"/>
          <w:szCs w:val="28"/>
        </w:rPr>
        <w:t>сельского</w:t>
      </w:r>
      <w:r w:rsidRPr="00C316A5">
        <w:rPr>
          <w:b/>
          <w:sz w:val="28"/>
          <w:szCs w:val="28"/>
        </w:rPr>
        <w:t xml:space="preserve"> поселения Светлоярского муниципального</w:t>
      </w:r>
    </w:p>
    <w:p w:rsidR="00E77EE3" w:rsidRPr="00C316A5" w:rsidRDefault="00E77EE3" w:rsidP="00E77EE3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района Волгоградской области</w:t>
      </w:r>
    </w:p>
    <w:p w:rsidR="00CE44D4" w:rsidRDefault="00CE44D4"/>
    <w:p w:rsidR="00994AF8" w:rsidRDefault="00994AF8">
      <w:bookmarkStart w:id="0" w:name="_GoBack"/>
      <w:bookmarkEnd w:id="0"/>
    </w:p>
    <w:p w:rsidR="00994AF8" w:rsidRPr="00C316A5" w:rsidRDefault="00994AF8" w:rsidP="00994A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552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</w:t>
      </w:r>
      <w:r w:rsidRPr="00053FBE">
        <w:rPr>
          <w:sz w:val="28"/>
          <w:szCs w:val="28"/>
        </w:rPr>
        <w:t>7.3-2</w:t>
      </w:r>
      <w:r>
        <w:rPr>
          <w:sz w:val="28"/>
          <w:szCs w:val="28"/>
        </w:rPr>
        <w:t xml:space="preserve"> статьи 40</w:t>
      </w:r>
      <w:r w:rsidRPr="00EA5526">
        <w:rPr>
          <w:sz w:val="28"/>
          <w:szCs w:val="28"/>
        </w:rPr>
        <w:t xml:space="preserve"> Федерального </w:t>
      </w:r>
      <w:hyperlink r:id="rId5" w:history="1">
        <w:proofErr w:type="gramStart"/>
        <w:r w:rsidRPr="008F367D">
          <w:rPr>
            <w:rStyle w:val="a3"/>
            <w:color w:val="auto"/>
            <w:sz w:val="28"/>
            <w:szCs w:val="28"/>
          </w:rPr>
          <w:t>закон</w:t>
        </w:r>
        <w:proofErr w:type="gramEnd"/>
      </w:hyperlink>
      <w:r w:rsidRPr="008F367D">
        <w:rPr>
          <w:sz w:val="28"/>
          <w:szCs w:val="28"/>
        </w:rPr>
        <w:t>а от</w:t>
      </w:r>
      <w:r>
        <w:rPr>
          <w:sz w:val="28"/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 w:rsidRPr="00EA5526">
          <w:rPr>
            <w:sz w:val="28"/>
            <w:szCs w:val="28"/>
          </w:rPr>
          <w:t>2003 г</w:t>
        </w:r>
      </w:smartTag>
      <w:r w:rsidRPr="00EA5526">
        <w:rPr>
          <w:sz w:val="28"/>
          <w:szCs w:val="28"/>
        </w:rPr>
        <w:t xml:space="preserve">. № 131-ФЗ </w:t>
      </w:r>
      <w:r>
        <w:rPr>
          <w:sz w:val="28"/>
          <w:szCs w:val="28"/>
        </w:rPr>
        <w:t>«</w:t>
      </w:r>
      <w:r w:rsidRPr="00EA5526">
        <w:rPr>
          <w:sz w:val="28"/>
          <w:szCs w:val="28"/>
        </w:rPr>
        <w:t>Об общих</w:t>
      </w:r>
      <w:r>
        <w:rPr>
          <w:sz w:val="28"/>
          <w:szCs w:val="28"/>
        </w:rPr>
        <w:t xml:space="preserve"> принципах организации местного </w:t>
      </w:r>
      <w:r w:rsidRPr="00EA5526">
        <w:rPr>
          <w:sz w:val="28"/>
          <w:szCs w:val="28"/>
        </w:rPr>
        <w:t>самоупра</w:t>
      </w:r>
      <w:r>
        <w:rPr>
          <w:sz w:val="28"/>
          <w:szCs w:val="28"/>
        </w:rPr>
        <w:t>вления в Российской Федерации», частью 8 статьи 4</w:t>
      </w:r>
      <w:r w:rsidRPr="004A018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55-ОД «О порядке </w:t>
      </w:r>
      <w:r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 w:val="28"/>
          <w:szCs w:val="28"/>
        </w:rPr>
        <w:t>»</w:t>
      </w:r>
      <w:r w:rsidRPr="00E14FC4">
        <w:rPr>
          <w:sz w:val="28"/>
          <w:szCs w:val="28"/>
        </w:rPr>
        <w:t xml:space="preserve"> и </w:t>
      </w:r>
      <w:r w:rsidRPr="00C316A5">
        <w:rPr>
          <w:sz w:val="28"/>
          <w:szCs w:val="28"/>
        </w:rPr>
        <w:t xml:space="preserve">статьей 28 Устава Дубовоовражного сельского поселения Светлоярского  муниципального района  Волгоградской области, Совет депутатов Дубовоовражного сельского поселения </w:t>
      </w:r>
    </w:p>
    <w:p w:rsidR="00994AF8" w:rsidRPr="008D2FCA" w:rsidRDefault="00994AF8" w:rsidP="00994A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решил:</w:t>
      </w:r>
    </w:p>
    <w:p w:rsidR="00994AF8" w:rsidRDefault="00994AF8" w:rsidP="00994AF8">
      <w:pPr>
        <w:jc w:val="both"/>
        <w:rPr>
          <w:i/>
          <w:u w:val="single"/>
        </w:rPr>
      </w:pPr>
      <w:r w:rsidRPr="00C316A5">
        <w:rPr>
          <w:b/>
          <w:sz w:val="28"/>
          <w:szCs w:val="28"/>
        </w:rPr>
        <w:tab/>
        <w:t>1.</w:t>
      </w:r>
      <w:r w:rsidRPr="00C316A5">
        <w:rPr>
          <w:sz w:val="28"/>
          <w:szCs w:val="28"/>
        </w:rPr>
        <w:t xml:space="preserve"> </w:t>
      </w:r>
      <w:proofErr w:type="gramStart"/>
      <w:r w:rsidRPr="00C316A5">
        <w:rPr>
          <w:sz w:val="28"/>
          <w:szCs w:val="28"/>
        </w:rPr>
        <w:t xml:space="preserve">Внести в Устав Дубовоовражного сельского поселения </w:t>
      </w:r>
      <w:r>
        <w:rPr>
          <w:sz w:val="28"/>
          <w:szCs w:val="28"/>
        </w:rPr>
        <w:t xml:space="preserve">Светлоярского </w:t>
      </w:r>
      <w:r w:rsidRPr="00E14FC4">
        <w:rPr>
          <w:sz w:val="28"/>
          <w:szCs w:val="28"/>
        </w:rPr>
        <w:t>муниципального района Волгоградской области, принятый решением</w:t>
      </w:r>
      <w:r w:rsidRPr="009B3F3E">
        <w:rPr>
          <w:sz w:val="28"/>
          <w:szCs w:val="28"/>
        </w:rPr>
        <w:t xml:space="preserve"> </w:t>
      </w:r>
      <w:r w:rsidRPr="00C316A5">
        <w:rPr>
          <w:sz w:val="28"/>
          <w:szCs w:val="28"/>
        </w:rPr>
        <w:t>Совета  депутатов  Дубовоовражного сельского поселения от   25.08.2016</w:t>
      </w:r>
      <w:r>
        <w:rPr>
          <w:sz w:val="28"/>
          <w:szCs w:val="28"/>
        </w:rPr>
        <w:t xml:space="preserve"> г.  № 8/19 (в редакции решений</w:t>
      </w:r>
      <w:r w:rsidRPr="00C316A5">
        <w:rPr>
          <w:sz w:val="28"/>
          <w:szCs w:val="28"/>
        </w:rPr>
        <w:t xml:space="preserve"> от 17.07.2017г. № 8/19, от 09.10.2017г.  №10/30,  от 25.01.2018г.  №15/47 , от 16.05..2018г.  №20/53 , от 26.12.2018г.  №28/79, от 21.06.2019г.  №35/98</w:t>
      </w:r>
      <w:r>
        <w:rPr>
          <w:sz w:val="28"/>
          <w:szCs w:val="28"/>
        </w:rPr>
        <w:t>, от 18.12.2019г.  №42</w:t>
      </w:r>
      <w:proofErr w:type="gramEnd"/>
      <w:r>
        <w:rPr>
          <w:sz w:val="28"/>
          <w:szCs w:val="28"/>
        </w:rPr>
        <w:t>/116</w:t>
      </w:r>
      <w:proofErr w:type="gramStart"/>
      <w:r w:rsidRPr="00C316A5">
        <w:rPr>
          <w:sz w:val="28"/>
          <w:szCs w:val="28"/>
        </w:rPr>
        <w:t xml:space="preserve"> )</w:t>
      </w:r>
      <w:proofErr w:type="gramEnd"/>
      <w:r w:rsidRPr="00C316A5">
        <w:rPr>
          <w:sz w:val="28"/>
          <w:szCs w:val="28"/>
        </w:rPr>
        <w:t xml:space="preserve">,  </w:t>
      </w:r>
      <w:r w:rsidRPr="00E14FC4">
        <w:rPr>
          <w:sz w:val="28"/>
          <w:szCs w:val="28"/>
        </w:rPr>
        <w:t xml:space="preserve"> </w:t>
      </w:r>
    </w:p>
    <w:p w:rsidR="00994AF8" w:rsidRPr="00E14FC4" w:rsidRDefault="00994AF8" w:rsidP="00994AF8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– Устав)</w:t>
      </w:r>
      <w:r w:rsidRPr="00E14FC4">
        <w:rPr>
          <w:sz w:val="28"/>
          <w:szCs w:val="28"/>
        </w:rPr>
        <w:t>, следующие изменения:</w:t>
      </w:r>
    </w:p>
    <w:p w:rsidR="00994AF8" w:rsidRPr="00E8542A" w:rsidRDefault="00994AF8" w:rsidP="00994AF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E8542A">
        <w:rPr>
          <w:sz w:val="28"/>
          <w:szCs w:val="28"/>
        </w:rPr>
        <w:t>1.</w:t>
      </w:r>
      <w:r>
        <w:rPr>
          <w:sz w:val="28"/>
          <w:szCs w:val="28"/>
        </w:rPr>
        <w:t xml:space="preserve">1. В названии и </w:t>
      </w:r>
      <w:r w:rsidRPr="001E735A">
        <w:rPr>
          <w:b/>
          <w:sz w:val="28"/>
          <w:szCs w:val="28"/>
        </w:rPr>
        <w:t>части 1 статьи 7 Устава</w:t>
      </w:r>
      <w:r w:rsidRPr="00E8542A">
        <w:rPr>
          <w:sz w:val="28"/>
          <w:szCs w:val="28"/>
        </w:rPr>
        <w:t xml:space="preserve"> слова «члена выборного органа местного самоуправления</w:t>
      </w:r>
      <w:proofErr w:type="gramStart"/>
      <w:r w:rsidRPr="00E8542A">
        <w:rPr>
          <w:sz w:val="28"/>
          <w:szCs w:val="28"/>
        </w:rPr>
        <w:t>,»</w:t>
      </w:r>
      <w:proofErr w:type="gramEnd"/>
      <w:r w:rsidRPr="00E8542A">
        <w:rPr>
          <w:sz w:val="28"/>
          <w:szCs w:val="28"/>
        </w:rPr>
        <w:t xml:space="preserve"> исключить.</w:t>
      </w:r>
    </w:p>
    <w:p w:rsidR="00994AF8" w:rsidRPr="00E8542A" w:rsidRDefault="00994AF8" w:rsidP="00994AF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E8542A">
        <w:rPr>
          <w:sz w:val="28"/>
          <w:szCs w:val="28"/>
        </w:rPr>
        <w:t xml:space="preserve">1.2. В </w:t>
      </w:r>
      <w:r w:rsidRPr="001E735A">
        <w:rPr>
          <w:b/>
          <w:sz w:val="28"/>
          <w:szCs w:val="28"/>
        </w:rPr>
        <w:t>части 1 статьи 28 Устава</w:t>
      </w:r>
      <w:r w:rsidRPr="00E8542A">
        <w:rPr>
          <w:sz w:val="28"/>
          <w:szCs w:val="28"/>
        </w:rPr>
        <w:t xml:space="preserve"> слова «иными выборными органами </w:t>
      </w:r>
      <w:r>
        <w:rPr>
          <w:sz w:val="28"/>
          <w:szCs w:val="28"/>
        </w:rPr>
        <w:t xml:space="preserve">местного самоуправления Дубовоовражного </w:t>
      </w:r>
      <w:r w:rsidRPr="00E8542A">
        <w:rPr>
          <w:sz w:val="28"/>
          <w:szCs w:val="28"/>
        </w:rPr>
        <w:t>сельского поселения</w:t>
      </w:r>
      <w:proofErr w:type="gramStart"/>
      <w:r w:rsidRPr="00E8542A">
        <w:rPr>
          <w:sz w:val="28"/>
          <w:szCs w:val="28"/>
        </w:rPr>
        <w:t>,»</w:t>
      </w:r>
      <w:proofErr w:type="gramEnd"/>
      <w:r w:rsidRPr="00E8542A">
        <w:rPr>
          <w:sz w:val="28"/>
          <w:szCs w:val="28"/>
        </w:rPr>
        <w:t xml:space="preserve"> исключить.</w:t>
      </w:r>
    </w:p>
    <w:p w:rsidR="00994AF8" w:rsidRPr="00E8542A" w:rsidRDefault="00994AF8" w:rsidP="00994AF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Pr="001E735A">
        <w:rPr>
          <w:b/>
          <w:sz w:val="28"/>
          <w:szCs w:val="28"/>
        </w:rPr>
        <w:t>статье 36 Устава</w:t>
      </w:r>
      <w:r w:rsidRPr="00E8542A">
        <w:rPr>
          <w:sz w:val="28"/>
          <w:szCs w:val="28"/>
        </w:rPr>
        <w:t>:</w:t>
      </w:r>
    </w:p>
    <w:p w:rsidR="00994AF8" w:rsidRDefault="00994AF8" w:rsidP="00994AF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1E735A">
        <w:rPr>
          <w:b/>
          <w:sz w:val="28"/>
          <w:szCs w:val="28"/>
        </w:rPr>
        <w:t>часть 2</w:t>
      </w:r>
      <w:r w:rsidRPr="00E8542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94AF8" w:rsidRPr="00F75BEF" w:rsidRDefault="00994AF8" w:rsidP="00994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BEF">
        <w:rPr>
          <w:sz w:val="28"/>
          <w:szCs w:val="28"/>
        </w:rPr>
        <w:t>2. Основания наступления ответственности органов местного самоуправления</w:t>
      </w:r>
      <w:r>
        <w:rPr>
          <w:sz w:val="28"/>
          <w:szCs w:val="28"/>
        </w:rPr>
        <w:t xml:space="preserve">, </w:t>
      </w:r>
      <w:r w:rsidRPr="00EE385E">
        <w:rPr>
          <w:sz w:val="28"/>
          <w:szCs w:val="28"/>
        </w:rPr>
        <w:t>депутатов, выборных</w:t>
      </w:r>
      <w:r w:rsidRPr="00F75BEF">
        <w:rPr>
          <w:sz w:val="28"/>
          <w:szCs w:val="28"/>
        </w:rPr>
        <w:t xml:space="preserve"> должностных лиц </w:t>
      </w:r>
      <w:r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lastRenderedPageBreak/>
        <w:t xml:space="preserve">самоуправления  Дубовоовражного </w:t>
      </w:r>
      <w:r w:rsidRPr="00F75BEF">
        <w:rPr>
          <w:sz w:val="28"/>
          <w:szCs w:val="28"/>
        </w:rPr>
        <w:t>сельского поселения перед населением и порядок решения соответствующих вопросов определяются в соответствии с федеральными законами.</w:t>
      </w:r>
    </w:p>
    <w:p w:rsidR="00994AF8" w:rsidRPr="00F75BEF" w:rsidRDefault="00994AF8" w:rsidP="00994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 Дубовоовражного </w:t>
      </w:r>
      <w:r w:rsidRPr="00F75BEF">
        <w:rPr>
          <w:sz w:val="28"/>
          <w:szCs w:val="28"/>
        </w:rPr>
        <w:t>сельского поселения вправе отозвать депутатов, выборных должностных лиц местного самоуправления по основаниям, установле</w:t>
      </w:r>
      <w:r>
        <w:rPr>
          <w:sz w:val="28"/>
          <w:szCs w:val="28"/>
        </w:rPr>
        <w:t>нным в соответствии со статьей 7</w:t>
      </w:r>
      <w:r w:rsidRPr="00F75BEF">
        <w:rPr>
          <w:sz w:val="28"/>
          <w:szCs w:val="28"/>
        </w:rPr>
        <w:t xml:space="preserve"> настоящего Устава</w:t>
      </w:r>
      <w:proofErr w:type="gramStart"/>
      <w:r w:rsidRPr="00F75BE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94AF8" w:rsidRPr="00E8542A" w:rsidRDefault="00994AF8" w:rsidP="00994AF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1E735A">
        <w:rPr>
          <w:b/>
          <w:sz w:val="28"/>
          <w:szCs w:val="28"/>
        </w:rPr>
        <w:t>дополнить частью 3</w:t>
      </w:r>
      <w:r w:rsidRPr="00E8542A">
        <w:rPr>
          <w:sz w:val="28"/>
          <w:szCs w:val="28"/>
        </w:rPr>
        <w:t xml:space="preserve"> следующего содержания:</w:t>
      </w:r>
    </w:p>
    <w:p w:rsidR="00994AF8" w:rsidRPr="005F796C" w:rsidRDefault="00994AF8" w:rsidP="00994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AB5">
        <w:rPr>
          <w:sz w:val="28"/>
          <w:szCs w:val="28"/>
        </w:rPr>
        <w:t xml:space="preserve"> 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6" w:history="1">
        <w:r w:rsidRPr="00856AB5">
          <w:rPr>
            <w:sz w:val="28"/>
            <w:szCs w:val="28"/>
          </w:rPr>
          <w:t>части 7.3-1</w:t>
        </w:r>
      </w:hyperlink>
      <w:r w:rsidRPr="00856AB5">
        <w:rPr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</w:t>
      </w:r>
      <w:r>
        <w:rPr>
          <w:sz w:val="28"/>
          <w:szCs w:val="28"/>
        </w:rPr>
        <w:t xml:space="preserve">ся муниципальным правовым актом Совета депутатов Дубовоовражного сельского поселения </w:t>
      </w:r>
      <w:r w:rsidRPr="00856AB5">
        <w:rPr>
          <w:sz w:val="28"/>
          <w:szCs w:val="28"/>
        </w:rPr>
        <w:t>в соответствии с законом Волгоградской области</w:t>
      </w:r>
      <w:proofErr w:type="gramStart"/>
      <w:r w:rsidRPr="00856AB5">
        <w:rPr>
          <w:sz w:val="28"/>
          <w:szCs w:val="28"/>
        </w:rPr>
        <w:t>.».</w:t>
      </w:r>
      <w:proofErr w:type="gramEnd"/>
    </w:p>
    <w:p w:rsidR="00994AF8" w:rsidRPr="005F796C" w:rsidRDefault="00994AF8" w:rsidP="00994AF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</w:p>
    <w:p w:rsidR="00994AF8" w:rsidRDefault="00994AF8" w:rsidP="00994A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FC4">
        <w:rPr>
          <w:b/>
          <w:sz w:val="28"/>
          <w:szCs w:val="28"/>
        </w:rPr>
        <w:t>2.</w:t>
      </w:r>
      <w:r w:rsidRPr="00E14FC4">
        <w:rPr>
          <w:sz w:val="28"/>
          <w:szCs w:val="28"/>
        </w:rPr>
        <w:t xml:space="preserve"> Настоящее решение подл</w:t>
      </w:r>
      <w:r>
        <w:rPr>
          <w:sz w:val="28"/>
          <w:szCs w:val="28"/>
        </w:rPr>
        <w:t xml:space="preserve">ежит официальному  обнародованию </w:t>
      </w:r>
      <w:r w:rsidRPr="00E14FC4">
        <w:rPr>
          <w:sz w:val="28"/>
          <w:szCs w:val="28"/>
        </w:rPr>
        <w:t xml:space="preserve"> после его государственной регистрации и вступает в силу посл</w:t>
      </w:r>
      <w:r>
        <w:rPr>
          <w:sz w:val="28"/>
          <w:szCs w:val="28"/>
        </w:rPr>
        <w:t xml:space="preserve">е его официального  </w:t>
      </w:r>
      <w:r w:rsidRPr="00E14FC4">
        <w:rPr>
          <w:sz w:val="28"/>
          <w:szCs w:val="28"/>
        </w:rPr>
        <w:t>обнаро</w:t>
      </w:r>
      <w:r>
        <w:rPr>
          <w:sz w:val="28"/>
          <w:szCs w:val="28"/>
        </w:rPr>
        <w:t>дования</w:t>
      </w:r>
      <w:r w:rsidRPr="00E14FC4">
        <w:rPr>
          <w:sz w:val="28"/>
          <w:szCs w:val="28"/>
        </w:rPr>
        <w:t>.</w:t>
      </w:r>
    </w:p>
    <w:p w:rsidR="00994AF8" w:rsidRDefault="00994AF8" w:rsidP="00994A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4AF8" w:rsidRPr="00C316A5" w:rsidRDefault="00994AF8" w:rsidP="00994A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4AF8" w:rsidRDefault="00994AF8" w:rsidP="00994AF8">
      <w:pPr>
        <w:jc w:val="both"/>
        <w:rPr>
          <w:sz w:val="28"/>
          <w:szCs w:val="28"/>
        </w:rPr>
      </w:pPr>
    </w:p>
    <w:p w:rsidR="00994AF8" w:rsidRPr="00C316A5" w:rsidRDefault="00994AF8" w:rsidP="00994AF8">
      <w:pPr>
        <w:jc w:val="both"/>
        <w:rPr>
          <w:sz w:val="28"/>
          <w:szCs w:val="28"/>
        </w:rPr>
      </w:pPr>
    </w:p>
    <w:p w:rsidR="00994AF8" w:rsidRPr="00C316A5" w:rsidRDefault="00994AF8" w:rsidP="00994AF8">
      <w:pPr>
        <w:widowControl w:val="0"/>
        <w:jc w:val="both"/>
        <w:rPr>
          <w:bCs/>
          <w:sz w:val="28"/>
          <w:szCs w:val="28"/>
        </w:rPr>
      </w:pPr>
      <w:r w:rsidRPr="00C316A5">
        <w:rPr>
          <w:bCs/>
          <w:sz w:val="28"/>
          <w:szCs w:val="28"/>
        </w:rPr>
        <w:t xml:space="preserve">Председатель Совета депутатов                         Глава  Дубовоовражного             </w:t>
      </w:r>
    </w:p>
    <w:p w:rsidR="00994AF8" w:rsidRPr="00C316A5" w:rsidRDefault="00994AF8" w:rsidP="00994AF8">
      <w:pPr>
        <w:widowControl w:val="0"/>
        <w:tabs>
          <w:tab w:val="left" w:pos="6002"/>
        </w:tabs>
        <w:jc w:val="both"/>
        <w:rPr>
          <w:bCs/>
          <w:sz w:val="28"/>
          <w:szCs w:val="28"/>
        </w:rPr>
      </w:pPr>
      <w:r w:rsidRPr="00C316A5">
        <w:rPr>
          <w:bCs/>
          <w:sz w:val="28"/>
          <w:szCs w:val="28"/>
        </w:rPr>
        <w:t xml:space="preserve">Дубовоовражного сельского поселения            сельского поселения  </w:t>
      </w:r>
    </w:p>
    <w:p w:rsidR="00994AF8" w:rsidRPr="00C316A5" w:rsidRDefault="00994AF8" w:rsidP="00994AF8">
      <w:r>
        <w:rPr>
          <w:bCs/>
          <w:sz w:val="28"/>
          <w:szCs w:val="28"/>
        </w:rPr>
        <w:t xml:space="preserve">__________________ </w:t>
      </w:r>
      <w:proofErr w:type="spellStart"/>
      <w:r w:rsidRPr="00C316A5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>В.Кисилев</w:t>
      </w:r>
      <w:proofErr w:type="spellEnd"/>
      <w:r>
        <w:rPr>
          <w:bCs/>
          <w:sz w:val="28"/>
          <w:szCs w:val="28"/>
        </w:rPr>
        <w:t xml:space="preserve">                        </w:t>
      </w:r>
      <w:r w:rsidRPr="00C316A5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 </w:t>
      </w:r>
      <w:proofErr w:type="spellStart"/>
      <w:r w:rsidRPr="00C316A5">
        <w:rPr>
          <w:bCs/>
          <w:sz w:val="28"/>
          <w:szCs w:val="28"/>
        </w:rPr>
        <w:t>В.В.Ахметшин</w:t>
      </w:r>
      <w:proofErr w:type="spellEnd"/>
      <w:r w:rsidRPr="00C316A5">
        <w:rPr>
          <w:bCs/>
          <w:sz w:val="28"/>
          <w:szCs w:val="28"/>
        </w:rPr>
        <w:t xml:space="preserve">    </w:t>
      </w:r>
      <w:r w:rsidRPr="00C316A5">
        <w:rPr>
          <w:sz w:val="28"/>
          <w:szCs w:val="28"/>
        </w:rPr>
        <w:t xml:space="preserve">                                                                      </w:t>
      </w:r>
    </w:p>
    <w:p w:rsidR="00994AF8" w:rsidRDefault="00994AF8" w:rsidP="00994AF8"/>
    <w:p w:rsidR="00994AF8" w:rsidRDefault="00994AF8"/>
    <w:sectPr w:rsidR="0099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FE"/>
    <w:rsid w:val="002104FE"/>
    <w:rsid w:val="00994AF8"/>
    <w:rsid w:val="00CE44D4"/>
    <w:rsid w:val="00E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AF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AF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2020-03-06T10:06:00Z</dcterms:created>
  <dcterms:modified xsi:type="dcterms:W3CDTF">2020-03-06T10:09:00Z</dcterms:modified>
</cp:coreProperties>
</file>