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C111B9">
        <w:rPr>
          <w:rFonts w:ascii="Times New Roman" w:hAnsi="Times New Roman" w:cs="Times New Roman"/>
          <w:sz w:val="28"/>
          <w:szCs w:val="28"/>
        </w:rPr>
        <w:t>3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526CD1">
        <w:rPr>
          <w:rFonts w:ascii="Times New Roman" w:hAnsi="Times New Roman" w:cs="Times New Roman"/>
          <w:sz w:val="28"/>
          <w:szCs w:val="28"/>
        </w:rPr>
        <w:t>21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526CD1">
        <w:rPr>
          <w:rFonts w:ascii="Times New Roman" w:hAnsi="Times New Roman" w:cs="Times New Roman"/>
          <w:sz w:val="28"/>
          <w:szCs w:val="28"/>
        </w:rPr>
        <w:t xml:space="preserve"> </w:t>
      </w:r>
      <w:r w:rsidR="00C111B9">
        <w:rPr>
          <w:rFonts w:ascii="Times New Roman" w:hAnsi="Times New Roman" w:cs="Times New Roman"/>
          <w:sz w:val="28"/>
          <w:szCs w:val="28"/>
        </w:rPr>
        <w:t>168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C111B9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163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FA261C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C111B9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C111B9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D1">
        <w:rPr>
          <w:rFonts w:ascii="Times New Roman" w:hAnsi="Times New Roman" w:cs="Times New Roman"/>
          <w:sz w:val="28"/>
          <w:szCs w:val="28"/>
        </w:rPr>
        <w:t>2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C111B9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C111B9">
        <w:tc>
          <w:tcPr>
            <w:tcW w:w="3190" w:type="dxa"/>
          </w:tcPr>
          <w:p w:rsidR="0001152E" w:rsidRPr="00DD4BDD" w:rsidRDefault="00526CD1" w:rsidP="00C1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</w:t>
            </w:r>
            <w:r w:rsidR="00C111B9">
              <w:rPr>
                <w:rFonts w:ascii="Times New Roman" w:hAnsi="Times New Roman" w:cs="Times New Roman"/>
              </w:rPr>
              <w:t>ликвидации камыша и сухой растительности</w:t>
            </w:r>
          </w:p>
        </w:tc>
        <w:tc>
          <w:tcPr>
            <w:tcW w:w="3190" w:type="dxa"/>
          </w:tcPr>
          <w:p w:rsidR="0001152E" w:rsidRPr="00DD4BDD" w:rsidRDefault="0001152E" w:rsidP="00526CD1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  <w:r w:rsidR="00526CD1" w:rsidRPr="00DD4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01152E" w:rsidRPr="00DD4BDD" w:rsidRDefault="00526CD1" w:rsidP="00C1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4BDD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 xml:space="preserve">ено, дан ответ </w:t>
            </w:r>
          </w:p>
        </w:tc>
      </w:tr>
      <w:tr w:rsidR="0001152E" w:rsidTr="00C111B9">
        <w:tc>
          <w:tcPr>
            <w:tcW w:w="3190" w:type="dxa"/>
          </w:tcPr>
          <w:p w:rsidR="0001152E" w:rsidRPr="00DD4BDD" w:rsidRDefault="00C111B9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Жалоба на соседей, захламивших территорию домовладения, собственником которой является заявитель </w:t>
            </w:r>
          </w:p>
        </w:tc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526CD1" w:rsidP="00FA261C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 xml:space="preserve">ено, </w:t>
            </w:r>
            <w:r w:rsidR="00FA261C">
              <w:rPr>
                <w:rFonts w:ascii="Times New Roman" w:hAnsi="Times New Roman" w:cs="Times New Roman"/>
              </w:rPr>
              <w:t>дан ответ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114789"/>
    <w:rsid w:val="003938C2"/>
    <w:rsid w:val="00526CD1"/>
    <w:rsid w:val="009F1354"/>
    <w:rsid w:val="00A5577A"/>
    <w:rsid w:val="00A94511"/>
    <w:rsid w:val="00AB4F88"/>
    <w:rsid w:val="00C111B9"/>
    <w:rsid w:val="00DD4BDD"/>
    <w:rsid w:val="00E66807"/>
    <w:rsid w:val="00EB4D69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2021-10-08T06:57:00Z</dcterms:created>
  <dcterms:modified xsi:type="dcterms:W3CDTF">2021-10-08T06:57:00Z</dcterms:modified>
</cp:coreProperties>
</file>