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3E" w:rsidRPr="00B1233D" w:rsidRDefault="009A224E" w:rsidP="00BE7F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ПРОЕКТ</w:t>
      </w:r>
    </w:p>
    <w:p w:rsidR="00BE7F27" w:rsidRPr="00B1233D" w:rsidRDefault="00BE7F27" w:rsidP="00BE7F27">
      <w:pPr>
        <w:spacing w:after="0" w:line="240" w:lineRule="auto"/>
        <w:jc w:val="center"/>
        <w:rPr>
          <w:rFonts w:ascii="Times New Roman" w:eastAsia="Times New Roman" w:hAnsi="Times New Roman" w:cs="Times New Roman"/>
          <w:sz w:val="28"/>
          <w:szCs w:val="28"/>
          <w:lang w:eastAsia="ru-RU"/>
        </w:rPr>
      </w:pPr>
      <w:r w:rsidRPr="00B1233D">
        <w:rPr>
          <w:rFonts w:ascii="Times New Roman" w:eastAsia="Times New Roman" w:hAnsi="Times New Roman" w:cs="Times New Roman"/>
          <w:b/>
          <w:bCs/>
          <w:sz w:val="28"/>
          <w:szCs w:val="28"/>
          <w:lang w:eastAsia="ru-RU"/>
        </w:rPr>
        <w:t>РЕШЕНИЕ  </w:t>
      </w:r>
    </w:p>
    <w:p w:rsidR="00BE7F27" w:rsidRPr="00B1233D" w:rsidRDefault="00BE7F27" w:rsidP="00BE7F27">
      <w:pPr>
        <w:spacing w:after="0" w:line="240" w:lineRule="auto"/>
        <w:jc w:val="center"/>
        <w:rPr>
          <w:rFonts w:ascii="Times New Roman" w:eastAsia="Times New Roman" w:hAnsi="Times New Roman" w:cs="Times New Roman"/>
          <w:sz w:val="28"/>
          <w:szCs w:val="28"/>
          <w:lang w:eastAsia="ru-RU"/>
        </w:rPr>
      </w:pPr>
      <w:r w:rsidRPr="00B1233D">
        <w:rPr>
          <w:rFonts w:ascii="Times New Roman" w:eastAsia="Times New Roman" w:hAnsi="Times New Roman" w:cs="Times New Roman"/>
          <w:b/>
          <w:bCs/>
          <w:sz w:val="28"/>
          <w:szCs w:val="28"/>
          <w:lang w:eastAsia="ru-RU"/>
        </w:rPr>
        <w:t> </w:t>
      </w:r>
    </w:p>
    <w:p w:rsidR="00BE7F27" w:rsidRPr="00B1233D" w:rsidRDefault="00BE7F27" w:rsidP="00BE7F27">
      <w:pPr>
        <w:spacing w:after="0" w:line="240" w:lineRule="auto"/>
        <w:jc w:val="center"/>
        <w:rPr>
          <w:rFonts w:ascii="Times New Roman" w:eastAsia="Times New Roman" w:hAnsi="Times New Roman" w:cs="Times New Roman"/>
          <w:sz w:val="28"/>
          <w:szCs w:val="28"/>
          <w:lang w:eastAsia="ru-RU"/>
        </w:rPr>
      </w:pPr>
      <w:r w:rsidRPr="00B1233D">
        <w:rPr>
          <w:rFonts w:ascii="Times New Roman" w:eastAsia="Times New Roman" w:hAnsi="Times New Roman" w:cs="Times New Roman"/>
          <w:b/>
          <w:bCs/>
          <w:sz w:val="28"/>
          <w:szCs w:val="28"/>
          <w:lang w:eastAsia="ru-RU"/>
        </w:rPr>
        <w:t>ОБ УТВЕРЖДЕНИИ</w:t>
      </w:r>
      <w:r w:rsidRPr="00B1233D">
        <w:rPr>
          <w:rFonts w:ascii="Times New Roman" w:eastAsia="Times New Roman" w:hAnsi="Times New Roman" w:cs="Times New Roman"/>
          <w:b/>
          <w:bCs/>
          <w:sz w:val="28"/>
          <w:szCs w:val="28"/>
          <w:shd w:val="clear" w:color="auto" w:fill="F9F9F9"/>
          <w:lang w:eastAsia="ru-RU"/>
        </w:rPr>
        <w:t> </w:t>
      </w:r>
      <w:r w:rsidRPr="00B1233D">
        <w:rPr>
          <w:rFonts w:ascii="Times New Roman" w:eastAsia="Times New Roman" w:hAnsi="Times New Roman" w:cs="Times New Roman"/>
          <w:b/>
          <w:bCs/>
          <w:sz w:val="28"/>
          <w:szCs w:val="28"/>
          <w:lang w:eastAsia="ru-RU"/>
        </w:rPr>
        <w:t xml:space="preserve">ПРАВИЛ БЛАГОУСТРОЙСТВА ТЕРРИТОРИИ </w:t>
      </w:r>
      <w:r w:rsidR="009A224E">
        <w:rPr>
          <w:rFonts w:ascii="Times New Roman" w:eastAsia="Times New Roman" w:hAnsi="Times New Roman" w:cs="Times New Roman"/>
          <w:b/>
          <w:bCs/>
          <w:sz w:val="28"/>
          <w:szCs w:val="28"/>
          <w:lang w:eastAsia="ru-RU"/>
        </w:rPr>
        <w:t>ДУБОВООВРАЖНОГО</w:t>
      </w:r>
      <w:r w:rsidRPr="00B1233D">
        <w:rPr>
          <w:rFonts w:ascii="Times New Roman" w:eastAsia="Times New Roman" w:hAnsi="Times New Roman" w:cs="Times New Roman"/>
          <w:b/>
          <w:bCs/>
          <w:sz w:val="28"/>
          <w:szCs w:val="28"/>
          <w:lang w:eastAsia="ru-RU"/>
        </w:rPr>
        <w:t xml:space="preserve"> СЕЛЬСКОГО ПОСЕЛЕНИЯ</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xml:space="preserve">В целях обеспечения благоустройства, озеленения, санитарно-эпидемиологического благополучия населения </w:t>
      </w:r>
      <w:r w:rsidR="009A224E">
        <w:rPr>
          <w:rFonts w:ascii="Times New Roman" w:eastAsia="Times New Roman" w:hAnsi="Times New Roman" w:cs="Times New Roman"/>
          <w:b/>
          <w:bCs/>
          <w:sz w:val="28"/>
          <w:szCs w:val="28"/>
          <w:lang w:eastAsia="ru-RU"/>
        </w:rPr>
        <w:t>Дубовоовражного</w:t>
      </w:r>
      <w:r w:rsidRPr="00B1233D">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06.10.03г. №131-ФЗ «</w:t>
      </w:r>
      <w:hyperlink r:id="rId8" w:tgtFrame="_blank" w:history="1">
        <w:r w:rsidRPr="00B1233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B1233D">
        <w:rPr>
          <w:rFonts w:ascii="Times New Roman" w:eastAsia="Times New Roman" w:hAnsi="Times New Roman" w:cs="Times New Roman"/>
          <w:sz w:val="28"/>
          <w:szCs w:val="28"/>
          <w:lang w:eastAsia="ru-RU"/>
        </w:rPr>
        <w:t>», руководствуясь </w:t>
      </w:r>
      <w:hyperlink r:id="rId9" w:tgtFrame="_blank" w:history="1">
        <w:r w:rsidRPr="00B1233D">
          <w:rPr>
            <w:rFonts w:ascii="Times New Roman" w:eastAsia="Times New Roman" w:hAnsi="Times New Roman" w:cs="Times New Roman"/>
            <w:sz w:val="28"/>
            <w:szCs w:val="28"/>
            <w:lang w:eastAsia="ru-RU"/>
          </w:rPr>
          <w:t>Уставом</w:t>
        </w:r>
      </w:hyperlink>
      <w:r w:rsidRPr="00B1233D">
        <w:rPr>
          <w:rFonts w:ascii="Times New Roman" w:eastAsia="Times New Roman" w:hAnsi="Times New Roman" w:cs="Times New Roman"/>
          <w:sz w:val="28"/>
          <w:szCs w:val="28"/>
          <w:lang w:eastAsia="ru-RU"/>
        </w:rPr>
        <w:t> </w:t>
      </w:r>
      <w:r w:rsidR="009A224E">
        <w:rPr>
          <w:rFonts w:ascii="Times New Roman" w:eastAsia="Times New Roman" w:hAnsi="Times New Roman" w:cs="Times New Roman"/>
          <w:b/>
          <w:bCs/>
          <w:sz w:val="28"/>
          <w:szCs w:val="28"/>
          <w:lang w:eastAsia="ru-RU"/>
        </w:rPr>
        <w:t>Дубовоовражного</w:t>
      </w:r>
      <w:r w:rsidRPr="00B1233D">
        <w:rPr>
          <w:rFonts w:ascii="Times New Roman" w:eastAsia="Times New Roman" w:hAnsi="Times New Roman" w:cs="Times New Roman"/>
          <w:sz w:val="28"/>
          <w:szCs w:val="28"/>
          <w:lang w:eastAsia="ru-RU"/>
        </w:rPr>
        <w:t xml:space="preserve"> сельского поселения, </w:t>
      </w:r>
      <w:r w:rsidR="009A224E">
        <w:rPr>
          <w:rFonts w:ascii="Times New Roman" w:eastAsia="Times New Roman" w:hAnsi="Times New Roman" w:cs="Times New Roman"/>
          <w:b/>
          <w:bCs/>
          <w:sz w:val="28"/>
          <w:szCs w:val="28"/>
          <w:lang w:eastAsia="ru-RU"/>
        </w:rPr>
        <w:t>Дубовоовражного</w:t>
      </w:r>
      <w:r w:rsidRPr="00B1233D">
        <w:rPr>
          <w:rFonts w:ascii="Times New Roman" w:eastAsia="Times New Roman" w:hAnsi="Times New Roman" w:cs="Times New Roman"/>
          <w:sz w:val="28"/>
          <w:szCs w:val="28"/>
          <w:lang w:eastAsia="ru-RU"/>
        </w:rPr>
        <w:t xml:space="preserve"> Совет депутатов РЕШИЛ:</w:t>
      </w:r>
    </w:p>
    <w:p w:rsidR="00BE7F27" w:rsidRPr="00B1233D" w:rsidRDefault="00BE7F27" w:rsidP="00BE7F2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xml:space="preserve">Утвердить Правила благоустройства территории </w:t>
      </w:r>
      <w:r w:rsidR="009A224E">
        <w:rPr>
          <w:rFonts w:ascii="Times New Roman" w:eastAsia="Times New Roman" w:hAnsi="Times New Roman" w:cs="Times New Roman"/>
          <w:b/>
          <w:bCs/>
          <w:sz w:val="28"/>
          <w:szCs w:val="28"/>
          <w:lang w:eastAsia="ru-RU"/>
        </w:rPr>
        <w:t>Дубовоовражного</w:t>
      </w:r>
      <w:r w:rsidRPr="00B1233D">
        <w:rPr>
          <w:rFonts w:ascii="Times New Roman" w:eastAsia="Times New Roman" w:hAnsi="Times New Roman" w:cs="Times New Roman"/>
          <w:sz w:val="28"/>
          <w:szCs w:val="28"/>
          <w:lang w:eastAsia="ru-RU"/>
        </w:rPr>
        <w:t xml:space="preserve"> сельского поселения, согласно приложению.</w:t>
      </w:r>
    </w:p>
    <w:p w:rsidR="00BE7F27" w:rsidRPr="00B1233D" w:rsidRDefault="00BE7F27" w:rsidP="00BE7F2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009A224E">
        <w:rPr>
          <w:rFonts w:ascii="Times New Roman" w:eastAsia="Times New Roman" w:hAnsi="Times New Roman" w:cs="Times New Roman"/>
          <w:b/>
          <w:bCs/>
          <w:sz w:val="28"/>
          <w:szCs w:val="28"/>
          <w:lang w:eastAsia="ru-RU"/>
        </w:rPr>
        <w:t>Дубовоовражного</w:t>
      </w:r>
      <w:r w:rsidRPr="00B1233D">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B1233D" w:rsidRDefault="00BE7F27" w:rsidP="00BE7F27">
      <w:pPr>
        <w:spacing w:after="0" w:line="240" w:lineRule="auto"/>
        <w:ind w:firstLine="592"/>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xml:space="preserve">Глава </w:t>
      </w:r>
    </w:p>
    <w:p w:rsidR="00BE7F27" w:rsidRPr="00B1233D" w:rsidRDefault="00BE7F27" w:rsidP="00BE7F27">
      <w:pPr>
        <w:spacing w:after="0" w:line="240" w:lineRule="auto"/>
        <w:ind w:firstLine="592"/>
        <w:jc w:val="right"/>
        <w:rPr>
          <w:rFonts w:ascii="Times New Roman" w:eastAsia="Times New Roman" w:hAnsi="Times New Roman" w:cs="Times New Roman"/>
          <w:sz w:val="28"/>
          <w:szCs w:val="28"/>
          <w:lang w:eastAsia="ru-RU"/>
        </w:rPr>
      </w:pP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B1233D" w:rsidRDefault="00BE7F27" w:rsidP="00BE7F27">
      <w:pPr>
        <w:spacing w:after="0" w:line="240" w:lineRule="auto"/>
        <w:ind w:firstLine="592"/>
        <w:jc w:val="right"/>
        <w:rPr>
          <w:rFonts w:ascii="Times New Roman" w:eastAsia="Times New Roman" w:hAnsi="Times New Roman" w:cs="Times New Roman"/>
          <w:sz w:val="28"/>
          <w:szCs w:val="28"/>
          <w:lang w:eastAsia="ru-RU"/>
        </w:rPr>
      </w:pPr>
      <w:r w:rsidRPr="00B1233D">
        <w:rPr>
          <w:rFonts w:ascii="Times New Roman" w:eastAsia="Times New Roman" w:hAnsi="Times New Roman" w:cs="Times New Roman"/>
          <w:b/>
          <w:bCs/>
          <w:sz w:val="28"/>
          <w:szCs w:val="28"/>
          <w:lang w:eastAsia="ru-RU"/>
        </w:rPr>
        <w:t>Приложение</w:t>
      </w:r>
    </w:p>
    <w:p w:rsidR="00BE7F27" w:rsidRPr="00B1233D"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B1233D">
        <w:rPr>
          <w:rFonts w:ascii="Times New Roman" w:eastAsia="Times New Roman" w:hAnsi="Times New Roman" w:cs="Times New Roman"/>
          <w:sz w:val="28"/>
          <w:szCs w:val="28"/>
          <w:lang w:eastAsia="ru-RU"/>
        </w:rPr>
        <w:t> </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ПРАВИЛА БЛАГОУСТРОЙСТВА</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 xml:space="preserve">ТЕРРИТОРИИ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 xml:space="preserve"> СЕЛЬСКОГО ПОСЕЛЕНИЯ</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 </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1. Общие положения</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 </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1.1.               </w:t>
      </w:r>
      <w:proofErr w:type="gramStart"/>
      <w:r w:rsidRPr="009A224E">
        <w:rPr>
          <w:rFonts w:ascii="Times New Roman" w:eastAsia="Times New Roman" w:hAnsi="Times New Roman" w:cs="Times New Roman"/>
          <w:sz w:val="28"/>
          <w:szCs w:val="28"/>
          <w:lang w:eastAsia="ru-RU"/>
        </w:rPr>
        <w:t xml:space="preserve">Правила благоустройства территории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sz w:val="28"/>
          <w:szCs w:val="28"/>
          <w:lang w:eastAsia="ru-RU"/>
        </w:rPr>
        <w:t xml:space="preserve"> сельского поселения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sz w:val="28"/>
          <w:szCs w:val="28"/>
          <w:lang w:eastAsia="ru-RU"/>
        </w:rPr>
        <w:t xml:space="preserve"> муниципального района Волгоградской области (далее - Правила) разработаны в соответствии с </w:t>
      </w:r>
      <w:hyperlink r:id="rId10" w:tgtFrame="_blank" w:history="1">
        <w:r w:rsidRPr="009A224E">
          <w:rPr>
            <w:rFonts w:ascii="Times New Roman" w:eastAsia="Times New Roman" w:hAnsi="Times New Roman" w:cs="Times New Roman"/>
            <w:sz w:val="28"/>
            <w:szCs w:val="28"/>
            <w:lang w:eastAsia="ru-RU"/>
          </w:rPr>
          <w:t>Гражданским кодексом</w:t>
        </w:r>
      </w:hyperlink>
      <w:r w:rsidRPr="009A224E">
        <w:rPr>
          <w:rFonts w:ascii="Times New Roman" w:eastAsia="Times New Roman" w:hAnsi="Times New Roman" w:cs="Times New Roman"/>
          <w:sz w:val="28"/>
          <w:szCs w:val="28"/>
          <w:lang w:eastAsia="ru-RU"/>
        </w:rPr>
        <w:t> Российской Федерации, </w:t>
      </w:r>
      <w:hyperlink r:id="rId11" w:tgtFrame="_blank" w:history="1">
        <w:r w:rsidRPr="009A224E">
          <w:rPr>
            <w:rFonts w:ascii="Times New Roman" w:eastAsia="Times New Roman" w:hAnsi="Times New Roman" w:cs="Times New Roman"/>
            <w:sz w:val="28"/>
            <w:szCs w:val="28"/>
            <w:lang w:eastAsia="ru-RU"/>
          </w:rPr>
          <w:t>Земельным кодексом</w:t>
        </w:r>
      </w:hyperlink>
      <w:r w:rsidRPr="009A224E">
        <w:rPr>
          <w:rFonts w:ascii="Times New Roman" w:eastAsia="Times New Roman" w:hAnsi="Times New Roman" w:cs="Times New Roman"/>
          <w:sz w:val="28"/>
          <w:szCs w:val="28"/>
          <w:lang w:eastAsia="ru-RU"/>
        </w:rPr>
        <w:t> Российской Федерации, </w:t>
      </w:r>
      <w:hyperlink r:id="rId12" w:tgtFrame="_blank" w:history="1">
        <w:r w:rsidRPr="009A224E">
          <w:rPr>
            <w:rFonts w:ascii="Times New Roman" w:eastAsia="Times New Roman" w:hAnsi="Times New Roman" w:cs="Times New Roman"/>
            <w:sz w:val="28"/>
            <w:szCs w:val="28"/>
            <w:lang w:eastAsia="ru-RU"/>
          </w:rPr>
          <w:t>Градостроительным кодексом Российской Федерации</w:t>
        </w:r>
      </w:hyperlink>
      <w:r w:rsidRPr="009A224E">
        <w:rPr>
          <w:rFonts w:ascii="Times New Roman" w:eastAsia="Times New Roman" w:hAnsi="Times New Roman" w:cs="Times New Roman"/>
          <w:sz w:val="28"/>
          <w:szCs w:val="28"/>
          <w:lang w:eastAsia="ru-RU"/>
        </w:rPr>
        <w:t>, </w:t>
      </w:r>
      <w:hyperlink r:id="rId13" w:tgtFrame="_blank" w:history="1">
        <w:r w:rsidRPr="009A224E">
          <w:rPr>
            <w:rFonts w:ascii="Times New Roman" w:eastAsia="Times New Roman" w:hAnsi="Times New Roman" w:cs="Times New Roman"/>
            <w:sz w:val="28"/>
            <w:szCs w:val="28"/>
            <w:lang w:eastAsia="ru-RU"/>
          </w:rPr>
          <w:t>Жилищным</w:t>
        </w:r>
      </w:hyperlink>
      <w:r w:rsidRPr="009A224E">
        <w:rPr>
          <w:rFonts w:ascii="Times New Roman" w:eastAsia="Times New Roman" w:hAnsi="Times New Roman" w:cs="Times New Roman"/>
          <w:sz w:val="28"/>
          <w:szCs w:val="28"/>
          <w:lang w:eastAsia="ru-RU"/>
        </w:rPr>
        <w:t> кодексом Российской Федерации, Федеральными законами от 06 октября 2003 г. N 131-ФЗ "</w:t>
      </w:r>
      <w:hyperlink r:id="rId14" w:tgtFrame="_blank" w:history="1">
        <w:r w:rsidRPr="009A224E">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9A224E">
        <w:rPr>
          <w:rFonts w:ascii="Times New Roman" w:eastAsia="Times New Roman" w:hAnsi="Times New Roman" w:cs="Times New Roman"/>
          <w:sz w:val="28"/>
          <w:szCs w:val="28"/>
          <w:lang w:eastAsia="ru-RU"/>
        </w:rPr>
        <w:t>", от 30 марта 1999 г. N 52-ФЗ "</w:t>
      </w:r>
      <w:hyperlink r:id="rId15" w:tgtFrame="_blank" w:history="1">
        <w:r w:rsidRPr="009A224E">
          <w:rPr>
            <w:rFonts w:ascii="Times New Roman" w:eastAsia="Times New Roman" w:hAnsi="Times New Roman" w:cs="Times New Roman"/>
            <w:sz w:val="28"/>
            <w:szCs w:val="28"/>
            <w:lang w:eastAsia="ru-RU"/>
          </w:rPr>
          <w:t>О санитарно-эпидемиологическом</w:t>
        </w:r>
        <w:proofErr w:type="gramEnd"/>
        <w:r w:rsidRPr="009A224E">
          <w:rPr>
            <w:rFonts w:ascii="Times New Roman" w:eastAsia="Times New Roman" w:hAnsi="Times New Roman" w:cs="Times New Roman"/>
            <w:sz w:val="28"/>
            <w:szCs w:val="28"/>
            <w:lang w:eastAsia="ru-RU"/>
          </w:rPr>
          <w:t xml:space="preserve"> </w:t>
        </w:r>
        <w:proofErr w:type="gramStart"/>
        <w:r w:rsidRPr="009A224E">
          <w:rPr>
            <w:rFonts w:ascii="Times New Roman" w:eastAsia="Times New Roman" w:hAnsi="Times New Roman" w:cs="Times New Roman"/>
            <w:sz w:val="28"/>
            <w:szCs w:val="28"/>
            <w:lang w:eastAsia="ru-RU"/>
          </w:rPr>
          <w:t>благополучии населения</w:t>
        </w:r>
        <w:proofErr w:type="gramEnd"/>
      </w:hyperlink>
      <w:r w:rsidRPr="009A224E">
        <w:rPr>
          <w:rFonts w:ascii="Times New Roman" w:eastAsia="Times New Roman" w:hAnsi="Times New Roman" w:cs="Times New Roman"/>
          <w:sz w:val="28"/>
          <w:szCs w:val="28"/>
          <w:lang w:eastAsia="ru-RU"/>
        </w:rPr>
        <w:t>", от 10 января 2002 г. N 7-ФЗ "</w:t>
      </w:r>
      <w:hyperlink r:id="rId16" w:tgtFrame="_blank" w:history="1">
        <w:r w:rsidRPr="009A224E">
          <w:rPr>
            <w:rFonts w:ascii="Times New Roman" w:eastAsia="Times New Roman" w:hAnsi="Times New Roman" w:cs="Times New Roman"/>
            <w:sz w:val="28"/>
            <w:szCs w:val="28"/>
            <w:lang w:eastAsia="ru-RU"/>
          </w:rPr>
          <w:t>Об охране окружающей среды</w:t>
        </w:r>
      </w:hyperlink>
      <w:r w:rsidRPr="009A224E">
        <w:rPr>
          <w:rFonts w:ascii="Times New Roman" w:eastAsia="Times New Roman" w:hAnsi="Times New Roman" w:cs="Times New Roman"/>
          <w:sz w:val="28"/>
          <w:szCs w:val="28"/>
          <w:lang w:eastAsia="ru-RU"/>
        </w:rPr>
        <w:t xml:space="preserve">", </w:t>
      </w:r>
      <w:r w:rsidRPr="009A224E">
        <w:rPr>
          <w:rFonts w:ascii="Times New Roman" w:hAnsi="Times New Roman" w:cs="Times New Roman"/>
          <w:sz w:val="28"/>
          <w:szCs w:val="28"/>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9A224E">
        <w:rPr>
          <w:rFonts w:ascii="Times New Roman" w:hAnsi="Times New Roman" w:cs="Times New Roman"/>
          <w:sz w:val="28"/>
          <w:szCs w:val="28"/>
          <w:shd w:val="clear" w:color="auto" w:fill="FFFFFF"/>
        </w:rPr>
        <w:t>пр</w:t>
      </w:r>
      <w:proofErr w:type="spellEnd"/>
      <w:proofErr w:type="gramEnd"/>
      <w:r w:rsidRPr="009A224E">
        <w:rPr>
          <w:rFonts w:ascii="Times New Roman"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w:t>
      </w:r>
      <w:r w:rsidRPr="009A224E">
        <w:rPr>
          <w:rFonts w:ascii="Times New Roman" w:hAnsi="Times New Roman" w:cs="Times New Roman"/>
          <w:sz w:val="28"/>
          <w:szCs w:val="28"/>
          <w:shd w:val="clear" w:color="auto" w:fill="FFFFFF"/>
        </w:rPr>
        <w:lastRenderedPageBreak/>
        <w:t>образований"</w:t>
      </w:r>
      <w:r w:rsidRPr="009A224E">
        <w:rPr>
          <w:rFonts w:ascii="Times New Roman" w:eastAsia="Times New Roman" w:hAnsi="Times New Roman" w:cs="Times New Roman"/>
          <w:sz w:val="28"/>
          <w:szCs w:val="28"/>
          <w:lang w:eastAsia="ru-RU"/>
        </w:rPr>
        <w:t>нормативными правовыми актами по разделам санитарной очистки, благоустройства и озеленения населенных пунктов.                                                                                                                  </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1.2. Настоящие Правила устанавливают единые и </w:t>
      </w:r>
      <w:proofErr w:type="gramStart"/>
      <w:r w:rsidRPr="009A224E">
        <w:rPr>
          <w:rFonts w:ascii="Times New Roman" w:eastAsia="Times New Roman" w:hAnsi="Times New Roman" w:cs="Times New Roman"/>
          <w:sz w:val="28"/>
          <w:szCs w:val="28"/>
          <w:lang w:eastAsia="ru-RU"/>
        </w:rPr>
        <w:t>обязательные к исполнению</w:t>
      </w:r>
      <w:proofErr w:type="gramEnd"/>
      <w:r w:rsidRPr="009A224E">
        <w:rPr>
          <w:rFonts w:ascii="Times New Roman" w:eastAsia="Times New Roman" w:hAnsi="Times New Roman" w:cs="Times New Roman"/>
          <w:sz w:val="28"/>
          <w:szCs w:val="28"/>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sz w:val="28"/>
          <w:szCs w:val="28"/>
          <w:lang w:eastAsia="ru-RU"/>
        </w:rPr>
        <w:t xml:space="preserve">  сельского поселения.</w:t>
      </w:r>
    </w:p>
    <w:p w:rsidR="0090463E" w:rsidRPr="009A224E" w:rsidRDefault="00BE7F27" w:rsidP="0090463E">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1.2.1. Задачами настоящих Правил являются:</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а) формирование комфортной, современной городской среды на территории муниципального образования:</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б) обеспечение и повышение комфортности условий проживания граждан;</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в) поддержание и улучшение санитарного и эстетического состояния территории муниципального образования;</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90463E" w:rsidRPr="009A224E" w:rsidRDefault="0090463E" w:rsidP="0090463E">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з) создание условий для ведения здорового образа жизни граждан, включая активный досуг и отдых, физическое развитие.</w:t>
      </w:r>
    </w:p>
    <w:p w:rsidR="00BE7F27" w:rsidRPr="009A224E" w:rsidRDefault="0090463E" w:rsidP="0090463E">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 </w:t>
      </w:r>
      <w:r w:rsidR="00BE7F27" w:rsidRPr="009A224E">
        <w:rPr>
          <w:rFonts w:ascii="Times New Roman" w:eastAsia="Times New Roman" w:hAnsi="Times New Roman" w:cs="Times New Roman"/>
          <w:sz w:val="28"/>
          <w:szCs w:val="28"/>
          <w:lang w:eastAsia="ru-RU"/>
        </w:rPr>
        <w:t>1.3. В целях настоящих Правил используются следующие основные понятия:</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proofErr w:type="gramStart"/>
      <w:r w:rsidRPr="009A224E">
        <w:rPr>
          <w:rFonts w:ascii="Times New Roman" w:hAnsi="Times New Roman" w:cs="Times New Roman"/>
          <w:sz w:val="28"/>
          <w:szCs w:val="28"/>
        </w:rPr>
        <w:t xml:space="preserve">благоустройство территории муниципального образования - </w:t>
      </w:r>
      <w:r w:rsidRPr="009A224E">
        <w:rPr>
          <w:rFonts w:ascii="Times New Roman" w:hAnsi="Times New Roman" w:cs="Times New Roman"/>
          <w:sz w:val="28"/>
          <w:szCs w:val="28"/>
          <w:shd w:val="clear" w:color="auto" w:fill="FFFFFF"/>
        </w:rPr>
        <w:t xml:space="preserve">деятельность по реализации комплекса мероприятий, установленного правилами благоустройства территории </w:t>
      </w:r>
      <w:r w:rsidRPr="009A224E">
        <w:rPr>
          <w:rFonts w:ascii="Times New Roman" w:hAnsi="Times New Roman" w:cs="Times New Roman"/>
          <w:sz w:val="28"/>
          <w:szCs w:val="28"/>
        </w:rPr>
        <w:t>поселения</w:t>
      </w:r>
      <w:r w:rsidRPr="009A224E">
        <w:rPr>
          <w:rFonts w:ascii="Times New Roman" w:hAnsi="Times New Roman" w:cs="Times New Roman"/>
          <w:sz w:val="28"/>
          <w:szCs w:val="28"/>
          <w:shd w:val="clear" w:color="auto" w:fill="FFFFFF"/>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w:t>
      </w:r>
      <w:r w:rsidRPr="009A224E">
        <w:rPr>
          <w:rFonts w:ascii="Times New Roman" w:hAnsi="Times New Roman" w:cs="Times New Roman"/>
          <w:sz w:val="28"/>
          <w:szCs w:val="28"/>
          <w:shd w:val="clear" w:color="auto" w:fill="FFFFFF"/>
        </w:rPr>
        <w:lastRenderedPageBreak/>
        <w:t>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E7F27" w:rsidRPr="009A224E" w:rsidRDefault="00BE7F27" w:rsidP="00BE7F27">
      <w:pPr>
        <w:spacing w:after="0" w:line="240" w:lineRule="auto"/>
        <w:ind w:firstLine="592"/>
        <w:jc w:val="both"/>
        <w:rPr>
          <w:rFonts w:ascii="Times New Roman" w:hAnsi="Times New Roman" w:cs="Times New Roman"/>
          <w:sz w:val="28"/>
          <w:szCs w:val="28"/>
          <w:shd w:val="clear" w:color="auto" w:fill="FFFFFF"/>
        </w:rPr>
      </w:pPr>
      <w:proofErr w:type="gramStart"/>
      <w:r w:rsidRPr="009A224E">
        <w:rPr>
          <w:rFonts w:ascii="Times New Roman" w:hAnsi="Times New Roman" w:cs="Times New Roman"/>
          <w:sz w:val="28"/>
          <w:szCs w:val="28"/>
        </w:rPr>
        <w:t xml:space="preserve">элементы благоустройства - </w:t>
      </w:r>
      <w:r w:rsidRPr="009A224E">
        <w:rPr>
          <w:rFonts w:ascii="Times New Roman" w:hAnsi="Times New Roman" w:cs="Times New Roman"/>
          <w:sz w:val="28"/>
          <w:szCs w:val="28"/>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proofErr w:type="gramStart"/>
      <w:r w:rsidRPr="009A224E">
        <w:rPr>
          <w:rFonts w:ascii="Times New Roman" w:eastAsia="Times New Roman" w:hAnsi="Times New Roman" w:cs="Times New Roman"/>
          <w:sz w:val="28"/>
          <w:szCs w:val="28"/>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proofErr w:type="gramStart"/>
      <w:r w:rsidRPr="009A224E">
        <w:rPr>
          <w:rFonts w:ascii="Times New Roman" w:eastAsia="Times New Roman" w:hAnsi="Times New Roman" w:cs="Times New Roman"/>
          <w:sz w:val="28"/>
          <w:szCs w:val="28"/>
          <w:lang w:eastAsia="ru-RU"/>
        </w:rPr>
        <w:t>земляные работы - комплекс работ, не требующий получения разрешения на строительство, выдаваемого в соответствии с </w:t>
      </w:r>
      <w:hyperlink r:id="rId17" w:tgtFrame="_blank" w:history="1">
        <w:r w:rsidRPr="009A224E">
          <w:rPr>
            <w:rFonts w:ascii="Times New Roman" w:eastAsia="Times New Roman" w:hAnsi="Times New Roman" w:cs="Times New Roman"/>
            <w:sz w:val="28"/>
            <w:szCs w:val="28"/>
            <w:lang w:eastAsia="ru-RU"/>
          </w:rPr>
          <w:t>Градостроительным кодексом Российской Федерации</w:t>
        </w:r>
      </w:hyperlink>
      <w:r w:rsidRPr="009A224E">
        <w:rPr>
          <w:rFonts w:ascii="Times New Roman" w:eastAsia="Times New Roman" w:hAnsi="Times New Roman" w:cs="Times New Roman"/>
          <w:sz w:val="28"/>
          <w:szCs w:val="28"/>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9A224E">
        <w:rPr>
          <w:rFonts w:ascii="Times New Roman" w:eastAsia="Times New Roman" w:hAnsi="Times New Roman" w:cs="Times New Roman"/>
          <w:sz w:val="28"/>
          <w:szCs w:val="28"/>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hAnsi="Times New Roman" w:cs="Times New Roman"/>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9A224E">
        <w:rPr>
          <w:rFonts w:ascii="Times New Roman" w:hAnsi="Times New Roman" w:cs="Times New Roman"/>
          <w:sz w:val="28"/>
          <w:szCs w:val="28"/>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proofErr w:type="gramStart"/>
      <w:r w:rsidRPr="009A224E">
        <w:rPr>
          <w:rFonts w:ascii="Times New Roman" w:eastAsia="Times New Roman" w:hAnsi="Times New Roman" w:cs="Times New Roman"/>
          <w:sz w:val="28"/>
          <w:szCs w:val="28"/>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9A224E">
        <w:rPr>
          <w:rFonts w:ascii="Times New Roman" w:eastAsia="Times New Roman" w:hAnsi="Times New Roman" w:cs="Times New Roman"/>
          <w:sz w:val="28"/>
          <w:szCs w:val="28"/>
          <w:lang w:eastAsia="ru-RU"/>
        </w:rPr>
        <w:t>пергол</w:t>
      </w:r>
      <w:proofErr w:type="spellEnd"/>
      <w:r w:rsidRPr="009A224E">
        <w:rPr>
          <w:rFonts w:ascii="Times New Roman" w:eastAsia="Times New Roman" w:hAnsi="Times New Roman" w:cs="Times New Roman"/>
          <w:sz w:val="28"/>
          <w:szCs w:val="28"/>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озеленение - элемент благоустройства и ландшафтной организации территории, обеспечивающий формирование среды муниципального </w:t>
      </w:r>
      <w:r w:rsidRPr="009A224E">
        <w:rPr>
          <w:rFonts w:ascii="Times New Roman" w:eastAsia="Times New Roman" w:hAnsi="Times New Roman" w:cs="Times New Roman"/>
          <w:sz w:val="28"/>
          <w:szCs w:val="28"/>
          <w:lang w:eastAsia="ru-RU"/>
        </w:rPr>
        <w:lastRenderedPageBreak/>
        <w:t xml:space="preserve">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 xml:space="preserve"> </w:t>
      </w:r>
      <w:r w:rsidRPr="009A224E">
        <w:rPr>
          <w:rFonts w:ascii="Times New Roman" w:eastAsia="Times New Roman" w:hAnsi="Times New Roman" w:cs="Times New Roman"/>
          <w:sz w:val="28"/>
          <w:szCs w:val="28"/>
          <w:lang w:eastAsia="ru-RU"/>
        </w:rPr>
        <w:t>сельского поселения;</w:t>
      </w:r>
    </w:p>
    <w:p w:rsidR="00BE7F27" w:rsidRPr="009A224E" w:rsidRDefault="00BE7F27" w:rsidP="0090463E">
      <w:pPr>
        <w:tabs>
          <w:tab w:val="left" w:pos="9781"/>
        </w:tabs>
        <w:spacing w:after="0" w:line="240" w:lineRule="auto"/>
        <w:ind w:firstLine="592"/>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A224E">
        <w:rPr>
          <w:rFonts w:ascii="Times New Roman" w:hAnsi="Times New Roman" w:cs="Times New Roman"/>
          <w:sz w:val="28"/>
          <w:szCs w:val="28"/>
          <w:lang w:eastAsia="ru-RU"/>
        </w:rPr>
        <w:t>границы</w:t>
      </w:r>
      <w:proofErr w:type="gramEnd"/>
      <w:r w:rsidRPr="009A224E">
        <w:rPr>
          <w:rFonts w:ascii="Times New Roman" w:hAnsi="Times New Roman" w:cs="Times New Roman"/>
          <w:sz w:val="28"/>
          <w:szCs w:val="28"/>
          <w:lang w:eastAsia="ru-RU"/>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BE7F27" w:rsidRPr="009A224E" w:rsidRDefault="00BE7F27" w:rsidP="0090463E">
      <w:pPr>
        <w:tabs>
          <w:tab w:val="left" w:pos="9781"/>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7F27" w:rsidRPr="009A224E" w:rsidRDefault="00BE7F27" w:rsidP="0090463E">
      <w:pPr>
        <w:tabs>
          <w:tab w:val="left" w:pos="9781"/>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 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BE7F27" w:rsidRPr="009A224E" w:rsidRDefault="00BE7F27" w:rsidP="0090463E">
      <w:pPr>
        <w:tabs>
          <w:tab w:val="left" w:pos="9781"/>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BE7F27" w:rsidRPr="009A224E" w:rsidRDefault="00BE7F27" w:rsidP="0090463E">
      <w:pPr>
        <w:tabs>
          <w:tab w:val="left" w:pos="9214"/>
          <w:tab w:val="left" w:pos="9781"/>
        </w:tabs>
        <w:spacing w:after="0" w:line="220" w:lineRule="atLeast"/>
        <w:ind w:firstLine="567"/>
        <w:jc w:val="both"/>
        <w:rPr>
          <w:rFonts w:ascii="Times New Roman" w:hAnsi="Times New Roman" w:cs="Times New Roman"/>
          <w:sz w:val="28"/>
          <w:szCs w:val="28"/>
        </w:rPr>
      </w:pPr>
      <w:r w:rsidRPr="009A224E">
        <w:rPr>
          <w:rFonts w:ascii="Times New Roman" w:hAnsi="Times New Roman" w:cs="Times New Roman"/>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 xml:space="preserve">_ </w:t>
      </w:r>
      <w:r w:rsidRPr="009A224E">
        <w:rPr>
          <w:rFonts w:ascii="Times New Roman" w:eastAsia="Times New Roman" w:hAnsi="Times New Roman" w:cs="Times New Roman"/>
          <w:sz w:val="28"/>
          <w:szCs w:val="28"/>
          <w:lang w:eastAsia="ru-RU"/>
        </w:rPr>
        <w:t>сельского поселения, в том числе дорога регулируемого движения транспортных средств и тротуар;</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фасад здания, сооружения - наружная сторона здания или сооружения (различаются главный, уличный, дворовый и др. фасады);</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 xml:space="preserve">2. Общие требования благоустройства территории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_ сельского поселения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2.1. Благоустройству подлежит вся территория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_</w:t>
      </w:r>
      <w:r w:rsidRPr="009A224E">
        <w:rPr>
          <w:rFonts w:ascii="Times New Roman" w:eastAsia="Times New Roman" w:hAnsi="Times New Roman" w:cs="Times New Roman"/>
          <w:sz w:val="28"/>
          <w:szCs w:val="28"/>
          <w:lang w:eastAsia="ru-RU"/>
        </w:rPr>
        <w:t xml:space="preserve"> сельского поселения и все расположенные на ней здания (включая жилые), строения, сооружения и иные объекты.</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2.2. Органы местного самоуправления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_</w:t>
      </w:r>
      <w:r w:rsidRPr="009A224E">
        <w:rPr>
          <w:rFonts w:ascii="Times New Roman" w:eastAsia="Times New Roman" w:hAnsi="Times New Roman" w:cs="Times New Roman"/>
          <w:sz w:val="28"/>
          <w:szCs w:val="28"/>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_</w:t>
      </w:r>
      <w:r w:rsidRPr="009A224E">
        <w:rPr>
          <w:rFonts w:ascii="Times New Roman" w:eastAsia="Times New Roman" w:hAnsi="Times New Roman" w:cs="Times New Roman"/>
          <w:sz w:val="28"/>
          <w:szCs w:val="28"/>
          <w:lang w:eastAsia="ru-RU"/>
        </w:rPr>
        <w:t xml:space="preserve"> сельского поселения, за исключением земельных участков, принадлежащих </w:t>
      </w:r>
      <w:r w:rsidRPr="009A224E">
        <w:rPr>
          <w:rFonts w:ascii="Times New Roman" w:eastAsia="Times New Roman" w:hAnsi="Times New Roman" w:cs="Times New Roman"/>
          <w:sz w:val="28"/>
          <w:szCs w:val="28"/>
          <w:lang w:eastAsia="ru-RU"/>
        </w:rPr>
        <w:lastRenderedPageBreak/>
        <w:t>физическим лицам и хозяйствующим субъектам на праве собственности или ином законном основании.</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2.3. Благоустройство территории </w:t>
      </w:r>
      <w:r w:rsidR="009A224E" w:rsidRPr="009A224E">
        <w:rPr>
          <w:rFonts w:ascii="Times New Roman" w:eastAsia="Times New Roman" w:hAnsi="Times New Roman" w:cs="Times New Roman"/>
          <w:b/>
          <w:bCs/>
          <w:sz w:val="28"/>
          <w:szCs w:val="28"/>
          <w:lang w:eastAsia="ru-RU"/>
        </w:rPr>
        <w:t>Дубовоовражного</w:t>
      </w:r>
      <w:r w:rsidRPr="009A224E">
        <w:rPr>
          <w:rFonts w:ascii="Times New Roman" w:eastAsia="Times New Roman" w:hAnsi="Times New Roman" w:cs="Times New Roman"/>
          <w:b/>
          <w:bCs/>
          <w:sz w:val="28"/>
          <w:szCs w:val="28"/>
          <w:lang w:eastAsia="ru-RU"/>
        </w:rPr>
        <w:t>_</w:t>
      </w:r>
      <w:r w:rsidRPr="009A224E">
        <w:rPr>
          <w:rFonts w:ascii="Times New Roman" w:eastAsia="Times New Roman" w:hAnsi="Times New Roman" w:cs="Times New Roman"/>
          <w:sz w:val="28"/>
          <w:szCs w:val="28"/>
          <w:lang w:eastAsia="ru-RU"/>
        </w:rPr>
        <w:t xml:space="preserve"> сельского поселения обеспечивается: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2.3.1. </w:t>
      </w:r>
      <w:r w:rsidR="003B13FA" w:rsidRPr="009A224E">
        <w:rPr>
          <w:rFonts w:ascii="Times New Roman" w:eastAsia="Times New Roman" w:hAnsi="Times New Roman" w:cs="Times New Roman"/>
          <w:sz w:val="28"/>
          <w:szCs w:val="28"/>
          <w:lang w:eastAsia="ru-RU"/>
        </w:rPr>
        <w:t xml:space="preserve">Администрацией </w:t>
      </w:r>
      <w:r w:rsidR="009A224E" w:rsidRPr="009A224E">
        <w:rPr>
          <w:rFonts w:ascii="Times New Roman" w:eastAsia="Times New Roman" w:hAnsi="Times New Roman" w:cs="Times New Roman"/>
          <w:sz w:val="28"/>
          <w:szCs w:val="28"/>
          <w:lang w:eastAsia="ru-RU"/>
        </w:rPr>
        <w:t>Дубовоовражного</w:t>
      </w:r>
      <w:r w:rsidR="003B13FA" w:rsidRPr="009A224E">
        <w:rPr>
          <w:rFonts w:ascii="Times New Roman" w:eastAsia="Times New Roman" w:hAnsi="Times New Roman" w:cs="Times New Roman"/>
          <w:sz w:val="28"/>
          <w:szCs w:val="28"/>
          <w:lang w:eastAsia="ru-RU"/>
        </w:rPr>
        <w:t>__ поселения</w:t>
      </w:r>
      <w:r w:rsidRPr="009A224E">
        <w:rPr>
          <w:rFonts w:ascii="Times New Roman" w:eastAsia="Times New Roman" w:hAnsi="Times New Roman" w:cs="Times New Roman"/>
          <w:sz w:val="28"/>
          <w:szCs w:val="28"/>
          <w:lang w:eastAsia="ru-RU"/>
        </w:rPr>
        <w:t>.</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2.3.2. Специализированными организациями, выполняющими отдельные виды работ по благоустройству.</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eastAsia="Times New Roman" w:hAnsi="Times New Roman" w:cs="Times New Roman"/>
          <w:sz w:val="28"/>
          <w:szCs w:val="28"/>
          <w:lang w:eastAsia="ru-RU"/>
        </w:rPr>
        <w:t xml:space="preserve">2.4. </w:t>
      </w:r>
      <w:r w:rsidRPr="009A224E">
        <w:rPr>
          <w:rFonts w:ascii="Times New Roman" w:hAnsi="Times New Roman" w:cs="Times New Roman"/>
          <w:sz w:val="28"/>
          <w:szCs w:val="28"/>
        </w:rPr>
        <w:t xml:space="preserve">Проекты благоустройства общественных территорий разрабатываются на основании материалов изысканий и </w:t>
      </w:r>
      <w:proofErr w:type="spellStart"/>
      <w:r w:rsidRPr="009A224E">
        <w:rPr>
          <w:rFonts w:ascii="Times New Roman" w:hAnsi="Times New Roman" w:cs="Times New Roman"/>
          <w:sz w:val="28"/>
          <w:szCs w:val="28"/>
        </w:rPr>
        <w:t>предпроектных</w:t>
      </w:r>
      <w:proofErr w:type="spellEnd"/>
      <w:r w:rsidRPr="009A224E">
        <w:rPr>
          <w:rFonts w:ascii="Times New Roman" w:hAnsi="Times New Roman" w:cs="Times New Roman"/>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 xml:space="preserve">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9A224E">
        <w:rPr>
          <w:rFonts w:ascii="Times New Roman" w:hAnsi="Times New Roman" w:cs="Times New Roman"/>
          <w:sz w:val="28"/>
          <w:szCs w:val="28"/>
        </w:rPr>
        <w:t>экологичность</w:t>
      </w:r>
      <w:proofErr w:type="spellEnd"/>
      <w:r w:rsidRPr="009A224E">
        <w:rPr>
          <w:rFonts w:ascii="Times New Roman" w:hAnsi="Times New Roman" w:cs="Times New Roman"/>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BE7F27" w:rsidRPr="009A224E" w:rsidRDefault="00BE7F27" w:rsidP="00BE7F27">
      <w:pPr>
        <w:spacing w:after="0" w:line="240" w:lineRule="auto"/>
        <w:ind w:firstLine="567"/>
        <w:jc w:val="both"/>
        <w:rPr>
          <w:rFonts w:ascii="Times New Roman" w:hAnsi="Times New Roman" w:cs="Times New Roman"/>
          <w:sz w:val="28"/>
          <w:szCs w:val="28"/>
        </w:rPr>
      </w:pPr>
      <w:proofErr w:type="gramStart"/>
      <w:r w:rsidRPr="009A224E">
        <w:rPr>
          <w:rFonts w:ascii="Times New Roman" w:hAnsi="Times New Roman" w:cs="Times New Roman"/>
          <w:sz w:val="28"/>
          <w:szCs w:val="28"/>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9A224E">
        <w:rPr>
          <w:rFonts w:ascii="Times New Roman" w:hAnsi="Times New Roman" w:cs="Times New Roman"/>
          <w:sz w:val="28"/>
          <w:szCs w:val="28"/>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9A224E">
        <w:rPr>
          <w:rFonts w:ascii="Times New Roman" w:hAnsi="Times New Roman" w:cs="Times New Roman"/>
          <w:sz w:val="28"/>
          <w:szCs w:val="28"/>
        </w:rPr>
        <w:t>, рекламы и вывесок, размещаемых на внешних поверхностях зданий, строений, сооружений (далее - дизайн-код населенного пункта).</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 xml:space="preserve">2.6. </w:t>
      </w:r>
      <w:proofErr w:type="gramStart"/>
      <w:r w:rsidRPr="009A224E">
        <w:rPr>
          <w:rFonts w:ascii="Times New Roman" w:hAnsi="Times New Roman" w:cs="Times New Roman"/>
          <w:sz w:val="28"/>
          <w:szCs w:val="28"/>
        </w:rPr>
        <w:t xml:space="preserve">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w:t>
      </w:r>
      <w:r w:rsidRPr="009A224E">
        <w:rPr>
          <w:rFonts w:ascii="Times New Roman" w:hAnsi="Times New Roman" w:cs="Times New Roman"/>
          <w:sz w:val="28"/>
          <w:szCs w:val="28"/>
        </w:rPr>
        <w:lastRenderedPageBreak/>
        <w:t>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9A224E">
        <w:rPr>
          <w:rFonts w:ascii="Times New Roman" w:hAnsi="Times New Roman" w:cs="Times New Roman"/>
          <w:sz w:val="28"/>
          <w:szCs w:val="28"/>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 xml:space="preserve">Безопасность объектов благоустройства на территории жилой застройки обеспечивается их </w:t>
      </w:r>
      <w:proofErr w:type="spellStart"/>
      <w:r w:rsidRPr="009A224E">
        <w:rPr>
          <w:rFonts w:ascii="Times New Roman" w:hAnsi="Times New Roman" w:cs="Times New Roman"/>
          <w:sz w:val="28"/>
          <w:szCs w:val="28"/>
        </w:rPr>
        <w:t>просматриваемостью</w:t>
      </w:r>
      <w:proofErr w:type="spellEnd"/>
      <w:r w:rsidRPr="009A224E">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 xml:space="preserve"> </w:t>
      </w:r>
      <w:proofErr w:type="gramStart"/>
      <w:r w:rsidRPr="009A224E">
        <w:rPr>
          <w:rFonts w:ascii="Times New Roman" w:hAnsi="Times New Roman" w:cs="Times New Roman"/>
          <w:sz w:val="28"/>
          <w:szCs w:val="28"/>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 xml:space="preserve">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w:t>
      </w:r>
      <w:r w:rsidRPr="009A224E">
        <w:rPr>
          <w:rFonts w:ascii="Times New Roman" w:hAnsi="Times New Roman" w:cs="Times New Roman"/>
          <w:sz w:val="28"/>
          <w:szCs w:val="28"/>
        </w:rPr>
        <w:lastRenderedPageBreak/>
        <w:t>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При озеленении территорий детских садов и школ не допускается использовать растения с ядовитыми плодами, а также с колючками и шипами.</w:t>
      </w:r>
    </w:p>
    <w:p w:rsidR="00BE7F27" w:rsidRPr="009A224E" w:rsidRDefault="00BE7F27" w:rsidP="00BE7F27">
      <w:pPr>
        <w:spacing w:after="0" w:line="192" w:lineRule="auto"/>
        <w:ind w:firstLine="708"/>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9A224E">
        <w:rPr>
          <w:rFonts w:ascii="Times New Roman" w:hAnsi="Times New Roman" w:cs="Times New Roman"/>
          <w:sz w:val="28"/>
          <w:szCs w:val="28"/>
          <w:shd w:val="clear" w:color="auto" w:fill="FFFFFF"/>
        </w:rPr>
        <w:t>иные подобные элементы планировочной структуры населенного пункта.</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При благоустройстве объектов рекреации необходимо предусматривать:</w:t>
      </w:r>
    </w:p>
    <w:p w:rsidR="00BE7F27" w:rsidRPr="009A224E" w:rsidRDefault="00BE7F27" w:rsidP="00BE7F27">
      <w:pPr>
        <w:spacing w:after="0" w:line="192" w:lineRule="auto"/>
        <w:ind w:firstLine="708"/>
        <w:jc w:val="both"/>
        <w:rPr>
          <w:rFonts w:ascii="Times New Roman" w:hAnsi="Times New Roman" w:cs="Times New Roman"/>
          <w:sz w:val="28"/>
          <w:szCs w:val="28"/>
        </w:rPr>
      </w:pPr>
      <w:proofErr w:type="gramStart"/>
      <w:r w:rsidRPr="009A224E">
        <w:rPr>
          <w:rFonts w:ascii="Times New Roman" w:hAnsi="Times New Roman" w:cs="Times New Roman"/>
          <w:sz w:val="28"/>
          <w:szCs w:val="28"/>
        </w:rPr>
        <w:t xml:space="preserve">для парков и садов: </w:t>
      </w:r>
      <w:proofErr w:type="spellStart"/>
      <w:r w:rsidRPr="009A224E">
        <w:rPr>
          <w:rFonts w:ascii="Times New Roman" w:hAnsi="Times New Roman" w:cs="Times New Roman"/>
          <w:sz w:val="28"/>
          <w:szCs w:val="28"/>
        </w:rPr>
        <w:t>разреживание</w:t>
      </w:r>
      <w:proofErr w:type="spellEnd"/>
      <w:r w:rsidRPr="009A224E">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9A224E">
        <w:rPr>
          <w:rFonts w:ascii="Times New Roman" w:hAnsi="Times New Roman" w:cs="Times New Roman"/>
          <w:sz w:val="28"/>
          <w:szCs w:val="28"/>
        </w:rPr>
        <w:t xml:space="preserve"> парковых сооружений;</w:t>
      </w:r>
    </w:p>
    <w:p w:rsidR="00BE7F27" w:rsidRPr="009A224E" w:rsidRDefault="00BE7F27" w:rsidP="00BE7F27">
      <w:pPr>
        <w:spacing w:after="0" w:line="192" w:lineRule="auto"/>
        <w:ind w:firstLine="708"/>
        <w:jc w:val="both"/>
        <w:rPr>
          <w:rFonts w:ascii="Times New Roman" w:hAnsi="Times New Roman" w:cs="Times New Roman"/>
          <w:sz w:val="28"/>
          <w:szCs w:val="28"/>
        </w:rPr>
      </w:pPr>
      <w:proofErr w:type="gramStart"/>
      <w:r w:rsidRPr="009A224E">
        <w:rPr>
          <w:rFonts w:ascii="Times New Roman" w:hAnsi="Times New Roman" w:cs="Times New Roman"/>
          <w:sz w:val="28"/>
          <w:szCs w:val="28"/>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p>
    <w:p w:rsidR="00BE7F27" w:rsidRPr="009A224E" w:rsidRDefault="00BE7F27" w:rsidP="00BE7F27">
      <w:pPr>
        <w:pStyle w:val="a3"/>
        <w:spacing w:before="0" w:beforeAutospacing="0" w:after="0" w:afterAutospacing="0"/>
        <w:ind w:firstLine="709"/>
        <w:jc w:val="center"/>
        <w:rPr>
          <w:b/>
          <w:bCs/>
          <w:color w:val="000000"/>
          <w:sz w:val="28"/>
          <w:szCs w:val="28"/>
        </w:rPr>
      </w:pPr>
    </w:p>
    <w:p w:rsidR="00BE7F27" w:rsidRPr="009A224E" w:rsidRDefault="00BE7F27" w:rsidP="00BE7F27">
      <w:pPr>
        <w:pStyle w:val="a3"/>
        <w:spacing w:before="0" w:beforeAutospacing="0" w:after="0" w:afterAutospacing="0"/>
        <w:ind w:firstLine="709"/>
        <w:jc w:val="center"/>
        <w:rPr>
          <w:color w:val="000000"/>
          <w:sz w:val="28"/>
          <w:szCs w:val="28"/>
        </w:rPr>
      </w:pPr>
      <w:r w:rsidRPr="009A224E">
        <w:rPr>
          <w:b/>
          <w:bCs/>
          <w:color w:val="000000"/>
          <w:sz w:val="28"/>
          <w:szCs w:val="28"/>
        </w:rPr>
        <w:t>3. Общие требования к созданию и состоянию объектов благоустройства и их отдельных элементов</w:t>
      </w:r>
    </w:p>
    <w:p w:rsidR="00BE7F27" w:rsidRPr="009A224E" w:rsidRDefault="00BE7F27" w:rsidP="00BE7F27">
      <w:pPr>
        <w:pStyle w:val="a3"/>
        <w:spacing w:before="0" w:beforeAutospacing="0" w:after="0" w:afterAutospacing="0"/>
        <w:ind w:firstLine="709"/>
        <w:jc w:val="both"/>
        <w:rPr>
          <w:color w:val="000000"/>
          <w:sz w:val="28"/>
          <w:szCs w:val="28"/>
        </w:rPr>
      </w:pPr>
      <w:r w:rsidRPr="009A224E">
        <w:rPr>
          <w:b/>
          <w:bCs/>
          <w:color w:val="000000"/>
          <w:sz w:val="28"/>
          <w:szCs w:val="28"/>
        </w:rPr>
        <w:t>             </w:t>
      </w:r>
    </w:p>
    <w:p w:rsidR="00BE7F27" w:rsidRPr="009A224E" w:rsidRDefault="00BE7F27" w:rsidP="00BE7F27">
      <w:pPr>
        <w:pStyle w:val="a3"/>
        <w:spacing w:before="0" w:beforeAutospacing="0" w:after="0" w:afterAutospacing="0"/>
        <w:ind w:firstLine="709"/>
        <w:jc w:val="both"/>
        <w:rPr>
          <w:color w:val="000000"/>
          <w:sz w:val="28"/>
          <w:szCs w:val="28"/>
        </w:rPr>
      </w:pPr>
      <w:r w:rsidRPr="009A224E">
        <w:rPr>
          <w:color w:val="000000"/>
          <w:sz w:val="28"/>
          <w:szCs w:val="28"/>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BE7F27" w:rsidRPr="009A224E" w:rsidRDefault="00BE7F27" w:rsidP="00BE7F27">
      <w:pPr>
        <w:pStyle w:val="a3"/>
        <w:spacing w:before="0" w:beforeAutospacing="0" w:after="0" w:afterAutospacing="0"/>
        <w:ind w:firstLine="709"/>
        <w:jc w:val="both"/>
        <w:rPr>
          <w:color w:val="000000"/>
          <w:sz w:val="28"/>
          <w:szCs w:val="28"/>
        </w:rPr>
      </w:pPr>
      <w:r w:rsidRPr="009A224E">
        <w:rPr>
          <w:color w:val="000000"/>
          <w:sz w:val="28"/>
          <w:szCs w:val="28"/>
        </w:rPr>
        <w:t>3.2. Элементы благоустройства территории могут быть как типовыми, так и выполненными по специально разработанному проекту.</w:t>
      </w:r>
    </w:p>
    <w:p w:rsidR="00BE7F27" w:rsidRPr="009A224E" w:rsidRDefault="00BE7F27" w:rsidP="00BE7F27">
      <w:pPr>
        <w:pStyle w:val="a3"/>
        <w:spacing w:before="0" w:beforeAutospacing="0" w:after="0" w:afterAutospacing="0"/>
        <w:ind w:firstLine="709"/>
        <w:jc w:val="both"/>
        <w:rPr>
          <w:color w:val="000000"/>
          <w:sz w:val="28"/>
          <w:szCs w:val="28"/>
        </w:rPr>
      </w:pPr>
      <w:r w:rsidRPr="009A224E">
        <w:rPr>
          <w:color w:val="000000"/>
          <w:sz w:val="28"/>
          <w:szCs w:val="28"/>
        </w:rPr>
        <w:t>3.</w:t>
      </w:r>
      <w:r w:rsidR="00B1233D" w:rsidRPr="009A224E">
        <w:rPr>
          <w:color w:val="000000"/>
          <w:sz w:val="28"/>
          <w:szCs w:val="28"/>
        </w:rPr>
        <w:t>3</w:t>
      </w:r>
      <w:r w:rsidRPr="009A224E">
        <w:rPr>
          <w:color w:val="000000"/>
          <w:sz w:val="28"/>
          <w:szCs w:val="28"/>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E7F27" w:rsidRPr="009A224E" w:rsidRDefault="00BE7F27" w:rsidP="00BE7F27">
      <w:pPr>
        <w:pStyle w:val="a3"/>
        <w:spacing w:before="0" w:beforeAutospacing="0" w:after="0" w:afterAutospacing="0"/>
        <w:ind w:firstLine="709"/>
        <w:jc w:val="both"/>
        <w:rPr>
          <w:color w:val="000000"/>
          <w:sz w:val="28"/>
          <w:szCs w:val="28"/>
        </w:rPr>
      </w:pPr>
      <w:r w:rsidRPr="009A224E">
        <w:rPr>
          <w:color w:val="000000"/>
          <w:sz w:val="28"/>
          <w:szCs w:val="28"/>
        </w:rPr>
        <w:lastRenderedPageBreak/>
        <w:t>3.</w:t>
      </w:r>
      <w:r w:rsidR="00B1233D" w:rsidRPr="009A224E">
        <w:rPr>
          <w:color w:val="000000"/>
          <w:sz w:val="28"/>
          <w:szCs w:val="28"/>
        </w:rPr>
        <w:t>4</w:t>
      </w:r>
      <w:r w:rsidRPr="009A224E">
        <w:rPr>
          <w:color w:val="000000"/>
          <w:sz w:val="28"/>
          <w:szCs w:val="28"/>
        </w:rPr>
        <w:t>.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BE7F27" w:rsidRPr="009A224E" w:rsidRDefault="00B1233D" w:rsidP="00BE7F27">
      <w:pPr>
        <w:pStyle w:val="a3"/>
        <w:spacing w:before="0" w:beforeAutospacing="0" w:after="0" w:afterAutospacing="0"/>
        <w:ind w:firstLine="709"/>
        <w:jc w:val="both"/>
        <w:rPr>
          <w:sz w:val="28"/>
          <w:szCs w:val="28"/>
        </w:rPr>
      </w:pPr>
      <w:r w:rsidRPr="009A224E">
        <w:rPr>
          <w:sz w:val="28"/>
          <w:szCs w:val="28"/>
          <w:shd w:val="clear" w:color="auto" w:fill="FFFFFF"/>
        </w:rPr>
        <w:t xml:space="preserve">3.5. </w:t>
      </w:r>
      <w:r w:rsidR="00BE7F27" w:rsidRPr="009A224E">
        <w:rPr>
          <w:sz w:val="28"/>
          <w:szCs w:val="28"/>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BE7F27" w:rsidRPr="009A224E" w:rsidRDefault="00BE7F27" w:rsidP="00BE7F27">
      <w:pPr>
        <w:pStyle w:val="a3"/>
        <w:spacing w:before="0" w:beforeAutospacing="0" w:after="0" w:afterAutospacing="0"/>
        <w:ind w:firstLine="709"/>
        <w:jc w:val="both"/>
        <w:rPr>
          <w:color w:val="000000"/>
          <w:sz w:val="28"/>
          <w:szCs w:val="28"/>
        </w:rPr>
      </w:pPr>
      <w:r w:rsidRPr="009A224E">
        <w:rPr>
          <w:color w:val="000000"/>
          <w:sz w:val="28"/>
          <w:szCs w:val="28"/>
        </w:rPr>
        <w:t>3.6. </w:t>
      </w:r>
      <w:r w:rsidRPr="009A224E">
        <w:rPr>
          <w:color w:val="000000"/>
          <w:sz w:val="28"/>
          <w:szCs w:val="28"/>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BE7F27" w:rsidRPr="009A224E" w:rsidRDefault="00BE7F27" w:rsidP="00BE7F27">
      <w:pPr>
        <w:pStyle w:val="a3"/>
        <w:spacing w:before="0" w:beforeAutospacing="0" w:after="0" w:afterAutospacing="0"/>
        <w:ind w:firstLine="709"/>
        <w:jc w:val="both"/>
        <w:rPr>
          <w:color w:val="000000"/>
          <w:sz w:val="28"/>
          <w:szCs w:val="28"/>
          <w:shd w:val="clear" w:color="auto" w:fill="FFFFFF"/>
        </w:rPr>
      </w:pPr>
      <w:r w:rsidRPr="009A224E">
        <w:rPr>
          <w:color w:val="000000"/>
          <w:sz w:val="28"/>
          <w:szCs w:val="28"/>
          <w:shd w:val="clear" w:color="auto" w:fill="FFFFFF"/>
        </w:rPr>
        <w:t xml:space="preserve">Снос и (или) пересадка, обрезка зеленых насаждений на территории </w:t>
      </w:r>
      <w:r w:rsidR="009A224E" w:rsidRPr="009A224E">
        <w:rPr>
          <w:b/>
          <w:bCs/>
          <w:color w:val="000000"/>
          <w:sz w:val="28"/>
          <w:szCs w:val="28"/>
        </w:rPr>
        <w:t>Дубовоовражного</w:t>
      </w:r>
      <w:r w:rsidRPr="009A224E">
        <w:rPr>
          <w:color w:val="000000"/>
          <w:sz w:val="28"/>
          <w:szCs w:val="28"/>
          <w:shd w:val="clear" w:color="auto" w:fill="FFFFFF"/>
        </w:rPr>
        <w:t xml:space="preserve"> сельского поселения производится в порядке, утверждаемом Администрацией </w:t>
      </w:r>
      <w:r w:rsidR="009A224E" w:rsidRPr="009A224E">
        <w:rPr>
          <w:b/>
          <w:bCs/>
          <w:color w:val="000000"/>
          <w:sz w:val="28"/>
          <w:szCs w:val="28"/>
        </w:rPr>
        <w:t>Дубовоовражного</w:t>
      </w:r>
      <w:r w:rsidRPr="009A224E">
        <w:rPr>
          <w:color w:val="000000"/>
          <w:sz w:val="28"/>
          <w:szCs w:val="28"/>
          <w:shd w:val="clear" w:color="auto" w:fill="FFFFFF"/>
        </w:rPr>
        <w:t xml:space="preserve"> сельского поселения.</w:t>
      </w:r>
    </w:p>
    <w:p w:rsidR="00BE7F27" w:rsidRPr="009A224E" w:rsidRDefault="00BE7F27" w:rsidP="00BE7F27">
      <w:pPr>
        <w:pStyle w:val="a3"/>
        <w:spacing w:before="0" w:beforeAutospacing="0" w:after="0" w:afterAutospacing="0"/>
        <w:ind w:firstLine="709"/>
        <w:jc w:val="both"/>
        <w:rPr>
          <w:color w:val="000000"/>
          <w:sz w:val="28"/>
          <w:szCs w:val="28"/>
        </w:rPr>
      </w:pPr>
      <w:r w:rsidRPr="009A224E">
        <w:rPr>
          <w:color w:val="000000"/>
          <w:sz w:val="28"/>
          <w:szCs w:val="28"/>
        </w:rPr>
        <w:t>3.7. Освещение</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 xml:space="preserve">3.7.1. На территории </w:t>
      </w:r>
      <w:r w:rsidR="009A224E" w:rsidRPr="009A224E">
        <w:rPr>
          <w:sz w:val="28"/>
          <w:szCs w:val="28"/>
        </w:rPr>
        <w:t>Дубовоовражного</w:t>
      </w:r>
      <w:r w:rsidRPr="009A224E">
        <w:rPr>
          <w:sz w:val="28"/>
          <w:szCs w:val="28"/>
        </w:rPr>
        <w:t xml:space="preserve"> поселения  предусматриваются следующие виды освещения: утилитарное наружное, архитектурное.</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3.7.2. При проектировании каждой группы осветительных установок необходимо обеспечивать:</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 xml:space="preserve">- экономичность и </w:t>
      </w:r>
      <w:proofErr w:type="spellStart"/>
      <w:r w:rsidRPr="009A224E">
        <w:rPr>
          <w:sz w:val="28"/>
          <w:szCs w:val="28"/>
        </w:rPr>
        <w:t>энергоэффективность</w:t>
      </w:r>
      <w:proofErr w:type="spellEnd"/>
      <w:r w:rsidRPr="009A224E">
        <w:rPr>
          <w:sz w:val="28"/>
          <w:szCs w:val="28"/>
        </w:rPr>
        <w:t xml:space="preserve"> применяемых установок, рациональное распределение и использование электроэнергии;</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 удобство обслуживания и управления при разных режимах работы установок.</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3.7.3. Утилитарное наружное освещение (далее - УО) осуществляется стационарными установками освещения дорожных покрытий и простран</w:t>
      </w:r>
      <w:proofErr w:type="gramStart"/>
      <w:r w:rsidRPr="009A224E">
        <w:rPr>
          <w:sz w:val="28"/>
          <w:szCs w:val="28"/>
        </w:rPr>
        <w:t>ств в тр</w:t>
      </w:r>
      <w:proofErr w:type="gramEnd"/>
      <w:r w:rsidRPr="009A224E">
        <w:rPr>
          <w:sz w:val="28"/>
          <w:szCs w:val="28"/>
        </w:rPr>
        <w:t xml:space="preserve">анспортных и пешеходных зонах. Установки УО, как правило, подразделяют </w:t>
      </w:r>
      <w:proofErr w:type="gramStart"/>
      <w:r w:rsidRPr="009A224E">
        <w:rPr>
          <w:sz w:val="28"/>
          <w:szCs w:val="28"/>
        </w:rPr>
        <w:t>на</w:t>
      </w:r>
      <w:proofErr w:type="gramEnd"/>
      <w:r w:rsidRPr="009A224E">
        <w:rPr>
          <w:sz w:val="28"/>
          <w:szCs w:val="28"/>
        </w:rPr>
        <w:t xml:space="preserve"> обычные, </w:t>
      </w:r>
      <w:proofErr w:type="spellStart"/>
      <w:r w:rsidRPr="009A224E">
        <w:rPr>
          <w:sz w:val="28"/>
          <w:szCs w:val="28"/>
        </w:rPr>
        <w:t>высокомачтовые</w:t>
      </w:r>
      <w:proofErr w:type="spellEnd"/>
      <w:r w:rsidRPr="009A224E">
        <w:rPr>
          <w:sz w:val="28"/>
          <w:szCs w:val="28"/>
        </w:rPr>
        <w:t>, парапетные, газонные и встроенные.</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9A224E">
        <w:rPr>
          <w:sz w:val="28"/>
          <w:szCs w:val="28"/>
        </w:rPr>
        <w:t xml:space="preserve"> </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 xml:space="preserve">3.7.4. Архитектурное освещение (далее - АО) применяется для формирования художественно выразительной визуальной среды </w:t>
      </w:r>
      <w:r w:rsidR="009A224E" w:rsidRPr="009A224E">
        <w:rPr>
          <w:sz w:val="28"/>
          <w:szCs w:val="28"/>
        </w:rPr>
        <w:t>Дубовоовражного</w:t>
      </w:r>
      <w:r w:rsidRPr="009A224E">
        <w:rPr>
          <w:sz w:val="28"/>
          <w:szCs w:val="28"/>
        </w:rPr>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 xml:space="preserve">3.7.5. К временным установкам АО относится праздничная иллюминация: световые гирлянды, сетки, контурные обтяжки, </w:t>
      </w:r>
      <w:proofErr w:type="spellStart"/>
      <w:r w:rsidRPr="009A224E">
        <w:rPr>
          <w:sz w:val="28"/>
          <w:szCs w:val="28"/>
        </w:rPr>
        <w:t>светографические</w:t>
      </w:r>
      <w:proofErr w:type="spellEnd"/>
      <w:r w:rsidRPr="009A224E">
        <w:rPr>
          <w:sz w:val="28"/>
          <w:szCs w:val="28"/>
        </w:rPr>
        <w:t xml:space="preserve"> элементы, панно и объемные композиции из разрядных ламп, светодиодов, </w:t>
      </w:r>
      <w:proofErr w:type="spellStart"/>
      <w:r w:rsidRPr="009A224E">
        <w:rPr>
          <w:sz w:val="28"/>
          <w:szCs w:val="28"/>
        </w:rPr>
        <w:t>световодов</w:t>
      </w:r>
      <w:proofErr w:type="spellEnd"/>
      <w:r w:rsidRPr="009A224E">
        <w:rPr>
          <w:sz w:val="28"/>
          <w:szCs w:val="28"/>
        </w:rPr>
        <w:t>, световые проекции, лазерные рисунки и т.п.</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lastRenderedPageBreak/>
        <w:t xml:space="preserve">3.7.6. В стационарных установках УО и АО необходимо применять </w:t>
      </w:r>
      <w:proofErr w:type="spellStart"/>
      <w:r w:rsidRPr="009A224E">
        <w:rPr>
          <w:sz w:val="28"/>
          <w:szCs w:val="28"/>
        </w:rPr>
        <w:t>энергоэффективные</w:t>
      </w:r>
      <w:proofErr w:type="spellEnd"/>
      <w:r w:rsidRPr="009A224E">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E7F27" w:rsidRPr="009A224E" w:rsidRDefault="00BE7F27" w:rsidP="00BE7F27">
      <w:pPr>
        <w:pStyle w:val="s1"/>
        <w:spacing w:before="0" w:beforeAutospacing="0" w:after="0" w:afterAutospacing="0"/>
        <w:ind w:firstLine="567"/>
        <w:jc w:val="both"/>
        <w:rPr>
          <w:sz w:val="28"/>
          <w:szCs w:val="28"/>
        </w:rPr>
      </w:pPr>
      <w:r w:rsidRPr="009A224E">
        <w:rPr>
          <w:sz w:val="28"/>
          <w:szCs w:val="28"/>
        </w:rPr>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3.8. Детские и спортивные площадки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3.8.1. При планировании размеров площадок (функциональных зон площадок) необходимо учитывать:</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а) размеры территории, на которой будет располагаться площадка;</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б) функциональное предназначение и состав оборудования;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в) требования документов по безопасности площадок (зоны безопасности оборудования);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г) наличие других элементов благоустройства (разделение различных функциональных зон);</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д) расположение подходов к площадке;</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е) пропускную способность площадки.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3.8.2. Планирование функционала и (или) функциональных зон площадок необходимо осуществлять с учетом:</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а) площади земельного участка, предназначенного для размещения площадки и (или) реконструкции площадки;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б) предпочтений (выбора) жителей;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г) экономических возможностей для реализации проектов по благоустройству;</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е) природно-климатических условий;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ж) половозрастных характеристик населения, проживающего на территории квартала, микрорайона;</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з) фактического наличия площадок (обеспеченности площадками с учетом их функционала) на прилегающей территории;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и) создания условий доступности площадок для всех жителей муниципального образования, включая МГН;</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к) структуры прилегающей жилой застройки.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3.8.3. Детские и спортивные площадки должны:</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 иметь мягкие виды покрытия (песчаное, уплотненное песчаное на грунтовом основании или гравийной крошке, мягкое резиновое или мягкое </w:t>
      </w:r>
      <w:r w:rsidRPr="009A224E">
        <w:rPr>
          <w:sz w:val="28"/>
          <w:szCs w:val="28"/>
        </w:rPr>
        <w:lastRenderedPageBreak/>
        <w:t>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регулярно подметаться;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очищаться от снега в зимнее время;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 содержаться в надлежащем техническом состоянии, быть </w:t>
      </w:r>
      <w:proofErr w:type="gramStart"/>
      <w:r w:rsidRPr="009A224E">
        <w:rPr>
          <w:sz w:val="28"/>
          <w:szCs w:val="28"/>
        </w:rPr>
        <w:t>покрашены</w:t>
      </w:r>
      <w:proofErr w:type="gramEnd"/>
      <w:r w:rsidRPr="009A224E">
        <w:rPr>
          <w:sz w:val="28"/>
          <w:szCs w:val="28"/>
        </w:rPr>
        <w:t>.</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3.8.4. Окраску ограждений и строений на детских и спортивных площадках следует производить не реже 1 раза в год.</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3.8.5. Требования к игровому и спортивному оборудованию, установленному на придомовой территории: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3.9. Площадки отдыха.</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3.10. Площадки для выгула и дрессировки животных</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3.10.1. Площадки для выгула животных необходимо размещать </w:t>
      </w:r>
      <w:r w:rsidRPr="009A224E">
        <w:rPr>
          <w:sz w:val="28"/>
          <w:szCs w:val="28"/>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9A224E">
        <w:rPr>
          <w:sz w:val="28"/>
          <w:szCs w:val="28"/>
        </w:rPr>
        <w:t>.</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3.10.2. Перечень элементов благоустройства на территории площадки для выгула животных включает: </w:t>
      </w:r>
      <w:r w:rsidRPr="009A224E">
        <w:rPr>
          <w:sz w:val="28"/>
          <w:szCs w:val="28"/>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9A224E">
        <w:rPr>
          <w:sz w:val="28"/>
          <w:szCs w:val="28"/>
        </w:rPr>
        <w:t>.</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shd w:val="clear" w:color="auto" w:fill="FFFFFF"/>
        </w:rPr>
        <w:t xml:space="preserve">Перечень элементов благоустройства площадок для дрессировки животных </w:t>
      </w:r>
      <w:r w:rsidRPr="009A224E">
        <w:rPr>
          <w:sz w:val="28"/>
          <w:szCs w:val="28"/>
        </w:rPr>
        <w:t>включает:</w:t>
      </w:r>
      <w:r w:rsidRPr="009A224E">
        <w:rPr>
          <w:sz w:val="28"/>
          <w:szCs w:val="28"/>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3.10.3.Покрытие площадки для выгула и дрессировки животных необходимо  предусматривать </w:t>
      </w:r>
      <w:proofErr w:type="gramStart"/>
      <w:r w:rsidRPr="009A224E">
        <w:rPr>
          <w:sz w:val="28"/>
          <w:szCs w:val="28"/>
        </w:rPr>
        <w:t>имеющим</w:t>
      </w:r>
      <w:proofErr w:type="gramEnd"/>
      <w:r w:rsidRPr="009A224E">
        <w:rPr>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lastRenderedPageBreak/>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Подход к площадке оборудуется твердым видом покрытия.</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3.10.5. На территории площадки </w:t>
      </w:r>
      <w:r w:rsidRPr="009A224E">
        <w:rPr>
          <w:sz w:val="28"/>
          <w:szCs w:val="28"/>
          <w:shd w:val="clear" w:color="auto" w:fill="FFFFFF"/>
        </w:rPr>
        <w:t>для выгула и дрессировки животных </w:t>
      </w:r>
      <w:r w:rsidRPr="009A224E">
        <w:rPr>
          <w:sz w:val="28"/>
          <w:szCs w:val="28"/>
        </w:rPr>
        <w:t xml:space="preserve"> необходимо предусматривать информационный стенд с правилами пользования площадкой.</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3.10.6. К работам по содержанию площадок для выгула животных относятся:</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а) содержание покрытия в летний и зимний периоды, в том </w:t>
      </w:r>
      <w:proofErr w:type="gramStart"/>
      <w:r w:rsidRPr="009A224E">
        <w:rPr>
          <w:sz w:val="28"/>
          <w:szCs w:val="28"/>
        </w:rPr>
        <w:t>числе</w:t>
      </w:r>
      <w:proofErr w:type="gramEnd"/>
      <w:r w:rsidRPr="009A224E">
        <w:rPr>
          <w:sz w:val="28"/>
          <w:szCs w:val="28"/>
        </w:rPr>
        <w:t>:</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очистка и подметание территории площадки;</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мойка территории площадки;</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посыпка и обработка территории площадки </w:t>
      </w:r>
      <w:proofErr w:type="spellStart"/>
      <w:r w:rsidRPr="009A224E">
        <w:rPr>
          <w:sz w:val="28"/>
          <w:szCs w:val="28"/>
        </w:rPr>
        <w:t>противогололедными</w:t>
      </w:r>
      <w:proofErr w:type="spellEnd"/>
      <w:r w:rsidRPr="009A224E">
        <w:rPr>
          <w:sz w:val="28"/>
          <w:szCs w:val="28"/>
        </w:rPr>
        <w:t> средствами, безопасными для животных (например, песок и мелкая гравийная крошка);</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текущий ремонт;</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б) содержание элементов благоустройства площадки для выгула животных, в том числе:</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очистка урн;</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текущий ремонт.</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3.11. Ограждения.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3.11.1. Устройство ограждений является дополнительным элементом благоустройства.  </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3.11.2. Ограждения должны выполняться из высококачественных материалов, иметь единый характер в границах объекта благоустройства территории.</w:t>
      </w:r>
    </w:p>
    <w:p w:rsidR="00B1233D" w:rsidRPr="009A224E" w:rsidRDefault="00BE7F27" w:rsidP="00B1233D">
      <w:pPr>
        <w:pStyle w:val="a3"/>
        <w:spacing w:before="0" w:beforeAutospacing="0" w:after="0" w:afterAutospacing="0"/>
        <w:ind w:firstLine="709"/>
        <w:jc w:val="both"/>
        <w:rPr>
          <w:sz w:val="28"/>
          <w:szCs w:val="28"/>
        </w:rPr>
      </w:pPr>
      <w:r w:rsidRPr="009A224E">
        <w:rPr>
          <w:sz w:val="28"/>
          <w:szCs w:val="28"/>
        </w:rPr>
        <w:t xml:space="preserve">3.11.3. На территориях общественного, жилого </w:t>
      </w:r>
      <w:r w:rsidRPr="009A224E">
        <w:rPr>
          <w:sz w:val="28"/>
          <w:szCs w:val="28"/>
          <w:shd w:val="clear" w:color="auto" w:fill="FFFFFF"/>
        </w:rPr>
        <w:t>(за исключением индивидуальной и блокированной застройки)</w:t>
      </w:r>
      <w:r w:rsidRPr="009A224E">
        <w:rPr>
          <w:sz w:val="28"/>
          <w:szCs w:val="28"/>
        </w:rPr>
        <w:t xml:space="preserve">, рекреационного назначения запрещается проектирование глухих и железобетонных ограждений. </w:t>
      </w:r>
    </w:p>
    <w:p w:rsidR="00D07E4E" w:rsidRPr="009A224E" w:rsidRDefault="00B1233D" w:rsidP="00B1233D">
      <w:pPr>
        <w:pStyle w:val="a3"/>
        <w:spacing w:before="0" w:beforeAutospacing="0" w:after="0" w:afterAutospacing="0"/>
        <w:ind w:firstLine="709"/>
        <w:jc w:val="both"/>
        <w:rPr>
          <w:sz w:val="28"/>
          <w:szCs w:val="28"/>
        </w:rPr>
      </w:pPr>
      <w:r w:rsidRPr="009A224E">
        <w:rPr>
          <w:sz w:val="28"/>
          <w:szCs w:val="28"/>
        </w:rPr>
        <w:t xml:space="preserve">3.11.4. </w:t>
      </w:r>
      <w:r w:rsidR="00D07E4E" w:rsidRPr="009A224E">
        <w:rPr>
          <w:sz w:val="28"/>
          <w:szCs w:val="28"/>
        </w:rPr>
        <w:t>В целях благоустройства на территории муниципального образования следует предусматривать применение различных видов ограждений:</w:t>
      </w:r>
    </w:p>
    <w:p w:rsidR="00D07E4E" w:rsidRPr="009A224E" w:rsidRDefault="00D07E4E" w:rsidP="00D07E4E">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3.</w:t>
      </w:r>
      <w:r w:rsidR="00B1233D" w:rsidRPr="009A224E">
        <w:rPr>
          <w:rFonts w:ascii="Times New Roman" w:hAnsi="Times New Roman" w:cs="Times New Roman"/>
          <w:sz w:val="28"/>
          <w:szCs w:val="28"/>
        </w:rPr>
        <w:t>11</w:t>
      </w:r>
      <w:r w:rsidRPr="009A224E">
        <w:rPr>
          <w:rFonts w:ascii="Times New Roman" w:hAnsi="Times New Roman" w:cs="Times New Roman"/>
          <w:sz w:val="28"/>
          <w:szCs w:val="28"/>
        </w:rPr>
        <w:t>.</w:t>
      </w:r>
      <w:r w:rsidR="00B1233D" w:rsidRPr="009A224E">
        <w:rPr>
          <w:rFonts w:ascii="Times New Roman" w:hAnsi="Times New Roman" w:cs="Times New Roman"/>
          <w:sz w:val="28"/>
          <w:szCs w:val="28"/>
        </w:rPr>
        <w:t>4</w:t>
      </w:r>
      <w:r w:rsidRPr="009A224E">
        <w:rPr>
          <w:rFonts w:ascii="Times New Roman" w:hAnsi="Times New Roman" w:cs="Times New Roman"/>
          <w:sz w:val="28"/>
          <w:szCs w:val="28"/>
        </w:rPr>
        <w:t>.1. Газонные ограждения (высота 0,3 - 0,5 м).</w:t>
      </w:r>
    </w:p>
    <w:p w:rsidR="00D07E4E" w:rsidRPr="009A224E" w:rsidRDefault="00D07E4E" w:rsidP="00D07E4E">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3.</w:t>
      </w:r>
      <w:r w:rsidR="00B1233D" w:rsidRPr="009A224E">
        <w:rPr>
          <w:rFonts w:ascii="Times New Roman" w:hAnsi="Times New Roman" w:cs="Times New Roman"/>
          <w:sz w:val="28"/>
          <w:szCs w:val="28"/>
        </w:rPr>
        <w:t>1</w:t>
      </w:r>
      <w:r w:rsidRPr="009A224E">
        <w:rPr>
          <w:rFonts w:ascii="Times New Roman" w:hAnsi="Times New Roman" w:cs="Times New Roman"/>
          <w:sz w:val="28"/>
          <w:szCs w:val="28"/>
        </w:rPr>
        <w:t>1.</w:t>
      </w:r>
      <w:r w:rsidR="00B1233D" w:rsidRPr="009A224E">
        <w:rPr>
          <w:rFonts w:ascii="Times New Roman" w:hAnsi="Times New Roman" w:cs="Times New Roman"/>
          <w:sz w:val="28"/>
          <w:szCs w:val="28"/>
        </w:rPr>
        <w:t>4.</w:t>
      </w:r>
      <w:r w:rsidRPr="009A224E">
        <w:rPr>
          <w:rFonts w:ascii="Times New Roman" w:hAnsi="Times New Roman" w:cs="Times New Roman"/>
          <w:sz w:val="28"/>
          <w:szCs w:val="28"/>
        </w:rPr>
        <w:t>2. Ограды: низкие (высота 0,5 - 1,0 м), средние (высота 1,0 - 1,5 м), высокие (высота 1,5 - 2,0 м).</w:t>
      </w:r>
    </w:p>
    <w:p w:rsidR="00D07E4E" w:rsidRPr="009A224E" w:rsidRDefault="00D07E4E" w:rsidP="00D07E4E">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3.</w:t>
      </w:r>
      <w:r w:rsidR="00B1233D" w:rsidRPr="009A224E">
        <w:rPr>
          <w:rFonts w:ascii="Times New Roman" w:hAnsi="Times New Roman" w:cs="Times New Roman"/>
          <w:sz w:val="28"/>
          <w:szCs w:val="28"/>
        </w:rPr>
        <w:t>11</w:t>
      </w:r>
      <w:r w:rsidRPr="009A224E">
        <w:rPr>
          <w:rFonts w:ascii="Times New Roman" w:hAnsi="Times New Roman" w:cs="Times New Roman"/>
          <w:sz w:val="28"/>
          <w:szCs w:val="28"/>
        </w:rPr>
        <w:t>.</w:t>
      </w:r>
      <w:r w:rsidR="00B1233D" w:rsidRPr="009A224E">
        <w:rPr>
          <w:rFonts w:ascii="Times New Roman" w:hAnsi="Times New Roman" w:cs="Times New Roman"/>
          <w:sz w:val="28"/>
          <w:szCs w:val="28"/>
        </w:rPr>
        <w:t>4</w:t>
      </w:r>
      <w:r w:rsidRPr="009A224E">
        <w:rPr>
          <w:rFonts w:ascii="Times New Roman" w:hAnsi="Times New Roman" w:cs="Times New Roman"/>
          <w:sz w:val="28"/>
          <w:szCs w:val="28"/>
        </w:rPr>
        <w:t>.3. Ограждения - тумбы для транспортных проездов                               и автостоянок (высота 0,3 - 0,4 м).</w:t>
      </w:r>
    </w:p>
    <w:p w:rsidR="00D07E4E" w:rsidRPr="009A224E" w:rsidRDefault="00D07E4E" w:rsidP="00D07E4E">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3.</w:t>
      </w:r>
      <w:r w:rsidR="00B1233D" w:rsidRPr="009A224E">
        <w:rPr>
          <w:rFonts w:ascii="Times New Roman" w:hAnsi="Times New Roman" w:cs="Times New Roman"/>
          <w:sz w:val="28"/>
          <w:szCs w:val="28"/>
        </w:rPr>
        <w:t>11</w:t>
      </w:r>
      <w:r w:rsidRPr="009A224E">
        <w:rPr>
          <w:rFonts w:ascii="Times New Roman" w:hAnsi="Times New Roman" w:cs="Times New Roman"/>
          <w:sz w:val="28"/>
          <w:szCs w:val="28"/>
        </w:rPr>
        <w:t>.</w:t>
      </w:r>
      <w:r w:rsidR="00B1233D" w:rsidRPr="009A224E">
        <w:rPr>
          <w:rFonts w:ascii="Times New Roman" w:hAnsi="Times New Roman" w:cs="Times New Roman"/>
          <w:sz w:val="28"/>
          <w:szCs w:val="28"/>
        </w:rPr>
        <w:t>4</w:t>
      </w:r>
      <w:r w:rsidRPr="009A224E">
        <w:rPr>
          <w:rFonts w:ascii="Times New Roman" w:hAnsi="Times New Roman" w:cs="Times New Roman"/>
          <w:sz w:val="28"/>
          <w:szCs w:val="28"/>
        </w:rPr>
        <w:t>.4. Ограждения спортивных площадок (высота 2,5 - 3,0 м).</w:t>
      </w:r>
    </w:p>
    <w:p w:rsidR="00D07E4E" w:rsidRPr="009A224E" w:rsidRDefault="00D07E4E" w:rsidP="00D07E4E">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3.</w:t>
      </w:r>
      <w:r w:rsidR="00B1233D" w:rsidRPr="009A224E">
        <w:rPr>
          <w:rFonts w:ascii="Times New Roman" w:hAnsi="Times New Roman" w:cs="Times New Roman"/>
          <w:sz w:val="28"/>
          <w:szCs w:val="28"/>
        </w:rPr>
        <w:t>11</w:t>
      </w:r>
      <w:r w:rsidRPr="009A224E">
        <w:rPr>
          <w:rFonts w:ascii="Times New Roman" w:hAnsi="Times New Roman" w:cs="Times New Roman"/>
          <w:sz w:val="28"/>
          <w:szCs w:val="28"/>
        </w:rPr>
        <w:t>.</w:t>
      </w:r>
      <w:r w:rsidR="00B1233D" w:rsidRPr="009A224E">
        <w:rPr>
          <w:rFonts w:ascii="Times New Roman" w:hAnsi="Times New Roman" w:cs="Times New Roman"/>
          <w:sz w:val="28"/>
          <w:szCs w:val="28"/>
        </w:rPr>
        <w:t>4</w:t>
      </w:r>
      <w:r w:rsidRPr="009A224E">
        <w:rPr>
          <w:rFonts w:ascii="Times New Roman" w:hAnsi="Times New Roman" w:cs="Times New Roman"/>
          <w:sz w:val="28"/>
          <w:szCs w:val="28"/>
        </w:rPr>
        <w:t>.5. Декоративные ограждения (высота 1,2 - 2,0 м).</w:t>
      </w:r>
    </w:p>
    <w:p w:rsidR="00D07E4E" w:rsidRPr="009A224E" w:rsidRDefault="00D07E4E" w:rsidP="00D07E4E">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3.</w:t>
      </w:r>
      <w:r w:rsidR="00B1233D" w:rsidRPr="009A224E">
        <w:rPr>
          <w:rFonts w:ascii="Times New Roman" w:hAnsi="Times New Roman" w:cs="Times New Roman"/>
          <w:sz w:val="28"/>
          <w:szCs w:val="28"/>
        </w:rPr>
        <w:t>11</w:t>
      </w:r>
      <w:r w:rsidRPr="009A224E">
        <w:rPr>
          <w:rFonts w:ascii="Times New Roman" w:hAnsi="Times New Roman" w:cs="Times New Roman"/>
          <w:sz w:val="28"/>
          <w:szCs w:val="28"/>
        </w:rPr>
        <w:t>.</w:t>
      </w:r>
      <w:r w:rsidR="00B1233D" w:rsidRPr="009A224E">
        <w:rPr>
          <w:rFonts w:ascii="Times New Roman" w:hAnsi="Times New Roman" w:cs="Times New Roman"/>
          <w:sz w:val="28"/>
          <w:szCs w:val="28"/>
        </w:rPr>
        <w:t>4</w:t>
      </w:r>
      <w:r w:rsidRPr="009A224E">
        <w:rPr>
          <w:rFonts w:ascii="Times New Roman" w:hAnsi="Times New Roman" w:cs="Times New Roman"/>
          <w:sz w:val="28"/>
          <w:szCs w:val="28"/>
        </w:rPr>
        <w:t>.6. Технические ограждения (высота в соответствии с действующими нормами).</w:t>
      </w:r>
    </w:p>
    <w:p w:rsidR="00D07E4E" w:rsidRPr="009A224E" w:rsidRDefault="00D07E4E" w:rsidP="00D07E4E">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3.</w:t>
      </w:r>
      <w:r w:rsidR="00B1233D" w:rsidRPr="009A224E">
        <w:rPr>
          <w:rFonts w:ascii="Times New Roman" w:hAnsi="Times New Roman" w:cs="Times New Roman"/>
          <w:sz w:val="28"/>
          <w:szCs w:val="28"/>
        </w:rPr>
        <w:t>11</w:t>
      </w:r>
      <w:r w:rsidRPr="009A224E">
        <w:rPr>
          <w:rFonts w:ascii="Times New Roman" w:hAnsi="Times New Roman" w:cs="Times New Roman"/>
          <w:sz w:val="28"/>
          <w:szCs w:val="28"/>
        </w:rPr>
        <w:t>.</w:t>
      </w:r>
      <w:r w:rsidR="00B1233D" w:rsidRPr="009A224E">
        <w:rPr>
          <w:rFonts w:ascii="Times New Roman" w:hAnsi="Times New Roman" w:cs="Times New Roman"/>
          <w:sz w:val="28"/>
          <w:szCs w:val="28"/>
        </w:rPr>
        <w:t>4</w:t>
      </w:r>
      <w:r w:rsidRPr="009A224E">
        <w:rPr>
          <w:rFonts w:ascii="Times New Roman" w:hAnsi="Times New Roman" w:cs="Times New Roman"/>
          <w:sz w:val="28"/>
          <w:szCs w:val="28"/>
        </w:rPr>
        <w:t>.</w:t>
      </w:r>
      <w:r w:rsidR="00B1233D" w:rsidRPr="009A224E">
        <w:rPr>
          <w:rFonts w:ascii="Times New Roman" w:hAnsi="Times New Roman" w:cs="Times New Roman"/>
          <w:sz w:val="28"/>
          <w:szCs w:val="28"/>
        </w:rPr>
        <w:t>7</w:t>
      </w:r>
      <w:r w:rsidRPr="009A224E">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3.12. Малые архитектурные формы.</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lastRenderedPageBreak/>
        <w:t>3.12.1. При проектировании и выборе малых архитектурных форм,</w:t>
      </w:r>
      <w:r w:rsidRPr="009A224E">
        <w:rPr>
          <w:sz w:val="28"/>
          <w:szCs w:val="28"/>
          <w:shd w:val="clear" w:color="auto" w:fill="FFFFFF"/>
        </w:rPr>
        <w:t xml:space="preserve"> в том числе уличной мебели, </w:t>
      </w:r>
      <w:r w:rsidRPr="009A224E">
        <w:rPr>
          <w:sz w:val="28"/>
          <w:szCs w:val="28"/>
        </w:rPr>
        <w:t xml:space="preserve"> необходимо учитывать:</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а) наличие свободной площади на благоустраиваемой территории;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б) соответствие материалов и конструкции МАФ климату и назначению МАФ;</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в) защиту от образования наледи и снежных заносов, обеспечение стока воды;</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г) пропускную способность территории, частоту и продолжительность использования МАФ;</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д) возраст потенциальных пользователей МАФ;</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е) антивандальную защищенность МАФ от разрушения, оклейки, нанесения надписей и изображений;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ж) удобство обслуживания, а также механизированной и ручной очистки территории рядом с МАФ и под конструкцией;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з) возможность ремонта или замены деталей МАФ;</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и) интенсивность пешеходного и автомобильного движения, близость транспортных узлов;</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к) эргономичность конструкций (высоту и наклон спинки скамеек, высоту урн и другие характеристики);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л) расцветку и стилистическое сочетание с другими МАФ и окружающей архитектурой;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м) безопасность для потенциальных пользователей.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3.12.2. При установке МАФ и уличной мебели необходимо предусматривать обеспечение:</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а) расположения МАФ, не создающего препятствий для пешеходов;</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б) приоритета компактной установки МАФ на минимальной площади в местах большого скопления людей;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в) устойчивости конструкции;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г) надежной фиксации или возможности перемещения элементов в зависимости от типа МАФ и условий расположения;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д) наличия в каждой конкретной зоне благоустраиваемой территории рекомендуемых типов МАФ для такой зоны.</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3.12.3. При размещении уличной мебели необходимо:</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3.12.4. В целях защиты МАФ от графического вандализма необходимо:</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а) минимизировать площадь поверхностей МАФ, при этом свободные поверхности следует делать с рельефным </w:t>
      </w:r>
      <w:proofErr w:type="spellStart"/>
      <w:r w:rsidRPr="009A224E">
        <w:rPr>
          <w:sz w:val="28"/>
          <w:szCs w:val="28"/>
        </w:rPr>
        <w:t>текстурированием</w:t>
      </w:r>
      <w:proofErr w:type="spellEnd"/>
      <w:r w:rsidRPr="009A224E">
        <w:rPr>
          <w:sz w:val="28"/>
          <w:szCs w:val="28"/>
        </w:rPr>
        <w:t xml:space="preserve"> или </w:t>
      </w:r>
      <w:r w:rsidRPr="009A224E">
        <w:rPr>
          <w:sz w:val="28"/>
          <w:szCs w:val="28"/>
        </w:rPr>
        <w:lastRenderedPageBreak/>
        <w:t>перфорированием, препятствующим графическому вандализму или облегчающим его устранение;</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E7F27" w:rsidRPr="009A224E" w:rsidRDefault="00BE7F27" w:rsidP="00BE7F27">
      <w:pPr>
        <w:pStyle w:val="a6"/>
        <w:spacing w:after="0"/>
        <w:ind w:left="12"/>
        <w:jc w:val="both"/>
        <w:rPr>
          <w:color w:val="000000"/>
          <w:sz w:val="28"/>
          <w:szCs w:val="28"/>
        </w:rPr>
      </w:pPr>
      <w:r w:rsidRPr="009A224E">
        <w:rPr>
          <w:color w:val="000000"/>
          <w:sz w:val="28"/>
          <w:szCs w:val="28"/>
        </w:rPr>
        <w:tab/>
      </w:r>
      <w:r w:rsidR="00B1233D" w:rsidRPr="009A224E">
        <w:rPr>
          <w:color w:val="000000"/>
          <w:sz w:val="28"/>
          <w:szCs w:val="28"/>
        </w:rPr>
        <w:t xml:space="preserve">3.13. </w:t>
      </w:r>
      <w:r w:rsidRPr="009A224E">
        <w:rPr>
          <w:color w:val="000000"/>
          <w:sz w:val="28"/>
          <w:szCs w:val="28"/>
        </w:rPr>
        <w:t>Ремонт и покраска МАФ осуществляется до наступления летнего сезона.</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3.14. Информационные указатели, вывески.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3.14.1.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3.14.2. Расклейка газет, афиш, плакатов, различного рода объявлений разрешается только на специально установленных стендах. </w:t>
      </w:r>
    </w:p>
    <w:p w:rsidR="00A36675" w:rsidRPr="009A224E" w:rsidRDefault="00BE7F27" w:rsidP="00BE7F27">
      <w:pPr>
        <w:pStyle w:val="a3"/>
        <w:spacing w:before="0" w:beforeAutospacing="0" w:after="0" w:afterAutospacing="0"/>
        <w:ind w:firstLine="709"/>
        <w:jc w:val="both"/>
        <w:rPr>
          <w:sz w:val="28"/>
          <w:szCs w:val="28"/>
        </w:rPr>
      </w:pPr>
      <w:r w:rsidRPr="009A224E">
        <w:rPr>
          <w:sz w:val="28"/>
          <w:szCs w:val="28"/>
        </w:rPr>
        <w:t>3.14.3.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BE7F27" w:rsidRPr="009A224E" w:rsidRDefault="002A582E" w:rsidP="00BE7F27">
      <w:pPr>
        <w:pStyle w:val="a3"/>
        <w:spacing w:before="0" w:beforeAutospacing="0" w:after="0" w:afterAutospacing="0"/>
        <w:ind w:firstLine="709"/>
        <w:jc w:val="both"/>
        <w:rPr>
          <w:sz w:val="28"/>
          <w:szCs w:val="28"/>
        </w:rPr>
      </w:pPr>
      <w:r w:rsidRPr="009A224E">
        <w:rPr>
          <w:sz w:val="28"/>
          <w:szCs w:val="28"/>
        </w:rPr>
        <w:t xml:space="preserve"> </w:t>
      </w:r>
      <w:r w:rsidR="00BE7F27" w:rsidRPr="009A224E">
        <w:rPr>
          <w:sz w:val="28"/>
          <w:szCs w:val="28"/>
        </w:rPr>
        <w:t>3.15. Парковки</w:t>
      </w:r>
      <w:r w:rsidR="00807567" w:rsidRPr="009A224E">
        <w:rPr>
          <w:sz w:val="28"/>
          <w:szCs w:val="28"/>
        </w:rPr>
        <w:t>, автостоянки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3.15.1. </w:t>
      </w:r>
      <w:r w:rsidRPr="009A224E">
        <w:rPr>
          <w:sz w:val="28"/>
          <w:szCs w:val="28"/>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9A224E">
        <w:rPr>
          <w:sz w:val="28"/>
          <w:szCs w:val="28"/>
        </w:rPr>
        <w:t>уборочной и специальной техники</w:t>
      </w:r>
      <w:r w:rsidRPr="009A224E">
        <w:rPr>
          <w:sz w:val="28"/>
          <w:szCs w:val="28"/>
          <w:shd w:val="clear" w:color="auto" w:fill="FFFFFF"/>
        </w:rPr>
        <w:t>.</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3.15.2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0" w:name="sub_12"/>
    </w:p>
    <w:p w:rsidR="00807567" w:rsidRPr="009A224E" w:rsidRDefault="00807567" w:rsidP="00BE7F27">
      <w:pPr>
        <w:pStyle w:val="a3"/>
        <w:spacing w:before="0" w:beforeAutospacing="0" w:after="0" w:afterAutospacing="0"/>
        <w:ind w:firstLine="709"/>
        <w:jc w:val="both"/>
        <w:rPr>
          <w:sz w:val="28"/>
          <w:szCs w:val="28"/>
        </w:rPr>
      </w:pPr>
      <w:r w:rsidRPr="009A224E">
        <w:rPr>
          <w:sz w:val="28"/>
          <w:szCs w:val="28"/>
          <w:shd w:val="clear" w:color="auto" w:fill="FFFFFF"/>
        </w:rPr>
        <w:t>3.15.3. Организацию заездов на площадки автостоянок необходимо предусматривать на расстоянии не менее 15 м от конца или начала посадочных площадок остановок общественного пассажирского транспорта.</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3.16. Виды покрытий</w:t>
      </w:r>
      <w:bookmarkStart w:id="1" w:name="sub_2121"/>
      <w:bookmarkEnd w:id="0"/>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3.16.1. Покрытия поверхности обеспечивают на территории _______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2" w:name="sub_2122"/>
      <w:bookmarkEnd w:id="1"/>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 монолитные или сборные покрытия, </w:t>
      </w:r>
      <w:proofErr w:type="gramStart"/>
      <w:r w:rsidRPr="009A224E">
        <w:rPr>
          <w:sz w:val="28"/>
          <w:szCs w:val="28"/>
        </w:rPr>
        <w:t>выполняемые</w:t>
      </w:r>
      <w:proofErr w:type="gramEnd"/>
      <w:r w:rsidRPr="009A224E">
        <w:rPr>
          <w:sz w:val="28"/>
          <w:szCs w:val="28"/>
        </w:rPr>
        <w:t xml:space="preserve"> в том числе из асфальтобетона, </w:t>
      </w:r>
      <w:proofErr w:type="spellStart"/>
      <w:r w:rsidRPr="009A224E">
        <w:rPr>
          <w:sz w:val="28"/>
          <w:szCs w:val="28"/>
        </w:rPr>
        <w:t>цементобетона</w:t>
      </w:r>
      <w:proofErr w:type="spellEnd"/>
      <w:r w:rsidRPr="009A224E">
        <w:rPr>
          <w:sz w:val="28"/>
          <w:szCs w:val="28"/>
        </w:rPr>
        <w:t xml:space="preserve">, природного камня (далее - твердые </w:t>
      </w:r>
      <w:r w:rsidRPr="009A224E">
        <w:rPr>
          <w:sz w:val="28"/>
          <w:szCs w:val="28"/>
        </w:rPr>
        <w:lastRenderedPageBreak/>
        <w:t>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BE7F27" w:rsidRPr="009A224E" w:rsidRDefault="00BE7F27" w:rsidP="00BE7F27">
      <w:pPr>
        <w:pStyle w:val="a3"/>
        <w:spacing w:before="0" w:beforeAutospacing="0" w:after="0" w:afterAutospacing="0"/>
        <w:ind w:firstLine="709"/>
        <w:jc w:val="both"/>
        <w:rPr>
          <w:sz w:val="28"/>
          <w:szCs w:val="28"/>
        </w:rPr>
      </w:pPr>
      <w:proofErr w:type="gramStart"/>
      <w:r w:rsidRPr="009A224E">
        <w:rPr>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9A224E">
        <w:rPr>
          <w:sz w:val="28"/>
          <w:szCs w:val="28"/>
        </w:rPr>
        <w:t>, прогулочных дорожек);</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9A224E">
        <w:rPr>
          <w:sz w:val="28"/>
          <w:szCs w:val="28"/>
        </w:rPr>
        <w:t>экологичности</w:t>
      </w:r>
      <w:proofErr w:type="spellEnd"/>
      <w:r w:rsidRPr="009A224E">
        <w:rPr>
          <w:sz w:val="28"/>
          <w:szCs w:val="28"/>
        </w:rPr>
        <w:t xml:space="preserve"> благоустраиваемой территории;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3" w:name="sub_2125"/>
      <w:bookmarkEnd w:id="2"/>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3.16.2. Необходимо обеспечивать  уклон </w:t>
      </w:r>
      <w:r w:rsidRPr="009A224E">
        <w:rPr>
          <w:sz w:val="28"/>
          <w:szCs w:val="28"/>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9A224E">
        <w:rPr>
          <w:sz w:val="28"/>
          <w:szCs w:val="28"/>
        </w:rPr>
        <w:t>.</w:t>
      </w:r>
      <w:bookmarkStart w:id="4" w:name="sub_2126"/>
      <w:bookmarkEnd w:id="3"/>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xml:space="preserve">3.16.3. Для деревьев, расположенных в мощении, при отсутствии иных видов защиты (приствольных решёток, бордюров, скамеек и пр.) необходимо </w:t>
      </w:r>
      <w:bookmarkStart w:id="5" w:name="sub_2127"/>
      <w:bookmarkEnd w:id="4"/>
      <w:r w:rsidRPr="009A224E">
        <w:rPr>
          <w:sz w:val="28"/>
          <w:szCs w:val="28"/>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9A224E">
        <w:rPr>
          <w:sz w:val="28"/>
          <w:szCs w:val="28"/>
        </w:rPr>
        <w:t xml:space="preserve"> </w:t>
      </w:r>
    </w:p>
    <w:bookmarkEnd w:id="5"/>
    <w:p w:rsidR="00BE7F27" w:rsidRPr="009A224E" w:rsidRDefault="00BE7F27" w:rsidP="00BE7F27">
      <w:pPr>
        <w:pStyle w:val="a3"/>
        <w:spacing w:before="0" w:beforeAutospacing="0" w:after="0" w:afterAutospacing="0"/>
        <w:ind w:firstLine="709"/>
        <w:jc w:val="both"/>
        <w:rPr>
          <w:sz w:val="28"/>
          <w:szCs w:val="28"/>
        </w:rPr>
      </w:pPr>
    </w:p>
    <w:p w:rsidR="00BE7F27" w:rsidRPr="009A224E" w:rsidRDefault="00BE7F27" w:rsidP="00BE7F27">
      <w:pPr>
        <w:autoSpaceDE w:val="0"/>
        <w:autoSpaceDN w:val="0"/>
        <w:adjustRightInd w:val="0"/>
        <w:ind w:firstLine="540"/>
        <w:jc w:val="center"/>
        <w:outlineLvl w:val="0"/>
        <w:rPr>
          <w:rFonts w:ascii="Times New Roman" w:hAnsi="Times New Roman" w:cs="Times New Roman"/>
          <w:b/>
          <w:bCs/>
          <w:sz w:val="28"/>
          <w:szCs w:val="28"/>
        </w:rPr>
      </w:pPr>
      <w:r w:rsidRPr="009A224E">
        <w:rPr>
          <w:rFonts w:ascii="Times New Roman" w:eastAsia="Times New Roman" w:hAnsi="Times New Roman" w:cs="Times New Roman"/>
          <w:b/>
          <w:bCs/>
          <w:color w:val="000000"/>
          <w:sz w:val="28"/>
          <w:szCs w:val="28"/>
          <w:lang w:eastAsia="ru-RU"/>
        </w:rPr>
        <w:t xml:space="preserve">4. </w:t>
      </w:r>
      <w:r w:rsidRPr="009A224E">
        <w:rPr>
          <w:rFonts w:ascii="Times New Roman" w:hAnsi="Times New Roman" w:cs="Times New Roman"/>
          <w:b/>
          <w:bCs/>
          <w:sz w:val="28"/>
          <w:szCs w:val="28"/>
        </w:rPr>
        <w:t xml:space="preserve"> Содержание и уборка отдельных видов территорий</w:t>
      </w:r>
    </w:p>
    <w:p w:rsidR="00BE7F27" w:rsidRPr="009A224E" w:rsidRDefault="00BE7F27" w:rsidP="00BE7F27">
      <w:pPr>
        <w:spacing w:after="0" w:line="240" w:lineRule="auto"/>
        <w:ind w:firstLine="592"/>
        <w:jc w:val="center"/>
        <w:rPr>
          <w:rFonts w:ascii="Times New Roman" w:eastAsia="Times New Roman" w:hAnsi="Times New Roman" w:cs="Times New Roman"/>
          <w:color w:val="000000"/>
          <w:sz w:val="28"/>
          <w:szCs w:val="28"/>
          <w:lang w:eastAsia="ru-RU"/>
        </w:rPr>
      </w:pP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1</w:t>
      </w:r>
      <w:r w:rsidRPr="009A224E">
        <w:rPr>
          <w:rFonts w:ascii="Times New Roman" w:hAnsi="Times New Roman" w:cs="Times New Roman"/>
          <w:sz w:val="28"/>
          <w:szCs w:val="28"/>
        </w:rPr>
        <w:t>. Организация и осуществление уборочных работ возлагаются:</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BE7F27" w:rsidRPr="009A224E" w:rsidRDefault="00BE7F27" w:rsidP="00BE7F27">
      <w:pPr>
        <w:spacing w:after="1" w:line="220" w:lineRule="atLeast"/>
        <w:ind w:firstLine="708"/>
        <w:jc w:val="both"/>
        <w:rPr>
          <w:rFonts w:ascii="Times New Roman" w:hAnsi="Times New Roman" w:cs="Times New Roman"/>
          <w:sz w:val="28"/>
          <w:szCs w:val="28"/>
        </w:rPr>
      </w:pPr>
      <w:proofErr w:type="gramStart"/>
      <w:r w:rsidRPr="009A224E">
        <w:rPr>
          <w:rFonts w:ascii="Times New Roman" w:hAnsi="Times New Roman" w:cs="Times New Roman"/>
          <w:sz w:val="28"/>
          <w:szCs w:val="28"/>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w:t>
      </w:r>
      <w:r w:rsidRPr="009A224E">
        <w:rPr>
          <w:rFonts w:ascii="Times New Roman" w:hAnsi="Times New Roman" w:cs="Times New Roman"/>
          <w:sz w:val="28"/>
          <w:szCs w:val="28"/>
        </w:rPr>
        <w:lastRenderedPageBreak/>
        <w:t xml:space="preserve">распределительных полос, </w:t>
      </w:r>
      <w:proofErr w:type="spellStart"/>
      <w:r w:rsidRPr="009A224E">
        <w:rPr>
          <w:rFonts w:ascii="Times New Roman" w:hAnsi="Times New Roman" w:cs="Times New Roman"/>
          <w:sz w:val="28"/>
          <w:szCs w:val="28"/>
        </w:rPr>
        <w:t>водоохранные</w:t>
      </w:r>
      <w:proofErr w:type="spellEnd"/>
      <w:r w:rsidRPr="009A224E">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По </w:t>
      </w:r>
      <w:proofErr w:type="spellStart"/>
      <w:r w:rsidRPr="009A224E">
        <w:rPr>
          <w:rFonts w:ascii="Times New Roman" w:hAnsi="Times New Roman" w:cs="Times New Roman"/>
          <w:sz w:val="28"/>
          <w:szCs w:val="28"/>
        </w:rPr>
        <w:t>автомоечным</w:t>
      </w:r>
      <w:proofErr w:type="spellEnd"/>
      <w:r w:rsidRPr="009A224E">
        <w:rPr>
          <w:rFonts w:ascii="Times New Roman" w:hAnsi="Times New Roman" w:cs="Times New Roman"/>
          <w:sz w:val="28"/>
          <w:szCs w:val="28"/>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По ограждениям - на организации, в собственности которых находятся ограждения.</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По остановочным пунктам - на собственников сооружений, если иное не предусмотрено законом или договором.</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По </w:t>
      </w:r>
      <w:proofErr w:type="spellStart"/>
      <w:r w:rsidRPr="009A224E">
        <w:rPr>
          <w:rFonts w:ascii="Times New Roman" w:hAnsi="Times New Roman" w:cs="Times New Roman"/>
          <w:sz w:val="28"/>
          <w:szCs w:val="28"/>
        </w:rPr>
        <w:t>притротуарным</w:t>
      </w:r>
      <w:proofErr w:type="spellEnd"/>
      <w:r w:rsidRPr="009A224E">
        <w:rPr>
          <w:rFonts w:ascii="Times New Roman" w:hAnsi="Times New Roman" w:cs="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BE7F27" w:rsidRPr="009A224E" w:rsidRDefault="00BE7F27" w:rsidP="00BE7F27">
      <w:pPr>
        <w:spacing w:after="1" w:line="220" w:lineRule="atLeast"/>
        <w:ind w:firstLine="708"/>
        <w:jc w:val="both"/>
        <w:rPr>
          <w:rFonts w:ascii="Times New Roman" w:hAnsi="Times New Roman" w:cs="Times New Roman"/>
          <w:sz w:val="28"/>
          <w:szCs w:val="28"/>
        </w:rPr>
      </w:pPr>
      <w:r w:rsidRPr="009A224E">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 Содержание и охрана зеленых насаждений.</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При организации озеленения необходимо сохранять существующие ландшафты.</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В рамках мероприятий по содержанию озелененных территорий необходимо:</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принимать меры в случаях массового появления вредителей и болезней, производить замазку ран и дупел на деревьях;</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производить комплексный уход за газонами, систематический покос газонов и иной травянистой растительности;</w:t>
      </w:r>
    </w:p>
    <w:p w:rsidR="00BE7F27" w:rsidRPr="009A224E" w:rsidRDefault="00BE7F27" w:rsidP="00BE7F27">
      <w:pPr>
        <w:pStyle w:val="a3"/>
        <w:spacing w:before="0" w:beforeAutospacing="0" w:after="0" w:afterAutospacing="0"/>
        <w:ind w:firstLine="709"/>
        <w:jc w:val="both"/>
        <w:rPr>
          <w:sz w:val="28"/>
          <w:szCs w:val="28"/>
        </w:rPr>
      </w:pPr>
      <w:r w:rsidRPr="009A224E">
        <w:rPr>
          <w:sz w:val="28"/>
          <w:szCs w:val="28"/>
        </w:rPr>
        <w:t>- проводить своевременный ремонт ограждений зеленых насаждений.</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lastRenderedPageBreak/>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 xml:space="preserve">.2. </w:t>
      </w:r>
      <w:proofErr w:type="gramStart"/>
      <w:r w:rsidRPr="009A224E">
        <w:rPr>
          <w:rFonts w:ascii="Times New Roman" w:hAnsi="Times New Roman" w:cs="Times New Roman"/>
          <w:sz w:val="28"/>
          <w:szCs w:val="28"/>
        </w:rPr>
        <w:t>Ответственные</w:t>
      </w:r>
      <w:proofErr w:type="gramEnd"/>
      <w:r w:rsidRPr="009A224E">
        <w:rPr>
          <w:rFonts w:ascii="Times New Roman" w:hAnsi="Times New Roman" w:cs="Times New Roman"/>
          <w:sz w:val="28"/>
          <w:szCs w:val="28"/>
        </w:rPr>
        <w:t xml:space="preserve"> за содержание и охрану зеленых насаждений обязаны:</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9A224E">
        <w:rPr>
          <w:rFonts w:ascii="Times New Roman" w:hAnsi="Times New Roman" w:cs="Times New Roman"/>
          <w:sz w:val="28"/>
          <w:szCs w:val="28"/>
        </w:rPr>
        <w:softHyphen/>
        <w:t xml:space="preserve">ров, от </w:t>
      </w:r>
      <w:proofErr w:type="spellStart"/>
      <w:r w:rsidRPr="009A224E">
        <w:rPr>
          <w:rFonts w:ascii="Times New Roman" w:hAnsi="Times New Roman" w:cs="Times New Roman"/>
          <w:sz w:val="28"/>
          <w:szCs w:val="28"/>
        </w:rPr>
        <w:t>токонесущих</w:t>
      </w:r>
      <w:proofErr w:type="spellEnd"/>
      <w:r w:rsidRPr="009A224E">
        <w:rPr>
          <w:rFonts w:ascii="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w:t>
      </w:r>
      <w:r w:rsidRPr="009A224E">
        <w:rPr>
          <w:rFonts w:ascii="Times New Roman" w:hAnsi="Times New Roman" w:cs="Times New Roman"/>
          <w:sz w:val="28"/>
          <w:szCs w:val="28"/>
        </w:rPr>
        <w:softHyphen/>
        <w:t>жения.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.2.3. Обеспечивать своевременный ремонт ограждений зеленых насаждений.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.2.4. Поддерживать на участках озеленения чистоту и порядок, не допускать их засорения бытовыми и промышленными отходами.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.2.5. Своевременно проводить мероприятия по выявлению и борьбе с вредителями и возбудителями заболеваний зеленых насаждений.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.2.6. В период листопада производить сгребание и вывоз опавшей листвы с газонов вдоль улиц и магистралей, придомовых территорий.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 xml:space="preserve">.2.8. Проводить стрижку и </w:t>
      </w:r>
      <w:proofErr w:type="spellStart"/>
      <w:r w:rsidRPr="009A224E">
        <w:rPr>
          <w:rFonts w:ascii="Times New Roman" w:hAnsi="Times New Roman" w:cs="Times New Roman"/>
          <w:sz w:val="28"/>
          <w:szCs w:val="28"/>
        </w:rPr>
        <w:t>окос</w:t>
      </w:r>
      <w:proofErr w:type="spellEnd"/>
      <w:r w:rsidRPr="009A224E">
        <w:rPr>
          <w:rFonts w:ascii="Times New Roman" w:hAnsi="Times New Roman" w:cs="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9A224E">
          <w:rPr>
            <w:rFonts w:ascii="Times New Roman" w:hAnsi="Times New Roman" w:cs="Times New Roman"/>
            <w:sz w:val="28"/>
            <w:szCs w:val="28"/>
          </w:rPr>
          <w:t>5 см</w:t>
        </w:r>
      </w:smartTag>
      <w:r w:rsidRPr="009A224E">
        <w:rPr>
          <w:rFonts w:ascii="Times New Roman" w:hAnsi="Times New Roman" w:cs="Times New Roman"/>
          <w:sz w:val="28"/>
          <w:szCs w:val="28"/>
        </w:rPr>
        <w:t xml:space="preserve"> пе</w:t>
      </w:r>
      <w:r w:rsidRPr="009A224E">
        <w:rPr>
          <w:rFonts w:ascii="Times New Roman" w:hAnsi="Times New Roman" w:cs="Times New Roman"/>
          <w:sz w:val="28"/>
          <w:szCs w:val="28"/>
        </w:rPr>
        <w:softHyphen/>
        <w:t xml:space="preserve">риодически при достижении травяным покровом высоты </w:t>
      </w:r>
      <w:r w:rsidR="0099072B" w:rsidRPr="009A224E">
        <w:rPr>
          <w:rFonts w:ascii="Times New Roman" w:hAnsi="Times New Roman" w:cs="Times New Roman"/>
          <w:sz w:val="28"/>
          <w:szCs w:val="28"/>
        </w:rPr>
        <w:t>15</w:t>
      </w:r>
      <w:r w:rsidRPr="009A224E">
        <w:rPr>
          <w:rFonts w:ascii="Times New Roman" w:hAnsi="Times New Roman" w:cs="Times New Roman"/>
          <w:sz w:val="28"/>
          <w:szCs w:val="28"/>
        </w:rPr>
        <w:t xml:space="preserve"> см. Скошенная трава должна быть убрана в течение 3-х суток.</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 На земельных участках с зелеными насаждениями, расположенных на территориях общего пользования, запрещается: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 Устройство катков, организация игр (в том числе футбол, волейбол, городки), за исключением мест, специально отведенных для этих целей.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.4.4. Самовольная разработка песка, глины, растительного грунта.</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.4.5. Самовольная разбивка огородов.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 xml:space="preserve">.4.7. Подвешивание на деревьях гамаков, качелей, веревок для сушки белья, прикрепление рекламных щитов, электропроводов, </w:t>
      </w:r>
      <w:proofErr w:type="spellStart"/>
      <w:r w:rsidRPr="009A224E">
        <w:rPr>
          <w:rFonts w:ascii="Times New Roman" w:hAnsi="Times New Roman" w:cs="Times New Roman"/>
          <w:sz w:val="28"/>
          <w:szCs w:val="28"/>
        </w:rPr>
        <w:lastRenderedPageBreak/>
        <w:t>электрогирлянд</w:t>
      </w:r>
      <w:proofErr w:type="spellEnd"/>
      <w:r w:rsidRPr="009A224E">
        <w:rPr>
          <w:rFonts w:ascii="Times New Roman" w:hAnsi="Times New Roman" w:cs="Times New Roman"/>
          <w:sz w:val="28"/>
          <w:szCs w:val="28"/>
        </w:rPr>
        <w:t xml:space="preserve"> из лампочек, колючей проволоки и других ограждений, которые могут повредить зеленые насаждения.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.4.8. Разведение открытого огня в целях сжигания листьев и древесно-кустарниковых отходов.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.4.9. Сливание хозяйственно-фекальных и промышленных канализационных стоков, химических веществ.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.4.10. Ловля и уничтожение птиц и животных.</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.4.11. Производство новых посадок зеленых насаждений без согласования с администрацией муниципального образования.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.4.12. Проведение разрытия для прокладки инженерных сетей и коммуникаций без согласования с администрацией муниципального образования.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.4.13. В период листопада сгребание листвы к комлевой части зеленых насаждений.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.4.14. Устанавливать аттракционы, временные торговые точки и кафе, рекламные конструкции с нарушением установленного порядка.</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.4.15. Добывать из деревьев сок, смолу, делать зарубки, надрезы, надписи.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.4.17. На газонах и цветниках, расположенных на земельных участках, находящихся в муниципальной собственности, запрещается:</w:t>
      </w:r>
    </w:p>
    <w:p w:rsidR="00BE7F27" w:rsidRPr="009A224E" w:rsidRDefault="00BE7F27" w:rsidP="00BE7F27">
      <w:pPr>
        <w:spacing w:after="1" w:line="192" w:lineRule="auto"/>
        <w:ind w:firstLine="708"/>
        <w:jc w:val="both"/>
        <w:rPr>
          <w:rFonts w:ascii="Times New Roman" w:eastAsia="Calibri" w:hAnsi="Times New Roman" w:cs="Times New Roman"/>
          <w:sz w:val="28"/>
          <w:szCs w:val="28"/>
          <w:shd w:val="clear" w:color="auto" w:fill="FFFFFF"/>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 xml:space="preserve">.4.18. </w:t>
      </w:r>
      <w:r w:rsidRPr="009A224E">
        <w:rPr>
          <w:rFonts w:ascii="Times New Roman" w:hAnsi="Times New Roman" w:cs="Times New Roman"/>
          <w:sz w:val="28"/>
          <w:szCs w:val="28"/>
          <w:shd w:val="clear" w:color="auto" w:fill="FFFFFF"/>
        </w:rPr>
        <w:t>Размещать</w:t>
      </w:r>
      <w:r w:rsidRPr="009A224E">
        <w:rPr>
          <w:rFonts w:ascii="Times New Roman" w:eastAsia="Calibri" w:hAnsi="Times New Roman" w:cs="Times New Roman"/>
          <w:sz w:val="28"/>
          <w:szCs w:val="28"/>
          <w:shd w:val="clear" w:color="auto" w:fill="FFFFFF"/>
        </w:rPr>
        <w:t xml:space="preserve"> собранн</w:t>
      </w:r>
      <w:r w:rsidRPr="009A224E">
        <w:rPr>
          <w:rFonts w:ascii="Times New Roman" w:hAnsi="Times New Roman" w:cs="Times New Roman"/>
          <w:sz w:val="28"/>
          <w:szCs w:val="28"/>
          <w:shd w:val="clear" w:color="auto" w:fill="FFFFFF"/>
        </w:rPr>
        <w:t>ый</w:t>
      </w:r>
      <w:r w:rsidRPr="009A224E">
        <w:rPr>
          <w:rFonts w:ascii="Times New Roman" w:eastAsia="Calibri" w:hAnsi="Times New Roman" w:cs="Times New Roman"/>
          <w:sz w:val="28"/>
          <w:szCs w:val="28"/>
          <w:shd w:val="clear" w:color="auto" w:fill="FFFFFF"/>
        </w:rPr>
        <w:t xml:space="preserve"> снег и л</w:t>
      </w:r>
      <w:r w:rsidRPr="009A224E">
        <w:rPr>
          <w:rFonts w:ascii="Times New Roman" w:hAnsi="Times New Roman" w:cs="Times New Roman"/>
          <w:sz w:val="28"/>
          <w:szCs w:val="28"/>
          <w:shd w:val="clear" w:color="auto" w:fill="FFFFFF"/>
        </w:rPr>
        <w:t>е</w:t>
      </w:r>
      <w:r w:rsidRPr="009A224E">
        <w:rPr>
          <w:rFonts w:ascii="Times New Roman" w:eastAsia="Calibri" w:hAnsi="Times New Roman" w:cs="Times New Roman"/>
          <w:sz w:val="28"/>
          <w:szCs w:val="28"/>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.4.19. Ходить, сидеть и лежать (за исключением луговых газонов), рвать цветы.</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 xml:space="preserve">.4.20. Заезжать и ездить на автомобилях и спецтехнике, мотоциклах, скутерах, </w:t>
      </w:r>
      <w:proofErr w:type="spellStart"/>
      <w:r w:rsidRPr="009A224E">
        <w:rPr>
          <w:rFonts w:ascii="Times New Roman" w:hAnsi="Times New Roman" w:cs="Times New Roman"/>
          <w:sz w:val="28"/>
          <w:szCs w:val="28"/>
        </w:rPr>
        <w:t>квадроциклах</w:t>
      </w:r>
      <w:proofErr w:type="spellEnd"/>
      <w:r w:rsidRPr="009A224E">
        <w:rPr>
          <w:rFonts w:ascii="Times New Roman" w:hAnsi="Times New Roman" w:cs="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.4.21. Парковать автотранспортные средства.</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2</w:t>
      </w:r>
      <w:r w:rsidRPr="009A224E">
        <w:rPr>
          <w:rFonts w:ascii="Times New Roman" w:hAnsi="Times New Roman" w:cs="Times New Roman"/>
          <w:sz w:val="28"/>
          <w:szCs w:val="28"/>
        </w:rPr>
        <w:t>.5. За незаконное уничтожение (повреждение) зеленых насаждений взыскивается ущерб в соответствии с действующим законодательством.</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 Содержание объектов освещения.</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.2. Запрещается самовольное подсоединение и подключение проводов и кабелей к сетям и устройствам наружного освещения.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При замене опор наружного освещения указанные конструкции должны быть демонтированы и вывезены владельцами сетей в течение одних суток.</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За исправное состояние, безопасное состояние и удовлетворительный внешний вид всех элементов и объектов, размещенных на опорах освещения </w:t>
      </w:r>
      <w:r w:rsidRPr="009A224E">
        <w:rPr>
          <w:rFonts w:ascii="Times New Roman" w:hAnsi="Times New Roman" w:cs="Times New Roman"/>
          <w:sz w:val="28"/>
          <w:szCs w:val="28"/>
        </w:rPr>
        <w:lastRenderedPageBreak/>
        <w:t>и опорах контактной сети общественного и железнодорожного транспорта, несет ответственность собственник указанных опор.</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.4. Не допускается эксплуатация сетей и устройств наружного освещения при наличии обрывов проводов, повреждений опор, изоляторов.</w:t>
      </w:r>
    </w:p>
    <w:p w:rsidR="00CE46D3" w:rsidRPr="009A224E" w:rsidRDefault="00BE7F27" w:rsidP="00CE46D3">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 xml:space="preserve">.5. </w:t>
      </w:r>
      <w:r w:rsidR="00CE46D3" w:rsidRPr="009A224E">
        <w:rPr>
          <w:rFonts w:ascii="Times New Roman" w:hAnsi="Times New Roman" w:cs="Times New Roman"/>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 xml:space="preserve">.6.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9A224E">
        <w:rPr>
          <w:rFonts w:ascii="Times New Roman" w:hAnsi="Times New Roman" w:cs="Times New Roman"/>
          <w:sz w:val="28"/>
          <w:szCs w:val="28"/>
        </w:rPr>
        <w:t>отключение</w:t>
      </w:r>
      <w:proofErr w:type="gramEnd"/>
      <w:r w:rsidRPr="009A224E">
        <w:rPr>
          <w:rFonts w:ascii="Times New Roman" w:hAnsi="Times New Roman" w:cs="Times New Roman"/>
          <w:sz w:val="28"/>
          <w:szCs w:val="28"/>
        </w:rPr>
        <w:t xml:space="preserve"> и бесперебойную работу устройств наружного освещения в ночное время.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 xml:space="preserve">.7. </w:t>
      </w:r>
      <w:proofErr w:type="gramStart"/>
      <w:r w:rsidRPr="009A224E">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.7.2. Следить за включением и отключением освещения в соответствии с установленным порядком.</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.7.3. Соблюдать правила установки, содержания, размещения и эксплуатации наружного освещения и оформления.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.7.4. Своевременно производить замену фонарей наружного освещения.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3</w:t>
      </w:r>
      <w:r w:rsidRPr="009A224E">
        <w:rPr>
          <w:rFonts w:ascii="Times New Roman" w:hAnsi="Times New Roman" w:cs="Times New Roman"/>
          <w:sz w:val="28"/>
          <w:szCs w:val="28"/>
        </w:rPr>
        <w:t>.9.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CE46D3" w:rsidRPr="009A224E" w:rsidRDefault="00CE46D3" w:rsidP="00B1233D">
      <w:pPr>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4.13.1</w:t>
      </w:r>
      <w:r w:rsidR="00B1233D" w:rsidRPr="009A224E">
        <w:rPr>
          <w:rFonts w:ascii="Times New Roman" w:hAnsi="Times New Roman" w:cs="Times New Roman"/>
          <w:sz w:val="28"/>
          <w:szCs w:val="28"/>
        </w:rPr>
        <w:t>0</w:t>
      </w:r>
      <w:r w:rsidRPr="009A224E">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CE46D3" w:rsidRPr="009A224E" w:rsidRDefault="00CE46D3" w:rsidP="00B1233D">
      <w:pPr>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4.13.1</w:t>
      </w:r>
      <w:r w:rsidR="00B1233D" w:rsidRPr="009A224E">
        <w:rPr>
          <w:rFonts w:ascii="Times New Roman" w:hAnsi="Times New Roman" w:cs="Times New Roman"/>
          <w:sz w:val="28"/>
          <w:szCs w:val="28"/>
        </w:rPr>
        <w:t>1</w:t>
      </w:r>
      <w:r w:rsidRPr="009A224E">
        <w:rPr>
          <w:rFonts w:ascii="Times New Roman" w:hAnsi="Times New Roman" w:cs="Times New Roman"/>
          <w:sz w:val="28"/>
          <w:szCs w:val="28"/>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E7F27" w:rsidRPr="009A224E" w:rsidRDefault="00BE7F27" w:rsidP="00B1233D">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4</w:t>
      </w:r>
      <w:r w:rsidRPr="009A224E">
        <w:rPr>
          <w:rFonts w:ascii="Times New Roman" w:hAnsi="Times New Roman" w:cs="Times New Roman"/>
          <w:sz w:val="28"/>
          <w:szCs w:val="28"/>
        </w:rPr>
        <w:t>. Содержание сооружений, зданий и их фасадов.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4</w:t>
      </w:r>
      <w:r w:rsidRPr="009A224E">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4</w:t>
      </w:r>
      <w:r w:rsidRPr="009A224E">
        <w:rPr>
          <w:rFonts w:ascii="Times New Roman" w:hAnsi="Times New Roman" w:cs="Times New Roman"/>
          <w:sz w:val="28"/>
          <w:szCs w:val="28"/>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w:t>
      </w:r>
      <w:r w:rsidRPr="009A224E">
        <w:rPr>
          <w:rFonts w:ascii="Times New Roman" w:hAnsi="Times New Roman" w:cs="Times New Roman"/>
          <w:sz w:val="28"/>
          <w:szCs w:val="28"/>
        </w:rPr>
        <w:lastRenderedPageBreak/>
        <w:t>соответствии с адресами объектов недвижимости. Указатели и номера домов должны содержаться в чистоте и исправном состоянии.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shd w:val="clear" w:color="auto" w:fill="FFFFFF"/>
        </w:rPr>
        <w:t>4.</w:t>
      </w:r>
      <w:r w:rsidR="0099072B" w:rsidRPr="009A224E">
        <w:rPr>
          <w:rFonts w:ascii="Times New Roman" w:hAnsi="Times New Roman" w:cs="Times New Roman"/>
          <w:sz w:val="28"/>
          <w:szCs w:val="28"/>
          <w:shd w:val="clear" w:color="auto" w:fill="FFFFFF"/>
        </w:rPr>
        <w:t>4</w:t>
      </w:r>
      <w:r w:rsidRPr="009A224E">
        <w:rPr>
          <w:rFonts w:ascii="Times New Roman" w:hAnsi="Times New Roman" w:cs="Times New Roman"/>
          <w:sz w:val="28"/>
          <w:szCs w:val="28"/>
          <w:shd w:val="clear" w:color="auto" w:fill="FFFFFF"/>
        </w:rPr>
        <w:t xml:space="preserve">.3. Запрещается изменение </w:t>
      </w:r>
      <w:proofErr w:type="gramStart"/>
      <w:r w:rsidRPr="009A224E">
        <w:rPr>
          <w:rFonts w:ascii="Times New Roman" w:hAnsi="Times New Roman" w:cs="Times New Roman"/>
          <w:sz w:val="28"/>
          <w:szCs w:val="28"/>
          <w:shd w:val="clear" w:color="auto" w:fill="FFFFFF"/>
        </w:rPr>
        <w:t>архитектурного решения</w:t>
      </w:r>
      <w:proofErr w:type="gramEnd"/>
      <w:r w:rsidRPr="009A224E">
        <w:rPr>
          <w:rFonts w:ascii="Times New Roman" w:hAnsi="Times New Roman" w:cs="Times New Roman"/>
          <w:sz w:val="28"/>
          <w:szCs w:val="28"/>
          <w:shd w:val="clear" w:color="auto" w:fill="FFFFFF"/>
        </w:rPr>
        <w:t xml:space="preserve">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 Содержание некапитальных объектов.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.3 Юридическим и физическим лицам, которые являются собственниками некапитальных объектов, запрещается: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.3.1. Возводить к временным сооружениям пристройки, козырьки, навесы и прочие конструкции, не предусмотренные проектами.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.3.3. Загромождать противопожарные разрывы между некапитальными объектами оборудованием, отходами.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5</w:t>
      </w:r>
      <w:r w:rsidRPr="009A224E">
        <w:rPr>
          <w:rFonts w:ascii="Times New Roman" w:hAnsi="Times New Roman" w:cs="Times New Roman"/>
          <w:sz w:val="28"/>
          <w:szCs w:val="28"/>
        </w:rPr>
        <w:t xml:space="preserve">.4. </w:t>
      </w:r>
      <w:r w:rsidRPr="009A224E">
        <w:rPr>
          <w:rFonts w:ascii="Times New Roman" w:hAnsi="Times New Roman" w:cs="Times New Roman"/>
          <w:sz w:val="28"/>
          <w:szCs w:val="28"/>
          <w:shd w:val="clear" w:color="auto" w:fill="FFFFFF"/>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 Содержание мест производства строительных работ.</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9A224E">
        <w:rPr>
          <w:rFonts w:ascii="Times New Roman" w:hAnsi="Times New Roman" w:cs="Times New Roman"/>
          <w:sz w:val="28"/>
          <w:szCs w:val="28"/>
        </w:rPr>
        <w:t>Контроль за</w:t>
      </w:r>
      <w:proofErr w:type="gramEnd"/>
      <w:r w:rsidRPr="009A224E">
        <w:rPr>
          <w:rFonts w:ascii="Times New Roman" w:hAnsi="Times New Roman" w:cs="Times New Roman"/>
          <w:sz w:val="28"/>
          <w:szCs w:val="28"/>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 xml:space="preserve">.2. При проведении строительных и (или) ремонтных работ необходимо: </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lastRenderedPageBreak/>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 xml:space="preserve">.2.2. </w:t>
      </w:r>
      <w:proofErr w:type="gramStart"/>
      <w:r w:rsidRPr="009A224E">
        <w:rPr>
          <w:rFonts w:ascii="Times New Roman" w:hAnsi="Times New Roman" w:cs="Times New Roman"/>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9A224E">
        <w:rPr>
          <w:rFonts w:ascii="Times New Roman" w:hAnsi="Times New Roman" w:cs="Times New Roman"/>
          <w:sz w:val="28"/>
          <w:szCs w:val="28"/>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6" w:name="P353"/>
      <w:bookmarkEnd w:id="6"/>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.2.3. Следить за очисткой ограждения строительной площадки   от грязи, снега, наледи, информационно-печатной продукции.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.2.4. Разместить при въезде на территорию строительной площадки информационный щит строительного объекта.</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shd w:val="clear" w:color="auto" w:fill="FFFFFF"/>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.2.5. Обеспечить временные тротуары для пешеходов (в случае необходимости).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7" w:name="P360"/>
      <w:bookmarkEnd w:id="7"/>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6</w:t>
      </w:r>
      <w:r w:rsidRPr="009A224E">
        <w:rPr>
          <w:rFonts w:ascii="Times New Roman" w:hAnsi="Times New Roman" w:cs="Times New Roman"/>
          <w:sz w:val="28"/>
          <w:szCs w:val="28"/>
        </w:rPr>
        <w:t>.3.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 Содержание малых архитектурных форм:</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.3. Для содержания цветочных ваз и урн в надлежащем состоянии должны быть обеспечены:</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.3.1. Ремонт поврежденных элементов.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.3.2. Удаление подтеков и грязи.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.3.3. Удаление мусора, отцветших соцветий и цветов, засохших листьев.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99072B" w:rsidRPr="009A224E">
        <w:rPr>
          <w:rFonts w:ascii="Times New Roman" w:hAnsi="Times New Roman" w:cs="Times New Roman"/>
          <w:sz w:val="28"/>
          <w:szCs w:val="28"/>
        </w:rPr>
        <w:t>7</w:t>
      </w:r>
      <w:r w:rsidRPr="009A224E">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8829AD" w:rsidRPr="009A224E">
        <w:rPr>
          <w:rFonts w:ascii="Times New Roman" w:hAnsi="Times New Roman" w:cs="Times New Roman"/>
          <w:sz w:val="28"/>
          <w:szCs w:val="28"/>
        </w:rPr>
        <w:t>8</w:t>
      </w:r>
      <w:r w:rsidRPr="009A224E">
        <w:rPr>
          <w:rFonts w:ascii="Times New Roman" w:hAnsi="Times New Roman" w:cs="Times New Roman"/>
          <w:sz w:val="28"/>
          <w:szCs w:val="28"/>
        </w:rPr>
        <w:t>. Информационные указатели, вывески, рекламные конструкции.</w:t>
      </w:r>
    </w:p>
    <w:p w:rsidR="00BE7F27" w:rsidRPr="009A224E" w:rsidRDefault="00BE7F27" w:rsidP="00BE7F27">
      <w:pPr>
        <w:spacing w:after="0"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8829AD" w:rsidRPr="009A224E">
        <w:rPr>
          <w:rFonts w:ascii="Times New Roman" w:hAnsi="Times New Roman" w:cs="Times New Roman"/>
          <w:sz w:val="28"/>
          <w:szCs w:val="28"/>
        </w:rPr>
        <w:t>8</w:t>
      </w:r>
      <w:r w:rsidRPr="009A224E">
        <w:rPr>
          <w:rFonts w:ascii="Times New Roman" w:hAnsi="Times New Roman" w:cs="Times New Roman"/>
          <w:sz w:val="28"/>
          <w:szCs w:val="28"/>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lastRenderedPageBreak/>
        <w:t>4.</w:t>
      </w:r>
      <w:r w:rsidR="008829AD" w:rsidRPr="009A224E">
        <w:rPr>
          <w:rFonts w:ascii="Times New Roman" w:hAnsi="Times New Roman" w:cs="Times New Roman"/>
          <w:sz w:val="28"/>
          <w:szCs w:val="28"/>
        </w:rPr>
        <w:t>8</w:t>
      </w:r>
      <w:r w:rsidRPr="009A224E">
        <w:rPr>
          <w:rFonts w:ascii="Times New Roman" w:hAnsi="Times New Roman" w:cs="Times New Roman"/>
          <w:sz w:val="28"/>
          <w:szCs w:val="28"/>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w:t>
      </w:r>
      <w:r w:rsidR="008829AD" w:rsidRPr="009A224E">
        <w:rPr>
          <w:rFonts w:ascii="Times New Roman" w:hAnsi="Times New Roman" w:cs="Times New Roman"/>
          <w:sz w:val="28"/>
          <w:szCs w:val="28"/>
        </w:rPr>
        <w:t>9</w:t>
      </w:r>
      <w:r w:rsidRPr="009A224E">
        <w:rPr>
          <w:rFonts w:ascii="Times New Roman" w:hAnsi="Times New Roman" w:cs="Times New Roman"/>
          <w:sz w:val="28"/>
          <w:szCs w:val="28"/>
        </w:rPr>
        <w:t>. Территории рекреационного назначения.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BE7F27" w:rsidRPr="009A224E" w:rsidRDefault="00BE7F27" w:rsidP="00BE7F27">
      <w:pPr>
        <w:spacing w:after="1" w:line="192" w:lineRule="auto"/>
        <w:ind w:firstLine="708"/>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shd w:val="clear" w:color="auto" w:fill="FFFFFF"/>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BE7F27" w:rsidRPr="009A224E" w:rsidRDefault="00BE7F27" w:rsidP="00BE7F27">
      <w:pPr>
        <w:spacing w:after="1" w:line="192" w:lineRule="auto"/>
        <w:ind w:firstLine="708"/>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shd w:val="clear" w:color="auto" w:fill="FFFFFF"/>
        </w:rPr>
        <w:t>Уборка территории парка должна проводиться хозяйствующим субъектом, владеющим парком, ежедневно.</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r w:rsidR="00021665" w:rsidRPr="009A224E">
        <w:rPr>
          <w:rFonts w:ascii="Times New Roman" w:hAnsi="Times New Roman" w:cs="Times New Roman"/>
          <w:sz w:val="28"/>
          <w:szCs w:val="28"/>
          <w:shd w:val="clear" w:color="auto" w:fill="FFFFFF"/>
        </w:rPr>
        <w:t xml:space="preserve"> </w:t>
      </w: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 Контейнерные площадки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 xml:space="preserve">.1. </w:t>
      </w:r>
      <w:proofErr w:type="gramStart"/>
      <w:r w:rsidRPr="009A224E">
        <w:rPr>
          <w:rFonts w:ascii="Times New Roman" w:hAnsi="Times New Roman" w:cs="Times New Roman"/>
          <w:sz w:val="28"/>
          <w:szCs w:val="28"/>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Понятия "бункер", "контейнер" и "контейнерная площадка" применяются в значениях, установленных </w:t>
      </w:r>
      <w:hyperlink r:id="rId18" w:anchor="/document/71540160/entry/0" w:history="1">
        <w:r w:rsidRPr="009A224E">
          <w:rPr>
            <w:rStyle w:val="a4"/>
            <w:rFonts w:ascii="Times New Roman" w:hAnsi="Times New Roman" w:cs="Times New Roman"/>
            <w:color w:val="auto"/>
            <w:sz w:val="28"/>
            <w:szCs w:val="28"/>
            <w:u w:val="none"/>
          </w:rPr>
          <w:t>постановлением</w:t>
        </w:r>
      </w:hyperlink>
      <w:r w:rsidRPr="009A224E">
        <w:rPr>
          <w:rFonts w:ascii="Times New Roman" w:hAnsi="Times New Roman" w:cs="Times New Roman"/>
          <w:sz w:val="28"/>
          <w:szCs w:val="28"/>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 xml:space="preserve">.3. Контейнерные площадки оборудуются твердым покрытием, аналогичным покрытию проездов, без выбоин, </w:t>
      </w:r>
      <w:proofErr w:type="spellStart"/>
      <w:r w:rsidRPr="009A224E">
        <w:rPr>
          <w:rFonts w:ascii="Times New Roman" w:hAnsi="Times New Roman" w:cs="Times New Roman"/>
          <w:sz w:val="28"/>
          <w:szCs w:val="28"/>
        </w:rPr>
        <w:t>просадков</w:t>
      </w:r>
      <w:proofErr w:type="spellEnd"/>
      <w:r w:rsidRPr="009A224E">
        <w:rPr>
          <w:rFonts w:ascii="Times New Roman" w:hAnsi="Times New Roman" w:cs="Times New Roman"/>
          <w:sz w:val="28"/>
          <w:szCs w:val="28"/>
        </w:rPr>
        <w:t>, проломов, сдвигов, волн, гребенок, колей и сорной растительности.</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 xml:space="preserve">.4. Ограждение контейнерных площадок </w:t>
      </w:r>
      <w:proofErr w:type="gramStart"/>
      <w:r w:rsidRPr="009A224E">
        <w:rPr>
          <w:rFonts w:ascii="Times New Roman" w:hAnsi="Times New Roman" w:cs="Times New Roman"/>
          <w:sz w:val="28"/>
          <w:szCs w:val="28"/>
        </w:rPr>
        <w:t>не допустимо устраивать</w:t>
      </w:r>
      <w:proofErr w:type="gramEnd"/>
      <w:r w:rsidRPr="009A224E">
        <w:rPr>
          <w:rFonts w:ascii="Times New Roman" w:hAnsi="Times New Roman" w:cs="Times New Roman"/>
          <w:sz w:val="28"/>
          <w:szCs w:val="28"/>
        </w:rPr>
        <w:t xml:space="preserve"> из сварной сетки, </w:t>
      </w:r>
      <w:proofErr w:type="spellStart"/>
      <w:r w:rsidRPr="009A224E">
        <w:rPr>
          <w:rFonts w:ascii="Times New Roman" w:hAnsi="Times New Roman" w:cs="Times New Roman"/>
          <w:sz w:val="28"/>
          <w:szCs w:val="28"/>
        </w:rPr>
        <w:t>сетки-рабицы</w:t>
      </w:r>
      <w:proofErr w:type="spellEnd"/>
      <w:r w:rsidRPr="009A224E">
        <w:rPr>
          <w:rFonts w:ascii="Times New Roman" w:hAnsi="Times New Roman" w:cs="Times New Roman"/>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 xml:space="preserve">.5. Крыши контейнерных площадок </w:t>
      </w:r>
      <w:proofErr w:type="gramStart"/>
      <w:r w:rsidRPr="009A224E">
        <w:rPr>
          <w:rFonts w:ascii="Times New Roman" w:hAnsi="Times New Roman" w:cs="Times New Roman"/>
          <w:sz w:val="28"/>
          <w:szCs w:val="28"/>
        </w:rPr>
        <w:t>не допустимо устраивать</w:t>
      </w:r>
      <w:proofErr w:type="gramEnd"/>
      <w:r w:rsidRPr="009A224E">
        <w:rPr>
          <w:rFonts w:ascii="Times New Roman" w:hAnsi="Times New Roman" w:cs="Times New Roman"/>
          <w:sz w:val="28"/>
          <w:szCs w:val="28"/>
        </w:rPr>
        <w:t xml:space="preserve"> из бетонных и железобетонных изделий, дерева, ткани, шифера, мягкой кровли, черепицы, поддонов, иных подобных изделий и материалов.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.6. Внешние поверхности элементов благоустройства контейнерных площадок поддерживаются чистыми, без визуально воспринимаемых деформаций.</w:t>
      </w:r>
    </w:p>
    <w:p w:rsidR="00BE7F27" w:rsidRPr="009A224E" w:rsidRDefault="00BE7F27" w:rsidP="00BE7F27">
      <w:pPr>
        <w:spacing w:after="0"/>
        <w:ind w:firstLine="709"/>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rPr>
        <w:t xml:space="preserve">Вывоз отходов осуществляется с периодичностью, предусмотренной приложением 1 к </w:t>
      </w:r>
      <w:r w:rsidRPr="009A224E">
        <w:rPr>
          <w:rFonts w:ascii="Times New Roman" w:hAnsi="Times New Roman" w:cs="Times New Roman"/>
          <w:sz w:val="28"/>
          <w:szCs w:val="28"/>
          <w:shd w:val="clear" w:color="auto" w:fill="FFFFFF"/>
        </w:rPr>
        <w:t xml:space="preserve">СанПиН 2.1.3684-21 "Санитарно-эпидемиологические </w:t>
      </w:r>
      <w:r w:rsidRPr="009A224E">
        <w:rPr>
          <w:rFonts w:ascii="Times New Roman" w:hAnsi="Times New Roman" w:cs="Times New Roman"/>
          <w:sz w:val="28"/>
          <w:szCs w:val="28"/>
          <w:shd w:val="clear" w:color="auto" w:fill="FFFFFF"/>
        </w:rPr>
        <w:lastRenderedPageBreak/>
        <w:t>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0</w:t>
      </w:r>
      <w:r w:rsidRPr="009A224E">
        <w:rPr>
          <w:rFonts w:ascii="Times New Roman" w:hAnsi="Times New Roman" w:cs="Times New Roman"/>
          <w:sz w:val="28"/>
          <w:szCs w:val="28"/>
        </w:rPr>
        <w:t>.8.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4.1</w:t>
      </w:r>
      <w:r w:rsidR="008829AD" w:rsidRPr="009A224E">
        <w:rPr>
          <w:rFonts w:ascii="Times New Roman" w:eastAsia="Times New Roman" w:hAnsi="Times New Roman" w:cs="Times New Roman"/>
          <w:sz w:val="28"/>
          <w:szCs w:val="28"/>
          <w:lang w:eastAsia="ru-RU"/>
        </w:rPr>
        <w:t>1</w:t>
      </w:r>
      <w:r w:rsidRPr="009A224E">
        <w:rPr>
          <w:rFonts w:ascii="Times New Roman" w:eastAsia="Times New Roman" w:hAnsi="Times New Roman" w:cs="Times New Roman"/>
          <w:sz w:val="28"/>
          <w:szCs w:val="28"/>
          <w:lang w:eastAsia="ru-RU"/>
        </w:rPr>
        <w:t>.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BE7F27" w:rsidRPr="009A224E" w:rsidRDefault="00BE7F27" w:rsidP="00BE7F27">
      <w:pPr>
        <w:pStyle w:val="ConsPlusNormal"/>
        <w:widowControl/>
        <w:ind w:firstLine="540"/>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1</w:t>
      </w:r>
      <w:r w:rsidRPr="009A224E">
        <w:rPr>
          <w:rFonts w:ascii="Times New Roman" w:hAnsi="Times New Roman" w:cs="Times New Roman"/>
          <w:sz w:val="28"/>
          <w:szCs w:val="28"/>
        </w:rPr>
        <w:t>.1. Установка урн в местах общего пользования осуществляется за счет средств бюджета муниципального образования или привлечения иных средств.</w:t>
      </w:r>
    </w:p>
    <w:p w:rsidR="00BE7F27" w:rsidRPr="009A224E" w:rsidRDefault="00BE7F27" w:rsidP="00BE7F27">
      <w:pPr>
        <w:pStyle w:val="ConsPlusNormal"/>
        <w:widowControl/>
        <w:ind w:firstLine="540"/>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1</w:t>
      </w:r>
      <w:r w:rsidRPr="009A224E">
        <w:rPr>
          <w:rFonts w:ascii="Times New Roman" w:hAnsi="Times New Roman" w:cs="Times New Roman"/>
          <w:sz w:val="28"/>
          <w:szCs w:val="28"/>
        </w:rPr>
        <w:t>.2.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BE7F27" w:rsidRPr="009A224E" w:rsidRDefault="00BE7F27" w:rsidP="00BE7F27">
      <w:pPr>
        <w:pStyle w:val="ConsPlusNormal"/>
        <w:widowControl/>
        <w:ind w:firstLine="540"/>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1</w:t>
      </w:r>
      <w:r w:rsidRPr="009A224E">
        <w:rPr>
          <w:rFonts w:ascii="Times New Roman" w:hAnsi="Times New Roman" w:cs="Times New Roman"/>
          <w:sz w:val="28"/>
          <w:szCs w:val="28"/>
        </w:rPr>
        <w:t>.3. Окраска урн должна производиться не реже одного раза в год.</w:t>
      </w:r>
    </w:p>
    <w:p w:rsidR="00BE7F27" w:rsidRPr="009A224E" w:rsidRDefault="00BE7F27" w:rsidP="00BE7F27">
      <w:pPr>
        <w:pStyle w:val="ConsPlusNormal"/>
        <w:widowControl/>
        <w:ind w:firstLine="540"/>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1</w:t>
      </w:r>
      <w:r w:rsidRPr="009A224E">
        <w:rPr>
          <w:rFonts w:ascii="Times New Roman" w:hAnsi="Times New Roman" w:cs="Times New Roman"/>
          <w:sz w:val="28"/>
          <w:szCs w:val="28"/>
        </w:rPr>
        <w:t>.4.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E7F27" w:rsidRPr="009A224E" w:rsidRDefault="00BE7F27" w:rsidP="00BE7F27">
      <w:pPr>
        <w:pStyle w:val="ConsPlusNormal"/>
        <w:widowControl/>
        <w:ind w:firstLine="540"/>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1</w:t>
      </w:r>
      <w:r w:rsidRPr="009A224E">
        <w:rPr>
          <w:rFonts w:ascii="Times New Roman" w:hAnsi="Times New Roman" w:cs="Times New Roman"/>
          <w:sz w:val="28"/>
          <w:szCs w:val="28"/>
        </w:rPr>
        <w:t>.5.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 На территории муниципального образования запрещается: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 xml:space="preserve">.2.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w:t>
      </w:r>
      <w:r w:rsidRPr="009A224E">
        <w:rPr>
          <w:rFonts w:ascii="Times New Roman" w:hAnsi="Times New Roman" w:cs="Times New Roman"/>
          <w:sz w:val="28"/>
          <w:szCs w:val="28"/>
        </w:rPr>
        <w:lastRenderedPageBreak/>
        <w:t>надписей, рисунков, объявлений и других информационных сообщений возлагается на собственников, владельцев, пользователей указанных объектов.</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E7F27" w:rsidRPr="009A224E" w:rsidRDefault="00BE7F27" w:rsidP="00BE7F27">
      <w:pPr>
        <w:spacing w:after="1" w:line="192" w:lineRule="auto"/>
        <w:ind w:firstLine="708"/>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 xml:space="preserve">.6. </w:t>
      </w:r>
      <w:proofErr w:type="gramStart"/>
      <w:r w:rsidRPr="009A224E">
        <w:rPr>
          <w:rFonts w:ascii="Times New Roman" w:hAnsi="Times New Roman" w:cs="Times New Roman"/>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BE7F27" w:rsidRPr="009A224E" w:rsidRDefault="00BE7F27" w:rsidP="00BE7F27">
      <w:pPr>
        <w:pStyle w:val="ConsPlusNormal"/>
        <w:widowControl/>
        <w:spacing w:line="192" w:lineRule="auto"/>
        <w:ind w:firstLine="709"/>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.7.  Мыть посуду, автомашины, коляски, стирать белье у водозаборных колонок, в местах общественного пользования.</w:t>
      </w:r>
    </w:p>
    <w:p w:rsidR="00BE7F27" w:rsidRPr="009A224E" w:rsidRDefault="00BE7F27" w:rsidP="00BE7F27">
      <w:pPr>
        <w:autoSpaceDE w:val="0"/>
        <w:autoSpaceDN w:val="0"/>
        <w:adjustRightInd w:val="0"/>
        <w:spacing w:after="0"/>
        <w:ind w:firstLine="709"/>
        <w:jc w:val="both"/>
        <w:rPr>
          <w:rFonts w:ascii="Times New Roman" w:hAnsi="Times New Roman" w:cs="Times New Roman"/>
          <w:i/>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 xml:space="preserve">.8. Сорить  на  улицах, площадях и  в   других общественных местах. </w:t>
      </w:r>
    </w:p>
    <w:p w:rsidR="00BE7F27" w:rsidRPr="009A224E" w:rsidRDefault="00BE7F27" w:rsidP="00BE7F27">
      <w:pPr>
        <w:pStyle w:val="ConsPlusNormal"/>
        <w:widowControl/>
        <w:spacing w:line="192" w:lineRule="auto"/>
        <w:ind w:firstLine="709"/>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shd w:val="clear" w:color="auto" w:fill="FFFFFF"/>
        </w:rPr>
        <w:t>4.1</w:t>
      </w:r>
      <w:r w:rsidR="008829AD" w:rsidRPr="009A224E">
        <w:rPr>
          <w:rFonts w:ascii="Times New Roman" w:hAnsi="Times New Roman" w:cs="Times New Roman"/>
          <w:sz w:val="28"/>
          <w:szCs w:val="28"/>
          <w:shd w:val="clear" w:color="auto" w:fill="FFFFFF"/>
        </w:rPr>
        <w:t>2</w:t>
      </w:r>
      <w:r w:rsidRPr="009A224E">
        <w:rPr>
          <w:rFonts w:ascii="Times New Roman" w:hAnsi="Times New Roman" w:cs="Times New Roman"/>
          <w:sz w:val="28"/>
          <w:szCs w:val="28"/>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BE7F27" w:rsidRPr="009A224E" w:rsidRDefault="00BE7F27" w:rsidP="00BE7F27">
      <w:pPr>
        <w:pStyle w:val="ConsPlusNormal"/>
        <w:widowControl/>
        <w:spacing w:line="192" w:lineRule="auto"/>
        <w:ind w:firstLine="709"/>
        <w:jc w:val="both"/>
        <w:rPr>
          <w:rFonts w:ascii="Times New Roman" w:hAnsi="Times New Roman" w:cs="Times New Roman"/>
          <w:sz w:val="28"/>
          <w:szCs w:val="28"/>
        </w:rPr>
      </w:pPr>
      <w:r w:rsidRPr="009A224E">
        <w:rPr>
          <w:rFonts w:ascii="Times New Roman" w:hAnsi="Times New Roman" w:cs="Times New Roman"/>
          <w:sz w:val="28"/>
          <w:szCs w:val="28"/>
        </w:rPr>
        <w:t>4.1</w:t>
      </w:r>
      <w:r w:rsidR="008829AD" w:rsidRPr="009A224E">
        <w:rPr>
          <w:rFonts w:ascii="Times New Roman" w:hAnsi="Times New Roman" w:cs="Times New Roman"/>
          <w:sz w:val="28"/>
          <w:szCs w:val="28"/>
        </w:rPr>
        <w:t>2</w:t>
      </w:r>
      <w:r w:rsidRPr="009A224E">
        <w:rPr>
          <w:rFonts w:ascii="Times New Roman" w:hAnsi="Times New Roman" w:cs="Times New Roman"/>
          <w:sz w:val="28"/>
          <w:szCs w:val="28"/>
        </w:rPr>
        <w:t>.10. Допускать разлив помоев и нечистот на улицы и проезды, вынос отходов на уличные проезды.</w:t>
      </w:r>
    </w:p>
    <w:p w:rsidR="003B13FA" w:rsidRPr="009A224E" w:rsidRDefault="003B13FA" w:rsidP="003B13FA">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4.2.11. Сливать отработанные масла и горюче-смазочные материалы на рельеф местности.</w:t>
      </w:r>
    </w:p>
    <w:p w:rsidR="003B13FA" w:rsidRPr="009A224E" w:rsidRDefault="003B13FA" w:rsidP="003B13FA">
      <w:pPr>
        <w:spacing w:after="1"/>
        <w:ind w:left="142" w:firstLine="708"/>
        <w:jc w:val="both"/>
        <w:rPr>
          <w:rFonts w:ascii="Times New Roman" w:hAnsi="Times New Roman" w:cs="Times New Roman"/>
          <w:sz w:val="28"/>
          <w:szCs w:val="28"/>
        </w:rPr>
      </w:pPr>
      <w:r w:rsidRPr="009A224E">
        <w:rPr>
          <w:rFonts w:ascii="Times New Roman" w:hAnsi="Times New Roman" w:cs="Times New Roman"/>
          <w:sz w:val="28"/>
          <w:szCs w:val="28"/>
        </w:rPr>
        <w:t>4.2.12. Осуществлять выгул (выпас) крупного рогатого скота, овец, коз, домашних птиц, без сопровождения владельцев или доверенных лиц, вне специальных отведенных уполномоченным органом мест.</w:t>
      </w:r>
    </w:p>
    <w:p w:rsidR="00BE7F27" w:rsidRPr="009A224E" w:rsidRDefault="00BE7F27" w:rsidP="00BE7F27">
      <w:pPr>
        <w:pStyle w:val="ConsPlusNormal"/>
        <w:widowControl/>
        <w:spacing w:line="192" w:lineRule="auto"/>
        <w:ind w:firstLine="709"/>
        <w:jc w:val="both"/>
        <w:rPr>
          <w:rFonts w:ascii="Times New Roman" w:hAnsi="Times New Roman" w:cs="Times New Roman"/>
          <w:sz w:val="28"/>
          <w:szCs w:val="28"/>
        </w:rPr>
      </w:pPr>
    </w:p>
    <w:p w:rsidR="00BE7F27" w:rsidRPr="009A224E" w:rsidRDefault="00BE7F27" w:rsidP="00B1233D">
      <w:pPr>
        <w:spacing w:after="0" w:line="240" w:lineRule="auto"/>
        <w:ind w:firstLine="592"/>
        <w:jc w:val="both"/>
        <w:rPr>
          <w:rFonts w:ascii="Times New Roman" w:hAnsi="Times New Roman" w:cs="Times New Roman"/>
          <w:b/>
          <w:sz w:val="28"/>
          <w:szCs w:val="28"/>
        </w:rPr>
      </w:pPr>
      <w:r w:rsidRPr="009A224E">
        <w:rPr>
          <w:rFonts w:ascii="Times New Roman" w:eastAsia="Times New Roman" w:hAnsi="Times New Roman" w:cs="Times New Roman"/>
          <w:sz w:val="28"/>
          <w:szCs w:val="28"/>
          <w:lang w:eastAsia="ru-RU"/>
        </w:rPr>
        <w:t> </w:t>
      </w:r>
      <w:r w:rsidRPr="009A224E">
        <w:rPr>
          <w:rFonts w:ascii="Times New Roman" w:hAnsi="Times New Roman" w:cs="Times New Roman"/>
          <w:b/>
          <w:bCs/>
          <w:sz w:val="28"/>
          <w:szCs w:val="28"/>
        </w:rPr>
        <w:t xml:space="preserve">5. </w:t>
      </w:r>
      <w:r w:rsidRPr="009A224E">
        <w:rPr>
          <w:rFonts w:ascii="Times New Roman" w:hAnsi="Times New Roman" w:cs="Times New Roman"/>
          <w:b/>
          <w:sz w:val="28"/>
          <w:szCs w:val="28"/>
        </w:rPr>
        <w:t>Производство уборки в осенне-зимний и весенне-летний периоды</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5.1. На протяжении всего календарного года направление работ по содержанию и уборке территорий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_ сельского поселения носит сезонный характер.</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_ сельского поселения.</w:t>
      </w:r>
      <w:r w:rsidR="0003493B" w:rsidRPr="009A224E">
        <w:rPr>
          <w:rFonts w:ascii="Times New Roman" w:eastAsia="Times New Roman" w:hAnsi="Times New Roman" w:cs="Times New Roman"/>
          <w:sz w:val="28"/>
          <w:szCs w:val="28"/>
          <w:lang w:eastAsia="ru-RU"/>
        </w:rPr>
        <w:t xml:space="preserve"> </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5.2. Уборка дорог производится до начала движения транспорта по маршрутам регулярных перевозок.</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hAnsi="Times New Roman" w:cs="Times New Roman"/>
          <w:sz w:val="28"/>
          <w:szCs w:val="28"/>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lastRenderedPageBreak/>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5.5. Организация и проведение уборки территории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_ сельского поселения в зимний период.</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 Уборка в зимний период дорог и проездов осуществляется в соответствии с требованиями настоящих Правил.</w:t>
      </w:r>
    </w:p>
    <w:p w:rsidR="00BE7F27" w:rsidRPr="009A224E" w:rsidRDefault="00B1233D"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5.5.2. </w:t>
      </w:r>
      <w:r w:rsidR="00BE7F27" w:rsidRPr="009A224E">
        <w:rPr>
          <w:rFonts w:ascii="Times New Roman" w:eastAsia="Times New Roman" w:hAnsi="Times New Roman" w:cs="Times New Roman"/>
          <w:color w:val="000000"/>
          <w:sz w:val="28"/>
          <w:szCs w:val="28"/>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E7F27" w:rsidRPr="009A224E" w:rsidRDefault="00BE7F27" w:rsidP="00BE7F27">
      <w:pPr>
        <w:spacing w:after="0" w:line="240" w:lineRule="auto"/>
        <w:ind w:firstLine="708"/>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color w:val="000000"/>
          <w:sz w:val="28"/>
          <w:szCs w:val="28"/>
          <w:lang w:eastAsia="ru-RU"/>
        </w:rPr>
        <w:t xml:space="preserve">5.5.4. К первоочередным мероприятиям зимней уборки территории </w:t>
      </w:r>
      <w:r w:rsidR="009A224E" w:rsidRPr="009A224E">
        <w:rPr>
          <w:rFonts w:ascii="Times New Roman" w:eastAsia="Times New Roman" w:hAnsi="Times New Roman" w:cs="Times New Roman"/>
          <w:color w:val="000000"/>
          <w:sz w:val="28"/>
          <w:szCs w:val="28"/>
          <w:lang w:eastAsia="ru-RU"/>
        </w:rPr>
        <w:t>Дубовоовражного</w:t>
      </w:r>
      <w:r w:rsidRPr="009A224E">
        <w:rPr>
          <w:rFonts w:ascii="Times New Roman" w:eastAsia="Times New Roman" w:hAnsi="Times New Roman" w:cs="Times New Roman"/>
          <w:color w:val="000000"/>
          <w:sz w:val="28"/>
          <w:szCs w:val="28"/>
          <w:lang w:eastAsia="ru-RU"/>
        </w:rPr>
        <w:t xml:space="preserve">_ </w:t>
      </w:r>
      <w:r w:rsidRPr="009A224E">
        <w:rPr>
          <w:rFonts w:ascii="Times New Roman" w:eastAsia="Times New Roman" w:hAnsi="Times New Roman" w:cs="Times New Roman"/>
          <w:sz w:val="28"/>
          <w:szCs w:val="28"/>
          <w:lang w:eastAsia="ru-RU"/>
        </w:rPr>
        <w:t>сельского поселения относятся: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5.5.4.1. Сгребание и подметание снега.</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5.5.4.2. Обработка проезжей части дорог, территорий общего пользования </w:t>
      </w:r>
      <w:proofErr w:type="spellStart"/>
      <w:r w:rsidRPr="009A224E">
        <w:rPr>
          <w:rFonts w:ascii="Times New Roman" w:eastAsia="Times New Roman" w:hAnsi="Times New Roman" w:cs="Times New Roman"/>
          <w:sz w:val="28"/>
          <w:szCs w:val="28"/>
          <w:lang w:eastAsia="ru-RU"/>
        </w:rPr>
        <w:t>противогололедными</w:t>
      </w:r>
      <w:proofErr w:type="spellEnd"/>
      <w:r w:rsidRPr="009A224E">
        <w:rPr>
          <w:rFonts w:ascii="Times New Roman" w:eastAsia="Times New Roman" w:hAnsi="Times New Roman" w:cs="Times New Roman"/>
          <w:sz w:val="28"/>
          <w:szCs w:val="28"/>
          <w:lang w:eastAsia="ru-RU"/>
        </w:rPr>
        <w:t xml:space="preserve"> материалами.</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5.5.4.3. Формирование снежного вала для последующего вывоза.</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sz w:val="28"/>
          <w:szCs w:val="28"/>
          <w:lang w:eastAsia="ru-RU"/>
        </w:rPr>
        <w:t xml:space="preserve">5.5.5. К мероприятиям второй очереди зимней уборки территории </w:t>
      </w:r>
      <w:r w:rsidR="009A224E" w:rsidRPr="009A224E">
        <w:rPr>
          <w:rFonts w:ascii="Times New Roman" w:eastAsia="Times New Roman" w:hAnsi="Times New Roman" w:cs="Times New Roman"/>
          <w:color w:val="000000"/>
          <w:sz w:val="28"/>
          <w:szCs w:val="28"/>
          <w:lang w:eastAsia="ru-RU"/>
        </w:rPr>
        <w:t>Дубовоовражного</w:t>
      </w:r>
      <w:r w:rsidRPr="009A224E">
        <w:rPr>
          <w:rFonts w:ascii="Times New Roman" w:eastAsia="Times New Roman" w:hAnsi="Times New Roman" w:cs="Times New Roman"/>
          <w:color w:val="000000"/>
          <w:sz w:val="28"/>
          <w:szCs w:val="28"/>
          <w:lang w:eastAsia="ru-RU"/>
        </w:rPr>
        <w:t>_ сельского поселения относятся: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5.5.5.1. Удаление (вывоз) снега.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5.5.5.2. Зачистка </w:t>
      </w:r>
      <w:proofErr w:type="spellStart"/>
      <w:r w:rsidRPr="009A224E">
        <w:rPr>
          <w:rFonts w:ascii="Times New Roman" w:eastAsia="Times New Roman" w:hAnsi="Times New Roman" w:cs="Times New Roman"/>
          <w:color w:val="000000"/>
          <w:sz w:val="28"/>
          <w:szCs w:val="28"/>
          <w:lang w:eastAsia="ru-RU"/>
        </w:rPr>
        <w:t>прилотковой</w:t>
      </w:r>
      <w:proofErr w:type="spellEnd"/>
      <w:r w:rsidRPr="009A224E">
        <w:rPr>
          <w:rFonts w:ascii="Times New Roman" w:eastAsia="Times New Roman" w:hAnsi="Times New Roman" w:cs="Times New Roman"/>
          <w:color w:val="000000"/>
          <w:sz w:val="28"/>
          <w:szCs w:val="28"/>
          <w:lang w:eastAsia="ru-RU"/>
        </w:rPr>
        <w:t xml:space="preserve"> части дороги после удаления снега с проезжей части.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5.5.5.3. Скалывание льда и уборка снежно-ледяных образований.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9A224E">
        <w:rPr>
          <w:rFonts w:ascii="Times New Roman" w:eastAsia="Times New Roman" w:hAnsi="Times New Roman" w:cs="Times New Roman"/>
          <w:color w:val="000000"/>
          <w:sz w:val="28"/>
          <w:szCs w:val="28"/>
          <w:lang w:eastAsia="ru-RU"/>
        </w:rPr>
        <w:t>противогололедными</w:t>
      </w:r>
      <w:proofErr w:type="spellEnd"/>
      <w:r w:rsidRPr="009A224E">
        <w:rPr>
          <w:rFonts w:ascii="Times New Roman" w:eastAsia="Times New Roman" w:hAnsi="Times New Roman" w:cs="Times New Roman"/>
          <w:color w:val="000000"/>
          <w:sz w:val="28"/>
          <w:szCs w:val="28"/>
          <w:lang w:eastAsia="ru-RU"/>
        </w:rPr>
        <w:t xml:space="preserve"> материалами </w:t>
      </w:r>
      <w:r w:rsidRPr="009A224E">
        <w:rPr>
          <w:rFonts w:ascii="Times New Roman" w:eastAsia="Times New Roman" w:hAnsi="Times New Roman" w:cs="Times New Roman"/>
          <w:color w:val="000000"/>
          <w:sz w:val="28"/>
          <w:szCs w:val="28"/>
          <w:lang w:eastAsia="ru-RU"/>
        </w:rPr>
        <w:lastRenderedPageBreak/>
        <w:t>должны повторяться, обеспечивая безопасность движения пешеходов и транспортных средств.</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Улицы, дороги, тротуары должны быть полностью убраны от снега и снежного наката в течение 48 часов после окончания снегопада.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5.5.7. На дорогах, улицах и проездах с односторонним движением транспорта </w:t>
      </w:r>
      <w:proofErr w:type="spellStart"/>
      <w:r w:rsidRPr="009A224E">
        <w:rPr>
          <w:rFonts w:ascii="Times New Roman" w:eastAsia="Times New Roman" w:hAnsi="Times New Roman" w:cs="Times New Roman"/>
          <w:color w:val="000000"/>
          <w:sz w:val="28"/>
          <w:szCs w:val="28"/>
          <w:lang w:eastAsia="ru-RU"/>
        </w:rPr>
        <w:t>прилотковая</w:t>
      </w:r>
      <w:proofErr w:type="spellEnd"/>
      <w:r w:rsidRPr="009A224E">
        <w:rPr>
          <w:rFonts w:ascii="Times New Roman" w:eastAsia="Times New Roman" w:hAnsi="Times New Roman" w:cs="Times New Roman"/>
          <w:color w:val="000000"/>
          <w:sz w:val="28"/>
          <w:szCs w:val="28"/>
          <w:lang w:eastAsia="ru-RU"/>
        </w:rPr>
        <w:t xml:space="preserve"> часть дороги должна быть в течение всего зимнего периода постоянно очищена от снега и наледи до бортового камня.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5.5.8. В снежных валах на остановочных пунктах и в местах наземных пешеходных переходов должны быть сделаны разрывы шириной: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5.5.8.1. На остановочных пунктах - до 20 м.</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5.5.8.2. На переходах, имеющих разметку, - на ширину разметки.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5.5.8.3. На переходах, не имеющих разметки, - не менее 5 м.</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Места временного складирования снега после снеготаяния должны быть очищены от мусора и благоустроены.</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5.5.10. В период снегопадов и гололеда тротуары и другие пешеходные зоны на территории </w:t>
      </w:r>
      <w:r w:rsidR="009A224E" w:rsidRPr="009A224E">
        <w:rPr>
          <w:rFonts w:ascii="Times New Roman" w:eastAsia="Times New Roman" w:hAnsi="Times New Roman" w:cs="Times New Roman"/>
          <w:color w:val="000000"/>
          <w:sz w:val="28"/>
          <w:szCs w:val="28"/>
          <w:lang w:eastAsia="ru-RU"/>
        </w:rPr>
        <w:t>Дубовоовражного</w:t>
      </w:r>
      <w:r w:rsidRPr="009A224E">
        <w:rPr>
          <w:rFonts w:ascii="Times New Roman" w:eastAsia="Times New Roman" w:hAnsi="Times New Roman" w:cs="Times New Roman"/>
          <w:color w:val="000000"/>
          <w:sz w:val="28"/>
          <w:szCs w:val="28"/>
          <w:lang w:eastAsia="ru-RU"/>
        </w:rPr>
        <w:t xml:space="preserve">_ сельского поселения должны обрабатываться </w:t>
      </w:r>
      <w:proofErr w:type="spellStart"/>
      <w:r w:rsidRPr="009A224E">
        <w:rPr>
          <w:rFonts w:ascii="Times New Roman" w:eastAsia="Times New Roman" w:hAnsi="Times New Roman" w:cs="Times New Roman"/>
          <w:color w:val="000000"/>
          <w:sz w:val="28"/>
          <w:szCs w:val="28"/>
          <w:lang w:eastAsia="ru-RU"/>
        </w:rPr>
        <w:t>противогололедными</w:t>
      </w:r>
      <w:proofErr w:type="spellEnd"/>
      <w:r w:rsidRPr="009A224E">
        <w:rPr>
          <w:rFonts w:ascii="Times New Roman" w:eastAsia="Times New Roman" w:hAnsi="Times New Roman" w:cs="Times New Roman"/>
          <w:color w:val="000000"/>
          <w:sz w:val="28"/>
          <w:szCs w:val="28"/>
          <w:lang w:eastAsia="ru-RU"/>
        </w:rPr>
        <w:t xml:space="preserve"> материалами. Время на обработку всей площади тротуаров не должно превышать 6 часов с начала снегопада.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9A224E">
        <w:rPr>
          <w:rFonts w:ascii="Times New Roman" w:eastAsia="Times New Roman" w:hAnsi="Times New Roman" w:cs="Times New Roman"/>
          <w:color w:val="000000"/>
          <w:sz w:val="28"/>
          <w:szCs w:val="28"/>
          <w:lang w:eastAsia="ru-RU"/>
        </w:rPr>
        <w:t>противогололедными</w:t>
      </w:r>
      <w:proofErr w:type="spellEnd"/>
      <w:r w:rsidRPr="009A224E">
        <w:rPr>
          <w:rFonts w:ascii="Times New Roman" w:eastAsia="Times New Roman" w:hAnsi="Times New Roman" w:cs="Times New Roman"/>
          <w:color w:val="000000"/>
          <w:sz w:val="28"/>
          <w:szCs w:val="28"/>
          <w:lang w:eastAsia="ru-RU"/>
        </w:rPr>
        <w:t xml:space="preserve"> средствами должны повторяться, обеспечивая безопасность для пешеходов.</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9A224E">
        <w:rPr>
          <w:rFonts w:ascii="Times New Roman" w:eastAsia="Times New Roman" w:hAnsi="Times New Roman" w:cs="Times New Roman"/>
          <w:color w:val="000000"/>
          <w:sz w:val="28"/>
          <w:szCs w:val="28"/>
          <w:lang w:eastAsia="ru-RU"/>
        </w:rPr>
        <w:t>противогололедными</w:t>
      </w:r>
      <w:proofErr w:type="spellEnd"/>
      <w:r w:rsidRPr="009A224E">
        <w:rPr>
          <w:rFonts w:ascii="Times New Roman" w:eastAsia="Times New Roman" w:hAnsi="Times New Roman" w:cs="Times New Roman"/>
          <w:color w:val="000000"/>
          <w:sz w:val="28"/>
          <w:szCs w:val="28"/>
          <w:lang w:eastAsia="ru-RU"/>
        </w:rPr>
        <w:t xml:space="preserve"> материалами и расчищаться проходы для движения пешеходов.</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9A224E">
        <w:rPr>
          <w:rFonts w:ascii="Times New Roman" w:eastAsia="Times New Roman" w:hAnsi="Times New Roman" w:cs="Times New Roman"/>
          <w:color w:val="000000"/>
          <w:sz w:val="28"/>
          <w:szCs w:val="28"/>
          <w:lang w:eastAsia="ru-RU"/>
        </w:rPr>
        <w:t>песко-соляной</w:t>
      </w:r>
      <w:proofErr w:type="spellEnd"/>
      <w:r w:rsidRPr="009A224E">
        <w:rPr>
          <w:rFonts w:ascii="Times New Roman" w:eastAsia="Times New Roman" w:hAnsi="Times New Roman" w:cs="Times New Roman"/>
          <w:color w:val="000000"/>
          <w:sz w:val="28"/>
          <w:szCs w:val="28"/>
          <w:lang w:eastAsia="ru-RU"/>
        </w:rPr>
        <w:t xml:space="preserve"> смесью.</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5.5.12. При применении химических реагентов необходимо строго придерживаться установленных норм их распределения.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color w:val="000000"/>
          <w:sz w:val="28"/>
          <w:szCs w:val="28"/>
          <w:lang w:eastAsia="ru-RU"/>
        </w:rPr>
        <w:lastRenderedPageBreak/>
        <w:t xml:space="preserve">5.5.13. </w:t>
      </w:r>
      <w:proofErr w:type="gramStart"/>
      <w:r w:rsidRPr="009A224E">
        <w:rPr>
          <w:rFonts w:ascii="Times New Roman" w:eastAsia="Times New Roman" w:hAnsi="Times New Roman" w:cs="Times New Roman"/>
          <w:color w:val="000000"/>
          <w:sz w:val="28"/>
          <w:szCs w:val="28"/>
          <w:lang w:eastAsia="ru-RU"/>
        </w:rPr>
        <w:t xml:space="preserve">Удаление снежных и </w:t>
      </w:r>
      <w:r w:rsidRPr="009A224E">
        <w:rPr>
          <w:rFonts w:ascii="Times New Roman" w:eastAsia="Times New Roman" w:hAnsi="Times New Roman" w:cs="Times New Roman"/>
          <w:sz w:val="28"/>
          <w:szCs w:val="28"/>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Мягкие кровли от снега не очищаются, за исключением желобов и свесов, </w:t>
      </w:r>
      <w:proofErr w:type="gramStart"/>
      <w:r w:rsidRPr="009A224E">
        <w:rPr>
          <w:rFonts w:ascii="Times New Roman" w:eastAsia="Times New Roman" w:hAnsi="Times New Roman" w:cs="Times New Roman"/>
          <w:sz w:val="28"/>
          <w:szCs w:val="28"/>
          <w:lang w:eastAsia="ru-RU"/>
        </w:rPr>
        <w:t>разжелобках</w:t>
      </w:r>
      <w:proofErr w:type="gramEnd"/>
      <w:r w:rsidRPr="009A224E">
        <w:rPr>
          <w:rFonts w:ascii="Times New Roman" w:eastAsia="Times New Roman" w:hAnsi="Times New Roman" w:cs="Times New Roman"/>
          <w:sz w:val="28"/>
          <w:szCs w:val="28"/>
          <w:lang w:eastAsia="ru-RU"/>
        </w:rPr>
        <w:t>, карнизов и в местах нависания снега.</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При наступлении оттепели сбрасывание снега следует производить в кратчайшие сроки.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sz w:val="28"/>
          <w:szCs w:val="28"/>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9" w:tgtFrame="_blank" w:history="1">
        <w:r w:rsidRPr="009A224E">
          <w:rPr>
            <w:rFonts w:ascii="Times New Roman" w:eastAsia="Times New Roman" w:hAnsi="Times New Roman" w:cs="Times New Roman"/>
            <w:sz w:val="28"/>
            <w:szCs w:val="28"/>
            <w:lang w:eastAsia="ru-RU"/>
          </w:rPr>
          <w:t>жилищным</w:t>
        </w:r>
      </w:hyperlink>
      <w:r w:rsidRPr="009A224E">
        <w:rPr>
          <w:rFonts w:ascii="Times New Roman" w:eastAsia="Times New Roman" w:hAnsi="Times New Roman" w:cs="Times New Roman"/>
          <w:sz w:val="28"/>
          <w:szCs w:val="28"/>
          <w:lang w:eastAsia="ru-RU"/>
        </w:rPr>
        <w:t xml:space="preserve">и </w:t>
      </w:r>
      <w:proofErr w:type="gramStart"/>
      <w:r w:rsidRPr="009A224E">
        <w:rPr>
          <w:rFonts w:ascii="Times New Roman" w:eastAsia="Times New Roman" w:hAnsi="Times New Roman" w:cs="Times New Roman"/>
          <w:sz w:val="28"/>
          <w:szCs w:val="28"/>
          <w:lang w:eastAsia="ru-RU"/>
        </w:rPr>
        <w:t>и</w:t>
      </w:r>
      <w:proofErr w:type="gramEnd"/>
      <w:r w:rsidRPr="009A224E">
        <w:rPr>
          <w:rFonts w:ascii="Times New Roman" w:eastAsia="Times New Roman" w:hAnsi="Times New Roman" w:cs="Times New Roman"/>
          <w:sz w:val="28"/>
          <w:szCs w:val="28"/>
          <w:lang w:eastAsia="ru-RU"/>
        </w:rPr>
        <w:t xml:space="preserve"> жилищно-строительными кооперативами, товариществами собственника ж</w:t>
      </w:r>
      <w:r w:rsidRPr="009A224E">
        <w:rPr>
          <w:rFonts w:ascii="Times New Roman" w:eastAsia="Times New Roman" w:hAnsi="Times New Roman" w:cs="Times New Roman"/>
          <w:color w:val="000000"/>
          <w:sz w:val="28"/>
          <w:szCs w:val="28"/>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9A224E">
        <w:rPr>
          <w:rFonts w:ascii="Times New Roman" w:eastAsia="Times New Roman" w:hAnsi="Times New Roman" w:cs="Times New Roman"/>
          <w:color w:val="000000"/>
          <w:sz w:val="28"/>
          <w:szCs w:val="28"/>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5.5.14. Территории общего пользования в зимний период должны быть убраны от снега и посыпаны </w:t>
      </w:r>
      <w:proofErr w:type="spellStart"/>
      <w:r w:rsidRPr="009A224E">
        <w:rPr>
          <w:rFonts w:ascii="Times New Roman" w:eastAsia="Times New Roman" w:hAnsi="Times New Roman" w:cs="Times New Roman"/>
          <w:color w:val="000000"/>
          <w:sz w:val="28"/>
          <w:szCs w:val="28"/>
          <w:lang w:eastAsia="ru-RU"/>
        </w:rPr>
        <w:t>противогололедными</w:t>
      </w:r>
      <w:proofErr w:type="spellEnd"/>
      <w:r w:rsidRPr="009A224E">
        <w:rPr>
          <w:rFonts w:ascii="Times New Roman" w:eastAsia="Times New Roman" w:hAnsi="Times New Roman" w:cs="Times New Roman"/>
          <w:color w:val="000000"/>
          <w:sz w:val="28"/>
          <w:szCs w:val="28"/>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5.5.15. Обязанность по уборке и вывозу снега из </w:t>
      </w:r>
      <w:proofErr w:type="spellStart"/>
      <w:r w:rsidRPr="009A224E">
        <w:rPr>
          <w:rFonts w:ascii="Times New Roman" w:eastAsia="Times New Roman" w:hAnsi="Times New Roman" w:cs="Times New Roman"/>
          <w:color w:val="000000"/>
          <w:sz w:val="28"/>
          <w:szCs w:val="28"/>
          <w:lang w:eastAsia="ru-RU"/>
        </w:rPr>
        <w:t>прилотковой</w:t>
      </w:r>
      <w:proofErr w:type="spellEnd"/>
      <w:r w:rsidRPr="009A224E">
        <w:rPr>
          <w:rFonts w:ascii="Times New Roman" w:eastAsia="Times New Roman" w:hAnsi="Times New Roman" w:cs="Times New Roman"/>
          <w:color w:val="000000"/>
          <w:sz w:val="28"/>
          <w:szCs w:val="28"/>
          <w:lang w:eastAsia="ru-RU"/>
        </w:rPr>
        <w:t xml:space="preserve"> части дороги возлагается на организации, осуществляющие уборку проезжей части дороги (улицы, проезда).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9A224E">
        <w:rPr>
          <w:rFonts w:ascii="Times New Roman" w:eastAsia="Times New Roman" w:hAnsi="Times New Roman" w:cs="Times New Roman"/>
          <w:color w:val="000000"/>
          <w:sz w:val="28"/>
          <w:szCs w:val="28"/>
          <w:lang w:eastAsia="ru-RU"/>
        </w:rPr>
        <w:t>противогололедными</w:t>
      </w:r>
      <w:proofErr w:type="spellEnd"/>
      <w:r w:rsidRPr="009A224E">
        <w:rPr>
          <w:rFonts w:ascii="Times New Roman" w:eastAsia="Times New Roman" w:hAnsi="Times New Roman" w:cs="Times New Roman"/>
          <w:color w:val="000000"/>
          <w:sz w:val="28"/>
          <w:szCs w:val="28"/>
          <w:lang w:eastAsia="ru-RU"/>
        </w:rPr>
        <w:t xml:space="preserve"> материалами прилегающих территорий, подходов и входов в здания, сооружения, строения.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Ликвидация зимней скользкости производится путем обработки тротуаров и придомовых территорий </w:t>
      </w:r>
      <w:proofErr w:type="spellStart"/>
      <w:r w:rsidRPr="009A224E">
        <w:rPr>
          <w:rFonts w:ascii="Times New Roman" w:eastAsia="Times New Roman" w:hAnsi="Times New Roman" w:cs="Times New Roman"/>
          <w:color w:val="000000"/>
          <w:sz w:val="28"/>
          <w:szCs w:val="28"/>
          <w:lang w:eastAsia="ru-RU"/>
        </w:rPr>
        <w:t>противогололедными</w:t>
      </w:r>
      <w:proofErr w:type="spellEnd"/>
      <w:r w:rsidRPr="009A224E">
        <w:rPr>
          <w:rFonts w:ascii="Times New Roman" w:eastAsia="Times New Roman" w:hAnsi="Times New Roman" w:cs="Times New Roman"/>
          <w:color w:val="000000"/>
          <w:sz w:val="28"/>
          <w:szCs w:val="28"/>
          <w:lang w:eastAsia="ru-RU"/>
        </w:rPr>
        <w:t xml:space="preserve"> материалами. В </w:t>
      </w:r>
      <w:r w:rsidRPr="009A224E">
        <w:rPr>
          <w:rFonts w:ascii="Times New Roman" w:eastAsia="Times New Roman" w:hAnsi="Times New Roman" w:cs="Times New Roman"/>
          <w:color w:val="000000"/>
          <w:sz w:val="28"/>
          <w:szCs w:val="28"/>
          <w:lang w:eastAsia="ru-RU"/>
        </w:rPr>
        <w:lastRenderedPageBreak/>
        <w:t>первую очередь следует обрабатывать тротуары и дворовые переходы с уклонами и спусками и участки с интенсивным пешеходным движением.</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9A224E">
        <w:rPr>
          <w:rFonts w:ascii="Times New Roman" w:eastAsia="Times New Roman" w:hAnsi="Times New Roman" w:cs="Times New Roman"/>
          <w:color w:val="000000"/>
          <w:sz w:val="28"/>
          <w:szCs w:val="28"/>
          <w:lang w:eastAsia="ru-RU"/>
        </w:rPr>
        <w:t>территориях</w:t>
      </w:r>
      <w:proofErr w:type="gramEnd"/>
      <w:r w:rsidRPr="009A224E">
        <w:rPr>
          <w:rFonts w:ascii="Times New Roman" w:eastAsia="Times New Roman" w:hAnsi="Times New Roman" w:cs="Times New Roman"/>
          <w:color w:val="000000"/>
          <w:sz w:val="28"/>
          <w:szCs w:val="28"/>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5.5.19. Запрещается: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5.5.19.3. Складировать снег к стенам зданий и на трассах тепловых сетей.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5.6. Организация и проведение уборки территории </w:t>
      </w:r>
      <w:r w:rsidR="009A224E" w:rsidRPr="009A224E">
        <w:rPr>
          <w:rFonts w:ascii="Times New Roman" w:eastAsia="Times New Roman" w:hAnsi="Times New Roman" w:cs="Times New Roman"/>
          <w:color w:val="000000"/>
          <w:sz w:val="28"/>
          <w:szCs w:val="28"/>
          <w:lang w:eastAsia="ru-RU"/>
        </w:rPr>
        <w:t>Дубовоовражного</w:t>
      </w:r>
      <w:r w:rsidRPr="009A224E">
        <w:rPr>
          <w:rFonts w:ascii="Times New Roman" w:eastAsia="Times New Roman" w:hAnsi="Times New Roman" w:cs="Times New Roman"/>
          <w:color w:val="000000"/>
          <w:sz w:val="28"/>
          <w:szCs w:val="28"/>
          <w:lang w:eastAsia="ru-RU"/>
        </w:rPr>
        <w:t>_ сельского поселения в летний период.</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5.6.2. Периодичность выполнения основных мероприятий по уборке регулируется с учетом погодных условий.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5.6.3. В летний период уборки производятся следующие виды работ:</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5.6.3.1. Подметание, мойка и поливка проезжей части дорог, тротуаров, придомовых и прилегающих территорий.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5.6.3.2. Очистка от грязи, мойка, покраска ограждений и бордюрного камня.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5.6.3.3. Зачистка </w:t>
      </w:r>
      <w:proofErr w:type="spellStart"/>
      <w:r w:rsidRPr="009A224E">
        <w:rPr>
          <w:rFonts w:ascii="Times New Roman" w:eastAsia="Times New Roman" w:hAnsi="Times New Roman" w:cs="Times New Roman"/>
          <w:color w:val="000000"/>
          <w:sz w:val="28"/>
          <w:szCs w:val="28"/>
          <w:lang w:eastAsia="ru-RU"/>
        </w:rPr>
        <w:t>прилотковой</w:t>
      </w:r>
      <w:proofErr w:type="spellEnd"/>
      <w:r w:rsidRPr="009A224E">
        <w:rPr>
          <w:rFonts w:ascii="Times New Roman" w:eastAsia="Times New Roman" w:hAnsi="Times New Roman" w:cs="Times New Roman"/>
          <w:color w:val="000000"/>
          <w:sz w:val="28"/>
          <w:szCs w:val="28"/>
          <w:lang w:eastAsia="ru-RU"/>
        </w:rPr>
        <w:t xml:space="preserve"> части дороги.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5.6.3.4. Очистка газонов, цветников и клумб от мусора, веток, листьев, сухой травы, отцветших соцветий и песка.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5.6.3.5. Вывоз смета и мусора в места санкционированного складирования, обезвреживания и утилизации.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lastRenderedPageBreak/>
        <w:t>5.6.3.6. Уборка мусора с придомовых и прилегающих территорий, включая территории, прилегающие к домам частной застройки.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5.6.3.7. Скашивание травы.</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5.6.4. В период листопада производятся </w:t>
      </w:r>
      <w:proofErr w:type="gramStart"/>
      <w:r w:rsidRPr="009A224E">
        <w:rPr>
          <w:rFonts w:ascii="Times New Roman" w:eastAsia="Times New Roman" w:hAnsi="Times New Roman" w:cs="Times New Roman"/>
          <w:color w:val="000000"/>
          <w:sz w:val="28"/>
          <w:szCs w:val="28"/>
          <w:lang w:eastAsia="ru-RU"/>
        </w:rPr>
        <w:t>сгребание</w:t>
      </w:r>
      <w:proofErr w:type="gramEnd"/>
      <w:r w:rsidRPr="009A224E">
        <w:rPr>
          <w:rFonts w:ascii="Times New Roman" w:eastAsia="Times New Roman" w:hAnsi="Times New Roman" w:cs="Times New Roman"/>
          <w:color w:val="000000"/>
          <w:sz w:val="28"/>
          <w:szCs w:val="28"/>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5.6.5. Подметание территорий </w:t>
      </w:r>
      <w:r w:rsidR="009A224E" w:rsidRPr="009A224E">
        <w:rPr>
          <w:rFonts w:ascii="Times New Roman" w:eastAsia="Times New Roman" w:hAnsi="Times New Roman" w:cs="Times New Roman"/>
          <w:color w:val="000000"/>
          <w:sz w:val="28"/>
          <w:szCs w:val="28"/>
          <w:lang w:eastAsia="ru-RU"/>
        </w:rPr>
        <w:t>Дубовоовражного</w:t>
      </w:r>
      <w:r w:rsidRPr="009A224E">
        <w:rPr>
          <w:rFonts w:ascii="Times New Roman" w:eastAsia="Times New Roman" w:hAnsi="Times New Roman" w:cs="Times New Roman"/>
          <w:color w:val="000000"/>
          <w:sz w:val="28"/>
          <w:szCs w:val="28"/>
          <w:lang w:eastAsia="ru-RU"/>
        </w:rPr>
        <w:t>_ сельского поселения производится: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5.6.5.1. Тротуаров - ежедневно до 07.00 часов и далее в течение дня по мере накопления загрязнений.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5.6.5.2. Придомовых территорий - ежедневно до 10.00 часов и далее в течение дня по мере необходимости.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5.6.6. Мойка проезжей части дорог и тротуаров производится с 24.00 часов до 07.00 часов.</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В случае необходимости мойка производится в дневное время.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5.6.7. Поливка проезжей части дорог, тротуаров, придомовых территорий производится: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5.6.7.1. Для улучшения микроклимата в жаркую погоду при температуре воздуха выше 25 градусов (по Цельсию).</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5.6.7.2. Для снижения запыленности по мере необходимости.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5.6.9. Удаление смета с территорий </w:t>
      </w:r>
      <w:r w:rsidR="009A224E" w:rsidRPr="009A224E">
        <w:rPr>
          <w:rFonts w:ascii="Times New Roman" w:eastAsia="Times New Roman" w:hAnsi="Times New Roman" w:cs="Times New Roman"/>
          <w:color w:val="000000"/>
          <w:sz w:val="28"/>
          <w:szCs w:val="28"/>
          <w:lang w:eastAsia="ru-RU"/>
        </w:rPr>
        <w:t>Дубовоовражного</w:t>
      </w:r>
      <w:r w:rsidRPr="009A224E">
        <w:rPr>
          <w:rFonts w:ascii="Times New Roman" w:eastAsia="Times New Roman" w:hAnsi="Times New Roman" w:cs="Times New Roman"/>
          <w:color w:val="000000"/>
          <w:sz w:val="28"/>
          <w:szCs w:val="28"/>
          <w:lang w:eastAsia="ru-RU"/>
        </w:rPr>
        <w:t xml:space="preserve">_ сельского поселения может </w:t>
      </w:r>
      <w:proofErr w:type="gramStart"/>
      <w:r w:rsidRPr="009A224E">
        <w:rPr>
          <w:rFonts w:ascii="Times New Roman" w:eastAsia="Times New Roman" w:hAnsi="Times New Roman" w:cs="Times New Roman"/>
          <w:color w:val="000000"/>
          <w:sz w:val="28"/>
          <w:szCs w:val="28"/>
          <w:lang w:eastAsia="ru-RU"/>
        </w:rPr>
        <w:t>производится</w:t>
      </w:r>
      <w:proofErr w:type="gramEnd"/>
      <w:r w:rsidRPr="009A224E">
        <w:rPr>
          <w:rFonts w:ascii="Times New Roman" w:eastAsia="Times New Roman" w:hAnsi="Times New Roman" w:cs="Times New Roman"/>
          <w:color w:val="000000"/>
          <w:sz w:val="28"/>
          <w:szCs w:val="28"/>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Металлические ограждения, дорожные знаки и указатели должны быть промыты.</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5.6.11. Для исключения застоев дождевой воды крышки люков и патрубки </w:t>
      </w:r>
      <w:proofErr w:type="spellStart"/>
      <w:r w:rsidRPr="009A224E">
        <w:rPr>
          <w:rFonts w:ascii="Times New Roman" w:eastAsia="Times New Roman" w:hAnsi="Times New Roman" w:cs="Times New Roman"/>
          <w:color w:val="000000"/>
          <w:sz w:val="28"/>
          <w:szCs w:val="28"/>
          <w:lang w:eastAsia="ru-RU"/>
        </w:rPr>
        <w:t>дождеприемных</w:t>
      </w:r>
      <w:proofErr w:type="spellEnd"/>
      <w:r w:rsidRPr="009A224E">
        <w:rPr>
          <w:rFonts w:ascii="Times New Roman" w:eastAsia="Times New Roman" w:hAnsi="Times New Roman" w:cs="Times New Roman"/>
          <w:color w:val="000000"/>
          <w:sz w:val="28"/>
          <w:szCs w:val="28"/>
          <w:lang w:eastAsia="ru-RU"/>
        </w:rPr>
        <w:t xml:space="preserve"> колодцев должны постоянно очищаться </w:t>
      </w:r>
      <w:proofErr w:type="gramStart"/>
      <w:r w:rsidRPr="009A224E">
        <w:rPr>
          <w:rFonts w:ascii="Times New Roman" w:eastAsia="Times New Roman" w:hAnsi="Times New Roman" w:cs="Times New Roman"/>
          <w:color w:val="000000"/>
          <w:sz w:val="28"/>
          <w:szCs w:val="28"/>
          <w:lang w:eastAsia="ru-RU"/>
        </w:rPr>
        <w:t>от</w:t>
      </w:r>
      <w:proofErr w:type="gramEnd"/>
      <w:r w:rsidRPr="009A224E">
        <w:rPr>
          <w:rFonts w:ascii="Times New Roman" w:eastAsia="Times New Roman" w:hAnsi="Times New Roman" w:cs="Times New Roman"/>
          <w:color w:val="000000"/>
          <w:sz w:val="28"/>
          <w:szCs w:val="28"/>
          <w:lang w:eastAsia="ru-RU"/>
        </w:rPr>
        <w:t xml:space="preserve"> </w:t>
      </w:r>
      <w:proofErr w:type="gramStart"/>
      <w:r w:rsidRPr="009A224E">
        <w:rPr>
          <w:rFonts w:ascii="Times New Roman" w:eastAsia="Times New Roman" w:hAnsi="Times New Roman" w:cs="Times New Roman"/>
          <w:color w:val="000000"/>
          <w:sz w:val="28"/>
          <w:szCs w:val="28"/>
          <w:lang w:eastAsia="ru-RU"/>
        </w:rPr>
        <w:t>смета</w:t>
      </w:r>
      <w:proofErr w:type="gramEnd"/>
      <w:r w:rsidRPr="009A224E">
        <w:rPr>
          <w:rFonts w:ascii="Times New Roman" w:eastAsia="Times New Roman" w:hAnsi="Times New Roman" w:cs="Times New Roman"/>
          <w:color w:val="000000"/>
          <w:sz w:val="28"/>
          <w:szCs w:val="28"/>
          <w:lang w:eastAsia="ru-RU"/>
        </w:rPr>
        <w:t xml:space="preserve"> и других загрязнений.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lastRenderedPageBreak/>
        <w:t xml:space="preserve">5.6.12. Высота травяного покрова не должна превышать </w:t>
      </w:r>
      <w:r w:rsidR="00C405A1" w:rsidRPr="009A224E">
        <w:rPr>
          <w:rFonts w:ascii="Times New Roman" w:eastAsia="Times New Roman" w:hAnsi="Times New Roman" w:cs="Times New Roman"/>
          <w:color w:val="000000"/>
          <w:sz w:val="28"/>
          <w:szCs w:val="28"/>
          <w:lang w:eastAsia="ru-RU"/>
        </w:rPr>
        <w:t>15</w:t>
      </w:r>
      <w:r w:rsidRPr="009A224E">
        <w:rPr>
          <w:rFonts w:ascii="Times New Roman" w:eastAsia="Times New Roman" w:hAnsi="Times New Roman" w:cs="Times New Roman"/>
          <w:color w:val="000000"/>
          <w:sz w:val="28"/>
          <w:szCs w:val="28"/>
          <w:lang w:eastAsia="ru-RU"/>
        </w:rPr>
        <w:t xml:space="preserve"> см, за исключением высоты травяного покрова газонов на разделительных полосах.</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proofErr w:type="spellStart"/>
      <w:r w:rsidRPr="009A224E">
        <w:rPr>
          <w:rFonts w:ascii="Times New Roman" w:eastAsia="Times New Roman" w:hAnsi="Times New Roman" w:cs="Times New Roman"/>
          <w:color w:val="000000"/>
          <w:sz w:val="28"/>
          <w:szCs w:val="28"/>
          <w:lang w:eastAsia="ru-RU"/>
        </w:rPr>
        <w:t>Окос</w:t>
      </w:r>
      <w:proofErr w:type="spellEnd"/>
      <w:r w:rsidRPr="009A224E">
        <w:rPr>
          <w:rFonts w:ascii="Times New Roman" w:eastAsia="Times New Roman" w:hAnsi="Times New Roman" w:cs="Times New Roman"/>
          <w:color w:val="000000"/>
          <w:sz w:val="28"/>
          <w:szCs w:val="28"/>
          <w:lang w:eastAsia="ru-RU"/>
        </w:rPr>
        <w:t xml:space="preserve"> травы производится с последующим вывозом.</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5.6.14. При производстве летней уборки запрещается: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5.6.14.2. Выбивать струей воды смет и мусор на тротуары и газоны при мойке проезжей части дорог.</w:t>
      </w:r>
    </w:p>
    <w:p w:rsidR="00BE7F27" w:rsidRPr="009A224E" w:rsidRDefault="00BE7F27" w:rsidP="00BE7F27">
      <w:pPr>
        <w:spacing w:after="0"/>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color w:val="000000"/>
          <w:sz w:val="28"/>
          <w:szCs w:val="28"/>
          <w:lang w:eastAsia="ru-RU"/>
        </w:rPr>
        <w:t xml:space="preserve">5.6.14.3. Разводить </w:t>
      </w:r>
      <w:r w:rsidRPr="009A224E">
        <w:rPr>
          <w:rFonts w:ascii="Times New Roman" w:hAnsi="Times New Roman" w:cs="Times New Roman"/>
          <w:sz w:val="28"/>
          <w:szCs w:val="28"/>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9A224E" w:rsidRPr="009A224E">
        <w:rPr>
          <w:rFonts w:ascii="Times New Roman" w:hAnsi="Times New Roman" w:cs="Times New Roman"/>
          <w:sz w:val="28"/>
          <w:szCs w:val="28"/>
        </w:rPr>
        <w:t>Дубовоовражного</w:t>
      </w:r>
      <w:r w:rsidRPr="009A224E">
        <w:rPr>
          <w:rFonts w:ascii="Times New Roman" w:hAnsi="Times New Roman" w:cs="Times New Roman"/>
          <w:sz w:val="28"/>
          <w:szCs w:val="28"/>
        </w:rPr>
        <w:t>_ сельского поселения.</w:t>
      </w:r>
      <w:r w:rsidR="0060029F" w:rsidRPr="009A224E">
        <w:rPr>
          <w:rFonts w:ascii="Times New Roman" w:hAnsi="Times New Roman" w:cs="Times New Roman"/>
          <w:sz w:val="28"/>
          <w:szCs w:val="28"/>
        </w:rPr>
        <w:t xml:space="preserve"> </w:t>
      </w:r>
      <w:r w:rsidRPr="009A224E">
        <w:rPr>
          <w:rFonts w:ascii="Times New Roman" w:eastAsia="Times New Roman" w:hAnsi="Times New Roman" w:cs="Times New Roman"/>
          <w:sz w:val="28"/>
          <w:szCs w:val="28"/>
          <w:lang w:eastAsia="ru-RU"/>
        </w:rPr>
        <w:t>5.6.14.4. Откачивать воду на проезжую часть дорог при ликвидации аварий на водопроводных, канализационных и тепловых сетях.</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5.6.14.5. Вывозить смет в не отведенные для этих целей места.</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5.7. Содержание и уборка придомовых территорий.</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0" w:tgtFrame="_blank" w:history="1">
        <w:r w:rsidRPr="009A224E">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hyperlink>
      <w:r w:rsidRPr="009A224E">
        <w:rPr>
          <w:rFonts w:ascii="Times New Roman" w:eastAsia="Times New Roman" w:hAnsi="Times New Roman" w:cs="Times New Roman"/>
          <w:sz w:val="28"/>
          <w:szCs w:val="28"/>
          <w:lang w:eastAsia="ru-RU"/>
        </w:rPr>
        <w:t>", и другими нормативными актами.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5.7.2. На придомовых территориях запрещается:</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xml:space="preserve">5.7.2.1. </w:t>
      </w:r>
      <w:proofErr w:type="gramStart"/>
      <w:r w:rsidRPr="009A224E">
        <w:rPr>
          <w:rFonts w:ascii="Times New Roman" w:eastAsia="Times New Roman" w:hAnsi="Times New Roman" w:cs="Times New Roman"/>
          <w:color w:val="000000"/>
          <w:sz w:val="28"/>
          <w:szCs w:val="28"/>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9A224E">
        <w:rPr>
          <w:rFonts w:ascii="Times New Roman" w:eastAsia="Times New Roman" w:hAnsi="Times New Roman" w:cs="Times New Roman"/>
          <w:color w:val="000000"/>
          <w:sz w:val="28"/>
          <w:szCs w:val="28"/>
          <w:lang w:eastAsia="ru-RU"/>
        </w:rPr>
        <w:t xml:space="preserve"> </w:t>
      </w:r>
      <w:proofErr w:type="gramStart"/>
      <w:r w:rsidRPr="009A224E">
        <w:rPr>
          <w:rFonts w:ascii="Times New Roman" w:eastAsia="Times New Roman" w:hAnsi="Times New Roman" w:cs="Times New Roman"/>
          <w:color w:val="000000"/>
          <w:sz w:val="28"/>
          <w:szCs w:val="28"/>
          <w:lang w:eastAsia="ru-RU"/>
        </w:rPr>
        <w:t>целях</w:t>
      </w:r>
      <w:proofErr w:type="gramEnd"/>
      <w:r w:rsidRPr="009A224E">
        <w:rPr>
          <w:rFonts w:ascii="Times New Roman" w:eastAsia="Times New Roman" w:hAnsi="Times New Roman" w:cs="Times New Roman"/>
          <w:color w:val="000000"/>
          <w:sz w:val="28"/>
          <w:szCs w:val="28"/>
          <w:lang w:eastAsia="ru-RU"/>
        </w:rPr>
        <w:t xml:space="preserve"> выполнения аварийных работ.</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5.7.2.2. Ремонт и техническое обслуживание транспортных средств, их узлов и агрегатов.</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5.7.2.3. Стирать ковры, вещи.</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 </w:t>
      </w:r>
    </w:p>
    <w:p w:rsidR="008829AD" w:rsidRPr="009A224E" w:rsidRDefault="008829AD" w:rsidP="008829AD">
      <w:pPr>
        <w:tabs>
          <w:tab w:val="left" w:pos="9781"/>
        </w:tabs>
        <w:spacing w:after="1" w:line="220" w:lineRule="atLeast"/>
        <w:ind w:right="566"/>
        <w:jc w:val="center"/>
        <w:rPr>
          <w:rFonts w:ascii="Times New Roman" w:hAnsi="Times New Roman" w:cs="Times New Roman"/>
          <w:b/>
          <w:sz w:val="28"/>
          <w:szCs w:val="28"/>
        </w:rPr>
      </w:pPr>
      <w:r w:rsidRPr="009A224E">
        <w:rPr>
          <w:rFonts w:ascii="Times New Roman" w:hAnsi="Times New Roman" w:cs="Times New Roman"/>
          <w:b/>
          <w:spacing w:val="-4"/>
          <w:sz w:val="28"/>
          <w:szCs w:val="28"/>
        </w:rPr>
        <w:lastRenderedPageBreak/>
        <w:t xml:space="preserve">6. </w:t>
      </w:r>
      <w:proofErr w:type="gramStart"/>
      <w:r w:rsidRPr="009A224E">
        <w:rPr>
          <w:rFonts w:ascii="Times New Roman" w:hAnsi="Times New Roman" w:cs="Times New Roman"/>
          <w:b/>
          <w:spacing w:val="-4"/>
          <w:sz w:val="28"/>
          <w:szCs w:val="28"/>
        </w:rPr>
        <w:t>Порядок участия, в том числе финансового, собственников</w:t>
      </w:r>
      <w:r w:rsidRPr="009A224E">
        <w:rPr>
          <w:rFonts w:ascii="Times New Roman" w:hAnsi="Times New Roman" w:cs="Times New Roman"/>
          <w:b/>
          <w:spacing w:val="-4"/>
          <w:sz w:val="28"/>
          <w:szCs w:val="28"/>
        </w:rPr>
        <w:br/>
        <w:t>и (или)</w:t>
      </w:r>
      <w:r w:rsidRPr="009A224E">
        <w:rPr>
          <w:rFonts w:ascii="Times New Roman" w:hAnsi="Times New Roman" w:cs="Times New Roman"/>
          <w:b/>
          <w:sz w:val="28"/>
          <w:szCs w:val="28"/>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8829AD" w:rsidRPr="009A224E" w:rsidRDefault="008829AD" w:rsidP="008829AD">
      <w:pPr>
        <w:tabs>
          <w:tab w:val="left" w:pos="9781"/>
        </w:tabs>
        <w:spacing w:after="1" w:line="220" w:lineRule="atLeast"/>
        <w:ind w:right="566" w:firstLine="708"/>
        <w:jc w:val="both"/>
        <w:rPr>
          <w:rFonts w:ascii="Times New Roman" w:hAnsi="Times New Roman" w:cs="Times New Roman"/>
          <w:strike/>
          <w:color w:val="FF0000"/>
          <w:sz w:val="28"/>
          <w:szCs w:val="28"/>
        </w:rPr>
      </w:pP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6.1. Участие, в том числе финансовое, в содержании прилегающих территорий в порядке, установленном настоящим разделом Правил, осуществляется:</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proofErr w:type="gramStart"/>
      <w:r w:rsidRPr="009A224E">
        <w:rPr>
          <w:rFonts w:ascii="Times New Roman" w:hAnsi="Times New Roman" w:cs="Times New Roman"/>
          <w:sz w:val="28"/>
          <w:szCs w:val="28"/>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9A224E">
        <w:rPr>
          <w:rFonts w:ascii="Times New Roman" w:hAnsi="Times New Roman" w:cs="Times New Roman"/>
          <w:spacing w:val="-4"/>
          <w:sz w:val="28"/>
          <w:szCs w:val="28"/>
        </w:rPr>
        <w:t>которыми не образованы или образованы по границам таких домов) (далее –</w:t>
      </w:r>
      <w:r w:rsidRPr="009A224E">
        <w:rPr>
          <w:rFonts w:ascii="Times New Roman" w:hAnsi="Times New Roman" w:cs="Times New Roman"/>
          <w:sz w:val="28"/>
          <w:szCs w:val="28"/>
        </w:rPr>
        <w:t xml:space="preserve"> собственники </w:t>
      </w:r>
      <w:bookmarkStart w:id="8" w:name="_Hlk102741276"/>
      <w:r w:rsidRPr="009A224E">
        <w:rPr>
          <w:rFonts w:ascii="Times New Roman" w:hAnsi="Times New Roman" w:cs="Times New Roman"/>
          <w:sz w:val="28"/>
          <w:szCs w:val="28"/>
        </w:rPr>
        <w:t>зданий, строений</w:t>
      </w:r>
      <w:bookmarkEnd w:id="8"/>
      <w:r w:rsidRPr="009A224E">
        <w:rPr>
          <w:rFonts w:ascii="Times New Roman" w:hAnsi="Times New Roman" w:cs="Times New Roman"/>
          <w:sz w:val="28"/>
          <w:szCs w:val="28"/>
        </w:rPr>
        <w:t>, сооружений, земельных участков),</w:t>
      </w:r>
      <w:r w:rsidR="00614A06" w:rsidRPr="009A224E">
        <w:rPr>
          <w:rFonts w:ascii="Times New Roman" w:hAnsi="Times New Roman" w:cs="Times New Roman"/>
          <w:sz w:val="28"/>
          <w:szCs w:val="28"/>
        </w:rPr>
        <w:t xml:space="preserve"> </w:t>
      </w:r>
      <w:r w:rsidRPr="009A224E">
        <w:rPr>
          <w:rFonts w:ascii="Times New Roman" w:hAnsi="Times New Roman" w:cs="Times New Roman"/>
          <w:sz w:val="28"/>
          <w:szCs w:val="28"/>
        </w:rPr>
        <w:t>за исключением случаев передачи права владения лицам, указанным</w:t>
      </w:r>
      <w:r w:rsidRPr="009A224E">
        <w:rPr>
          <w:rFonts w:ascii="Times New Roman" w:hAnsi="Times New Roman" w:cs="Times New Roman"/>
          <w:sz w:val="28"/>
          <w:szCs w:val="28"/>
        </w:rPr>
        <w:br/>
        <w:t>в подпункте 2 настоящего пункта, или заключения договора в целях обеспечения безопасной эксплуатации здания</w:t>
      </w:r>
      <w:proofErr w:type="gramEnd"/>
      <w:r w:rsidRPr="009A224E">
        <w:rPr>
          <w:rFonts w:ascii="Times New Roman" w:hAnsi="Times New Roman" w:cs="Times New Roman"/>
          <w:sz w:val="28"/>
          <w:szCs w:val="28"/>
        </w:rPr>
        <w:t>, сооружения с физическими или юридическими лицами;</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pacing w:val="-4"/>
          <w:sz w:val="28"/>
          <w:szCs w:val="28"/>
        </w:rPr>
      </w:pPr>
      <w:proofErr w:type="gramStart"/>
      <w:r w:rsidRPr="009A224E">
        <w:rPr>
          <w:rFonts w:ascii="Times New Roman" w:hAnsi="Times New Roman" w:cs="Times New Roman"/>
          <w:sz w:val="28"/>
          <w:szCs w:val="28"/>
        </w:rPr>
        <w:t xml:space="preserve">2) лицами, которые владеют </w:t>
      </w:r>
      <w:bookmarkStart w:id="9" w:name="_Hlk107508900"/>
      <w:r w:rsidRPr="009A224E">
        <w:rPr>
          <w:rFonts w:ascii="Times New Roman" w:hAnsi="Times New Roman" w:cs="Times New Roman"/>
          <w:sz w:val="28"/>
          <w:szCs w:val="28"/>
        </w:rPr>
        <w:t>зданием, строением, сооружением</w:t>
      </w:r>
      <w:bookmarkEnd w:id="9"/>
      <w:r w:rsidRPr="009A224E">
        <w:rPr>
          <w:rFonts w:ascii="Times New Roman" w:hAnsi="Times New Roman" w:cs="Times New Roman"/>
          <w:sz w:val="28"/>
          <w:szCs w:val="28"/>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9A224E">
        <w:rPr>
          <w:rFonts w:ascii="Times New Roman" w:hAnsi="Times New Roman" w:cs="Times New Roman"/>
          <w:sz w:val="28"/>
          <w:szCs w:val="28"/>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9A224E">
        <w:rPr>
          <w:rFonts w:ascii="Times New Roman" w:hAnsi="Times New Roman" w:cs="Times New Roman"/>
          <w:spacing w:val="-4"/>
          <w:sz w:val="28"/>
          <w:szCs w:val="28"/>
        </w:rPr>
        <w:t>здания, строения, сооружения,  земельного участка (далее</w:t>
      </w:r>
      <w:proofErr w:type="gramEnd"/>
      <w:r w:rsidRPr="009A224E">
        <w:rPr>
          <w:rFonts w:ascii="Times New Roman" w:hAnsi="Times New Roman" w:cs="Times New Roman"/>
          <w:spacing w:val="-4"/>
          <w:sz w:val="28"/>
          <w:szCs w:val="28"/>
        </w:rPr>
        <w:t xml:space="preserve"> – иные законные владельцы </w:t>
      </w:r>
      <w:r w:rsidRPr="009A224E">
        <w:rPr>
          <w:rFonts w:ascii="Times New Roman" w:hAnsi="Times New Roman" w:cs="Times New Roman"/>
          <w:sz w:val="28"/>
          <w:szCs w:val="28"/>
        </w:rPr>
        <w:t>зданий, строений, сооружений, земельных участков</w:t>
      </w:r>
      <w:r w:rsidRPr="009A224E">
        <w:rPr>
          <w:rFonts w:ascii="Times New Roman" w:hAnsi="Times New Roman" w:cs="Times New Roman"/>
          <w:spacing w:val="-4"/>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lang w:eastAsia="ru-RU"/>
        </w:rPr>
      </w:pPr>
      <w:r w:rsidRPr="009A224E">
        <w:rPr>
          <w:rFonts w:ascii="Times New Roman" w:hAnsi="Times New Roman" w:cs="Times New Roman"/>
          <w:spacing w:val="-4"/>
          <w:sz w:val="28"/>
          <w:szCs w:val="28"/>
        </w:rPr>
        <w:t xml:space="preserve">3) </w:t>
      </w:r>
      <w:r w:rsidRPr="009A224E">
        <w:rPr>
          <w:rFonts w:ascii="Times New Roman" w:hAnsi="Times New Roman" w:cs="Times New Roman"/>
          <w:sz w:val="28"/>
          <w:szCs w:val="28"/>
        </w:rPr>
        <w:t xml:space="preserve">физическим или юридическим лицом, привлекаемым на основании договора </w:t>
      </w:r>
      <w:r w:rsidRPr="009A224E">
        <w:rPr>
          <w:rFonts w:ascii="Times New Roman" w:hAnsi="Times New Roman" w:cs="Times New Roman"/>
          <w:spacing w:val="-4"/>
          <w:sz w:val="28"/>
          <w:szCs w:val="28"/>
        </w:rPr>
        <w:t>собственником</w:t>
      </w:r>
      <w:r w:rsidRPr="009A224E">
        <w:rPr>
          <w:rFonts w:ascii="Times New Roman" w:hAnsi="Times New Roman" w:cs="Times New Roman"/>
          <w:sz w:val="28"/>
          <w:szCs w:val="28"/>
        </w:rPr>
        <w:t xml:space="preserve"> здания, сооружения, или лицами, указанными</w:t>
      </w:r>
      <w:r w:rsidRPr="009A224E">
        <w:rPr>
          <w:rFonts w:ascii="Times New Roman" w:hAnsi="Times New Roman" w:cs="Times New Roman"/>
          <w:sz w:val="28"/>
          <w:szCs w:val="28"/>
        </w:rPr>
        <w:br/>
        <w:t>в подпункте 2 настоящего пункта, в целях обеспечения безопасной эксплуатации здания, сооружения (далее – лица, привлекаемые собственником или иными законными владельцами зданий, строений, сооружений</w:t>
      </w:r>
      <w:r w:rsidRPr="009A224E">
        <w:rPr>
          <w:rFonts w:ascii="Times New Roman" w:hAnsi="Times New Roman" w:cs="Times New Roman"/>
          <w:spacing w:val="-4"/>
          <w:sz w:val="28"/>
          <w:szCs w:val="28"/>
        </w:rPr>
        <w:t xml:space="preserve">). </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lang w:eastAsia="ru-RU"/>
        </w:rPr>
        <w:t xml:space="preserve">6.2. </w:t>
      </w:r>
      <w:r w:rsidRPr="009A224E">
        <w:rPr>
          <w:rFonts w:ascii="Times New Roman" w:hAnsi="Times New Roman" w:cs="Times New Roman"/>
          <w:sz w:val="28"/>
          <w:szCs w:val="28"/>
        </w:rPr>
        <w:t>В целях участия лиц, указанных в пункте 6.1 настоящих Правил, в содержании прилегающих территорий, за указанными лицами закрепляются прилегающие территории в следующих границах:</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rPr>
      </w:pPr>
      <w:r w:rsidRPr="009A224E">
        <w:rPr>
          <w:rFonts w:ascii="Times New Roman" w:hAnsi="Times New Roman" w:cs="Times New Roman"/>
          <w:sz w:val="28"/>
          <w:szCs w:val="28"/>
        </w:rPr>
        <w:t>1) в отношении индивидуальных жилых домов, домов  блокированной застройки – в пределах 5  метров по периметру от границ земельного участка, на котором расположен индивидуальный жилой дом, жилой дом  блокированной застройки;</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pacing w:val="-4"/>
          <w:sz w:val="28"/>
          <w:szCs w:val="28"/>
        </w:rPr>
        <w:t xml:space="preserve">2) в отношении </w:t>
      </w:r>
      <w:bookmarkStart w:id="10" w:name="_Hlk107508956"/>
      <w:r w:rsidRPr="009A224E">
        <w:rPr>
          <w:rFonts w:ascii="Times New Roman" w:hAnsi="Times New Roman" w:cs="Times New Roman"/>
          <w:spacing w:val="-4"/>
          <w:sz w:val="28"/>
          <w:szCs w:val="28"/>
        </w:rPr>
        <w:t>зданий, строений, сооружений</w:t>
      </w:r>
      <w:bookmarkEnd w:id="10"/>
      <w:r w:rsidRPr="009A224E">
        <w:rPr>
          <w:rFonts w:ascii="Times New Roman" w:hAnsi="Times New Roman" w:cs="Times New Roman"/>
          <w:spacing w:val="-4"/>
          <w:sz w:val="28"/>
          <w:szCs w:val="28"/>
        </w:rPr>
        <w:t>, являющихся объектами социального обслуживания, здравоохранения,</w:t>
      </w:r>
      <w:r w:rsidRPr="009A224E">
        <w:rPr>
          <w:rFonts w:ascii="Times New Roman" w:hAnsi="Times New Roman" w:cs="Times New Roman"/>
          <w:sz w:val="28"/>
          <w:szCs w:val="28"/>
        </w:rPr>
        <w:t xml:space="preserve"> образования, </w:t>
      </w:r>
      <w:r w:rsidRPr="009A224E">
        <w:rPr>
          <w:rFonts w:ascii="Times New Roman" w:hAnsi="Times New Roman" w:cs="Times New Roman"/>
          <w:sz w:val="28"/>
          <w:szCs w:val="28"/>
        </w:rPr>
        <w:lastRenderedPageBreak/>
        <w:t>культуры, физической культуры и спорта - в пределах 5  метров по периметру от границ таких зданий, строений, сооружений;</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rPr>
      </w:pPr>
      <w:r w:rsidRPr="009A224E">
        <w:rPr>
          <w:rFonts w:ascii="Times New Roman" w:hAnsi="Times New Roman" w:cs="Times New Roman"/>
          <w:sz w:val="28"/>
          <w:szCs w:val="28"/>
        </w:rPr>
        <w:t xml:space="preserve">3) в отношении зданий, строений, сооружений, являющихся объектами банковской и страховой деятельности, бытового обслуживания - в пределах 5  метров по периметру от границ таких зданий, строений, сооружений;   </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rPr>
      </w:pPr>
      <w:r w:rsidRPr="009A224E">
        <w:rPr>
          <w:rFonts w:ascii="Times New Roman" w:hAnsi="Times New Roman" w:cs="Times New Roman"/>
          <w:sz w:val="28"/>
          <w:szCs w:val="28"/>
        </w:rPr>
        <w:t>4) в отношении здании и строений религиозного назначения -</w:t>
      </w:r>
      <w:r w:rsidRPr="009A224E">
        <w:rPr>
          <w:rFonts w:ascii="Times New Roman" w:hAnsi="Times New Roman" w:cs="Times New Roman"/>
          <w:sz w:val="28"/>
          <w:szCs w:val="28"/>
        </w:rPr>
        <w:br/>
        <w:t>в пределах 5  метров по периметру от границ зданий и строений;</w:t>
      </w:r>
    </w:p>
    <w:p w:rsidR="008829AD" w:rsidRPr="009A224E" w:rsidRDefault="00B1233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rPr>
      </w:pPr>
      <w:r w:rsidRPr="009A224E">
        <w:rPr>
          <w:rFonts w:ascii="Times New Roman" w:hAnsi="Times New Roman" w:cs="Times New Roman"/>
          <w:sz w:val="28"/>
          <w:szCs w:val="28"/>
        </w:rPr>
        <w:t>5</w:t>
      </w:r>
      <w:r w:rsidR="008829AD" w:rsidRPr="009A224E">
        <w:rPr>
          <w:rFonts w:ascii="Times New Roman" w:hAnsi="Times New Roman" w:cs="Times New Roman"/>
          <w:sz w:val="28"/>
          <w:szCs w:val="28"/>
        </w:rPr>
        <w:t>) в отношении подъездов к автомобильным дорогам общего пользования и съездам с них - в пределах 5  метров по периметру</w:t>
      </w:r>
      <w:r w:rsidR="008829AD" w:rsidRPr="009A224E">
        <w:rPr>
          <w:rFonts w:ascii="Times New Roman" w:hAnsi="Times New Roman" w:cs="Times New Roman"/>
          <w:sz w:val="28"/>
          <w:szCs w:val="28"/>
        </w:rPr>
        <w:br/>
        <w:t>от границ таких подъездов, съездов;</w:t>
      </w:r>
    </w:p>
    <w:p w:rsidR="008829AD" w:rsidRPr="009A224E" w:rsidRDefault="00B1233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rPr>
      </w:pPr>
      <w:r w:rsidRPr="009A224E">
        <w:rPr>
          <w:rFonts w:ascii="Times New Roman" w:hAnsi="Times New Roman" w:cs="Times New Roman"/>
          <w:iCs/>
          <w:sz w:val="28"/>
          <w:szCs w:val="28"/>
          <w:lang w:eastAsia="ru-RU"/>
        </w:rPr>
        <w:t>6</w:t>
      </w:r>
      <w:r w:rsidR="008829AD" w:rsidRPr="009A224E">
        <w:rPr>
          <w:rFonts w:ascii="Times New Roman" w:hAnsi="Times New Roman" w:cs="Times New Roman"/>
          <w:iCs/>
          <w:sz w:val="28"/>
          <w:szCs w:val="28"/>
          <w:lang w:eastAsia="ru-RU"/>
        </w:rPr>
        <w:t xml:space="preserve">) в отношении наземных частей линейных объектов инженерной инфраструктуры - </w:t>
      </w:r>
      <w:r w:rsidR="008829AD" w:rsidRPr="009A224E">
        <w:rPr>
          <w:rFonts w:ascii="Times New Roman" w:hAnsi="Times New Roman" w:cs="Times New Roman"/>
          <w:sz w:val="28"/>
          <w:szCs w:val="28"/>
        </w:rPr>
        <w:t xml:space="preserve">в пределах 5 метров по периметру от границ таких объектов, но не более размера охранной зоны линейного объекта.  </w:t>
      </w:r>
    </w:p>
    <w:p w:rsidR="008829AD" w:rsidRPr="009A224E" w:rsidRDefault="00B1233D" w:rsidP="008829AD">
      <w:pPr>
        <w:tabs>
          <w:tab w:val="left" w:pos="9781"/>
        </w:tabs>
        <w:autoSpaceDE w:val="0"/>
        <w:autoSpaceDN w:val="0"/>
        <w:adjustRightInd w:val="0"/>
        <w:spacing w:after="0" w:line="240" w:lineRule="auto"/>
        <w:ind w:right="566" w:firstLine="709"/>
        <w:jc w:val="both"/>
        <w:rPr>
          <w:rFonts w:ascii="Times New Roman" w:hAnsi="Times New Roman" w:cs="Times New Roman"/>
          <w:iCs/>
          <w:sz w:val="28"/>
          <w:szCs w:val="28"/>
          <w:lang w:eastAsia="ru-RU"/>
        </w:rPr>
      </w:pPr>
      <w:r w:rsidRPr="009A224E">
        <w:rPr>
          <w:rFonts w:ascii="Times New Roman" w:hAnsi="Times New Roman" w:cs="Times New Roman"/>
          <w:sz w:val="28"/>
          <w:szCs w:val="28"/>
        </w:rPr>
        <w:t>7</w:t>
      </w:r>
      <w:r w:rsidR="008829AD" w:rsidRPr="009A224E">
        <w:rPr>
          <w:rFonts w:ascii="Times New Roman" w:hAnsi="Times New Roman" w:cs="Times New Roman"/>
          <w:sz w:val="28"/>
          <w:szCs w:val="28"/>
        </w:rPr>
        <w:t xml:space="preserve">) в отношении </w:t>
      </w:r>
      <w:r w:rsidR="008829AD" w:rsidRPr="009A224E">
        <w:rPr>
          <w:rFonts w:ascii="Times New Roman" w:hAnsi="Times New Roman" w:cs="Times New Roman"/>
          <w:iCs/>
          <w:sz w:val="28"/>
          <w:szCs w:val="28"/>
          <w:lang w:eastAsia="ru-RU"/>
        </w:rPr>
        <w:t>земельных участков с разрешенным использованием:</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iCs/>
          <w:sz w:val="28"/>
          <w:szCs w:val="28"/>
          <w:lang w:eastAsia="ru-RU"/>
        </w:rPr>
      </w:pPr>
      <w:r w:rsidRPr="009A224E">
        <w:rPr>
          <w:rFonts w:ascii="Times New Roman" w:hAnsi="Times New Roman" w:cs="Times New Roman"/>
          <w:iCs/>
          <w:sz w:val="28"/>
          <w:szCs w:val="28"/>
          <w:lang w:eastAsia="ru-RU"/>
        </w:rPr>
        <w:t xml:space="preserve">- для передвижного жилья (палаточные городки, кемпинги, жилые вагончики, жилые прицепы) - </w:t>
      </w:r>
      <w:r w:rsidRPr="009A224E">
        <w:rPr>
          <w:rFonts w:ascii="Times New Roman" w:hAnsi="Times New Roman" w:cs="Times New Roman"/>
          <w:sz w:val="28"/>
          <w:szCs w:val="28"/>
        </w:rPr>
        <w:t>в пределах 5  метров по периметру</w:t>
      </w:r>
      <w:r w:rsidRPr="009A224E">
        <w:rPr>
          <w:rFonts w:ascii="Times New Roman" w:hAnsi="Times New Roman" w:cs="Times New Roman"/>
          <w:sz w:val="28"/>
          <w:szCs w:val="28"/>
        </w:rPr>
        <w:br/>
        <w:t>от границ таких объектов;</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rPr>
      </w:pPr>
      <w:r w:rsidRPr="009A224E">
        <w:rPr>
          <w:rFonts w:ascii="Times New Roman" w:hAnsi="Times New Roman" w:cs="Times New Roman"/>
          <w:iCs/>
          <w:sz w:val="28"/>
          <w:szCs w:val="28"/>
          <w:lang w:eastAsia="ru-RU"/>
        </w:rPr>
        <w:t xml:space="preserve">- для индивидуального жилищного строительства, ведения личного подсобного хозяйства, ведения садоводства и огородничества - </w:t>
      </w:r>
      <w:r w:rsidRPr="009A224E">
        <w:rPr>
          <w:rFonts w:ascii="Times New Roman" w:hAnsi="Times New Roman" w:cs="Times New Roman"/>
          <w:sz w:val="28"/>
          <w:szCs w:val="28"/>
        </w:rPr>
        <w:t>в пределах 5  метров по периметру от границ таких объектов;</w:t>
      </w:r>
    </w:p>
    <w:p w:rsidR="008829AD" w:rsidRPr="009A224E" w:rsidRDefault="00B1233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rPr>
      </w:pPr>
      <w:r w:rsidRPr="009A224E">
        <w:rPr>
          <w:rFonts w:ascii="Times New Roman" w:hAnsi="Times New Roman" w:cs="Times New Roman"/>
          <w:sz w:val="28"/>
          <w:szCs w:val="28"/>
        </w:rPr>
        <w:t>8</w:t>
      </w:r>
      <w:r w:rsidR="008829AD" w:rsidRPr="009A224E">
        <w:rPr>
          <w:rFonts w:ascii="Times New Roman" w:hAnsi="Times New Roman" w:cs="Times New Roman"/>
          <w:sz w:val="28"/>
          <w:szCs w:val="28"/>
        </w:rPr>
        <w:t>) для объектов, не предусмотренных подпунктами 1-</w:t>
      </w:r>
      <w:r w:rsidRPr="009A224E">
        <w:rPr>
          <w:rFonts w:ascii="Times New Roman" w:hAnsi="Times New Roman" w:cs="Times New Roman"/>
          <w:sz w:val="28"/>
          <w:szCs w:val="28"/>
        </w:rPr>
        <w:t>7</w:t>
      </w:r>
      <w:r w:rsidR="008829AD" w:rsidRPr="009A224E">
        <w:rPr>
          <w:rFonts w:ascii="Times New Roman" w:hAnsi="Times New Roman" w:cs="Times New Roman"/>
          <w:sz w:val="28"/>
          <w:szCs w:val="28"/>
        </w:rPr>
        <w:t xml:space="preserve"> настоящего пункта Правил - в пределах 10 метров по периметру от границ таких объектов.   </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iCs/>
          <w:sz w:val="28"/>
          <w:szCs w:val="28"/>
        </w:rPr>
      </w:pPr>
      <w:r w:rsidRPr="009A224E">
        <w:rPr>
          <w:rFonts w:ascii="Times New Roman" w:hAnsi="Times New Roman" w:cs="Times New Roman"/>
          <w:sz w:val="28"/>
          <w:szCs w:val="28"/>
        </w:rPr>
        <w:t>6.3. Подготовка схемы границ прилегающей территории обеспечивается в соответствии с Законом Волгоградской области</w:t>
      </w:r>
      <w:r w:rsidRPr="009A224E">
        <w:rPr>
          <w:rFonts w:ascii="Times New Roman" w:hAnsi="Times New Roman" w:cs="Times New Roman"/>
          <w:sz w:val="28"/>
          <w:szCs w:val="28"/>
        </w:rPr>
        <w:br/>
      </w:r>
      <w:r w:rsidRPr="009A224E">
        <w:rPr>
          <w:rFonts w:ascii="Times New Roman" w:hAnsi="Times New Roman" w:cs="Times New Roman"/>
          <w:spacing w:val="-4"/>
          <w:sz w:val="28"/>
          <w:szCs w:val="28"/>
        </w:rPr>
        <w:t>от 10.07.2018 № 83-ОД</w:t>
      </w:r>
      <w:r w:rsidRPr="009A224E">
        <w:rPr>
          <w:rFonts w:ascii="Times New Roman" w:hAnsi="Times New Roman" w:cs="Times New Roman"/>
          <w:sz w:val="28"/>
          <w:szCs w:val="28"/>
        </w:rPr>
        <w:t xml:space="preserve"> "О порядке определения органами местного самоуправления границ </w:t>
      </w:r>
      <w:r w:rsidRPr="009A224E">
        <w:rPr>
          <w:rFonts w:ascii="Times New Roman" w:hAnsi="Times New Roman" w:cs="Times New Roman"/>
          <w:spacing w:val="-6"/>
          <w:sz w:val="28"/>
          <w:szCs w:val="28"/>
        </w:rPr>
        <w:t xml:space="preserve">прилегающих территорий" </w:t>
      </w:r>
      <w:r w:rsidRPr="009A224E">
        <w:rPr>
          <w:rFonts w:ascii="Times New Roman" w:hAnsi="Times New Roman" w:cs="Times New Roman"/>
          <w:iCs/>
          <w:spacing w:val="-6"/>
          <w:sz w:val="28"/>
          <w:szCs w:val="28"/>
        </w:rPr>
        <w:t xml:space="preserve">администрацией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 (далее – </w:t>
      </w:r>
      <w:r w:rsidRPr="009A224E">
        <w:rPr>
          <w:rFonts w:ascii="Times New Roman" w:hAnsi="Times New Roman" w:cs="Times New Roman"/>
          <w:iCs/>
          <w:spacing w:val="-6"/>
          <w:sz w:val="28"/>
          <w:szCs w:val="28"/>
        </w:rPr>
        <w:t xml:space="preserve">администрация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iCs/>
          <w:sz w:val="28"/>
          <w:szCs w:val="28"/>
        </w:rPr>
        <w:t xml:space="preserve">) </w:t>
      </w:r>
      <w:r w:rsidRPr="009A224E">
        <w:rPr>
          <w:rFonts w:ascii="Times New Roman" w:hAnsi="Times New Roman" w:cs="Times New Roman"/>
          <w:sz w:val="28"/>
          <w:szCs w:val="28"/>
        </w:rPr>
        <w:t xml:space="preserve">за счет средств </w:t>
      </w:r>
      <w:r w:rsidRPr="009A224E">
        <w:rPr>
          <w:rFonts w:ascii="Times New Roman" w:hAnsi="Times New Roman" w:cs="Times New Roman"/>
          <w:spacing w:val="-4"/>
          <w:sz w:val="28"/>
          <w:szCs w:val="28"/>
        </w:rPr>
        <w:t xml:space="preserve">местного бюджета в порядке, установленном бюджетным законодательством. </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Схема границ прилегающей территории может быть подготовлена</w:t>
      </w:r>
      <w:r w:rsidRPr="009A224E">
        <w:rPr>
          <w:rFonts w:ascii="Times New Roman" w:hAnsi="Times New Roman" w:cs="Times New Roman"/>
          <w:sz w:val="28"/>
          <w:szCs w:val="28"/>
        </w:rPr>
        <w:br/>
        <w:t>физическими и (или) юридическими лицами за счет их средств.</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Схема границ прилегающей территории утверждается по форме согласно приложению 1 к настоящим Правилам.</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Подготовка схемы границ прилегающей территории осуществляется на бумажном носителе и (или) в электронном виде. Схемы границ нескольких прилегающих территорий или всех прилегающих территорий на 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 могут быть подготовлены в форме одного документа на бумажном носителе и (или) в электронном виде.</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pacing w:val="-4"/>
          <w:sz w:val="28"/>
          <w:szCs w:val="28"/>
          <w:lang w:eastAsia="ru-RU"/>
        </w:rPr>
      </w:pPr>
      <w:r w:rsidRPr="009A224E">
        <w:rPr>
          <w:rFonts w:ascii="Times New Roman" w:hAnsi="Times New Roman" w:cs="Times New Roman"/>
          <w:spacing w:val="-4"/>
          <w:sz w:val="28"/>
          <w:szCs w:val="28"/>
          <w:lang w:eastAsia="ru-RU"/>
        </w:rPr>
        <w:t>6.4. При подготовке схемы границ прилегающей территории учитываются материалы и сведения:</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lastRenderedPageBreak/>
        <w:t xml:space="preserve">- утвержденных документов территориального планирования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w:t>
      </w:r>
      <w:r w:rsidRPr="009A224E">
        <w:rPr>
          <w:rFonts w:ascii="Times New Roman" w:hAnsi="Times New Roman" w:cs="Times New Roman"/>
          <w:sz w:val="28"/>
          <w:szCs w:val="28"/>
          <w:lang w:eastAsia="ru-RU"/>
        </w:rPr>
        <w:t>;</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 правил землепользования и застройки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w:t>
      </w:r>
      <w:r w:rsidRPr="009A224E">
        <w:rPr>
          <w:rFonts w:ascii="Times New Roman" w:hAnsi="Times New Roman" w:cs="Times New Roman"/>
          <w:sz w:val="28"/>
          <w:szCs w:val="28"/>
          <w:lang w:eastAsia="ru-RU"/>
        </w:rPr>
        <w:t>;</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 положения об особо охраняемой природной </w:t>
      </w:r>
      <w:r w:rsidRPr="009A224E">
        <w:rPr>
          <w:rFonts w:ascii="Times New Roman" w:hAnsi="Times New Roman" w:cs="Times New Roman"/>
          <w:spacing w:val="-4"/>
          <w:sz w:val="28"/>
          <w:szCs w:val="28"/>
          <w:lang w:eastAsia="ru-RU"/>
        </w:rPr>
        <w:t xml:space="preserve">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w:t>
      </w:r>
      <w:r w:rsidRPr="009A224E">
        <w:rPr>
          <w:rFonts w:ascii="Times New Roman" w:hAnsi="Times New Roman" w:cs="Times New Roman"/>
          <w:sz w:val="28"/>
          <w:szCs w:val="28"/>
          <w:lang w:eastAsia="ru-RU"/>
        </w:rPr>
        <w:t>;</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проектов планировки территории;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землеустроительной документации;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о зонах с особыми условиями использования территории;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о земельных участках общего пользования и территориях общего пользования, красных линиях;</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о местоположении границ прилегающих земельных участков;</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о местоположении зданий, строений, объектов незавершенного строительства;</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 о местонахождении линейных объектов, охранных зон линейных объектов.  </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6.5. Подготовка схемы границ прилегающей территории может осуществляться с использованием технологических и программных средств.</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Содержание схемы границ прилегающей территории в электронном виде должно соответствовать содержанию схемы границ прилегающей территории в форме документа на бумажном носителе.</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6.6. </w:t>
      </w:r>
      <w:proofErr w:type="gramStart"/>
      <w:r w:rsidRPr="009A224E">
        <w:rPr>
          <w:rFonts w:ascii="Times New Roman" w:hAnsi="Times New Roman" w:cs="Times New Roman"/>
          <w:sz w:val="28"/>
          <w:szCs w:val="28"/>
        </w:rPr>
        <w:t>Схема границ прилегающей территории состоит из текстовой</w:t>
      </w:r>
      <w:r w:rsidRPr="009A224E">
        <w:rPr>
          <w:rFonts w:ascii="Times New Roman" w:hAnsi="Times New Roman" w:cs="Times New Roman"/>
          <w:sz w:val="28"/>
          <w:szCs w:val="28"/>
        </w:rPr>
        <w:br/>
        <w:t>и графической частей.</w:t>
      </w:r>
      <w:proofErr w:type="gramEnd"/>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6.6.1. В текстовой части схемы границ прилегающей территории содержится следующая информация:</w:t>
      </w:r>
    </w:p>
    <w:p w:rsidR="008829AD" w:rsidRPr="009A224E" w:rsidRDefault="008829AD" w:rsidP="008829AD">
      <w:pPr>
        <w:tabs>
          <w:tab w:val="left" w:pos="9781"/>
        </w:tabs>
        <w:autoSpaceDE w:val="0"/>
        <w:autoSpaceDN w:val="0"/>
        <w:adjustRightInd w:val="0"/>
        <w:spacing w:after="0" w:line="240" w:lineRule="auto"/>
        <w:ind w:left="708" w:right="566"/>
        <w:jc w:val="both"/>
        <w:rPr>
          <w:rFonts w:ascii="Times New Roman" w:hAnsi="Times New Roman" w:cs="Times New Roman"/>
          <w:sz w:val="28"/>
          <w:szCs w:val="28"/>
        </w:rPr>
      </w:pPr>
      <w:r w:rsidRPr="009A224E">
        <w:rPr>
          <w:rFonts w:ascii="Times New Roman" w:hAnsi="Times New Roman" w:cs="Times New Roman"/>
          <w:sz w:val="28"/>
          <w:szCs w:val="28"/>
        </w:rPr>
        <w:t xml:space="preserve">1) местоположение прилегающей территории (адресные ориентиры); </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2) площадь прилегающей территории;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pacing w:val="-4"/>
          <w:sz w:val="28"/>
          <w:szCs w:val="28"/>
        </w:rPr>
      </w:pPr>
      <w:r w:rsidRPr="009A224E">
        <w:rPr>
          <w:rFonts w:ascii="Times New Roman" w:hAnsi="Times New Roman" w:cs="Times New Roman"/>
          <w:spacing w:val="-6"/>
          <w:sz w:val="28"/>
          <w:szCs w:val="28"/>
        </w:rPr>
        <w:t xml:space="preserve">3) кадастровый номер (при наличии) и адрес здания, строения, сооружения, земельного участка, </w:t>
      </w:r>
      <w:r w:rsidRPr="009A224E">
        <w:rPr>
          <w:rFonts w:ascii="Times New Roman" w:hAnsi="Times New Roman" w:cs="Times New Roman"/>
          <w:spacing w:val="-4"/>
          <w:sz w:val="28"/>
          <w:szCs w:val="28"/>
        </w:rPr>
        <w:t>от границ которых определены границы прилегающей территории;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4) условный номер прилегающей территории: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5) сведения об объектах (здания, строения, сооружения, земельные участки), </w:t>
      </w:r>
      <w:r w:rsidRPr="009A224E">
        <w:rPr>
          <w:rFonts w:ascii="Times New Roman" w:hAnsi="Times New Roman" w:cs="Times New Roman"/>
          <w:spacing w:val="-4"/>
          <w:sz w:val="28"/>
          <w:szCs w:val="28"/>
        </w:rPr>
        <w:t>от границ которых определены границы прилегающей территории:</w:t>
      </w:r>
    </w:p>
    <w:p w:rsidR="008829AD" w:rsidRPr="009A224E" w:rsidRDefault="008829AD" w:rsidP="008829AD">
      <w:pPr>
        <w:tabs>
          <w:tab w:val="left" w:pos="9781"/>
        </w:tabs>
        <w:autoSpaceDE w:val="0"/>
        <w:autoSpaceDN w:val="0"/>
        <w:adjustRightInd w:val="0"/>
        <w:spacing w:after="0" w:line="240" w:lineRule="auto"/>
        <w:ind w:right="566" w:firstLine="708"/>
        <w:rPr>
          <w:rFonts w:ascii="Times New Roman" w:hAnsi="Times New Roman" w:cs="Times New Roman"/>
          <w:sz w:val="28"/>
          <w:szCs w:val="28"/>
        </w:rPr>
      </w:pPr>
      <w:r w:rsidRPr="009A224E">
        <w:rPr>
          <w:rFonts w:ascii="Times New Roman" w:hAnsi="Times New Roman" w:cs="Times New Roman"/>
          <w:sz w:val="28"/>
          <w:szCs w:val="28"/>
        </w:rPr>
        <w:t xml:space="preserve">- наименование объекта; </w:t>
      </w:r>
    </w:p>
    <w:p w:rsidR="008829AD" w:rsidRPr="009A224E" w:rsidRDefault="008829AD" w:rsidP="008829AD">
      <w:pPr>
        <w:tabs>
          <w:tab w:val="left" w:pos="9781"/>
        </w:tabs>
        <w:autoSpaceDE w:val="0"/>
        <w:autoSpaceDN w:val="0"/>
        <w:adjustRightInd w:val="0"/>
        <w:spacing w:after="0" w:line="240" w:lineRule="auto"/>
        <w:ind w:right="566" w:firstLine="708"/>
        <w:rPr>
          <w:rFonts w:ascii="Times New Roman" w:hAnsi="Times New Roman" w:cs="Times New Roman"/>
          <w:sz w:val="28"/>
          <w:szCs w:val="28"/>
        </w:rPr>
      </w:pPr>
      <w:r w:rsidRPr="009A224E">
        <w:rPr>
          <w:rFonts w:ascii="Times New Roman" w:hAnsi="Times New Roman" w:cs="Times New Roman"/>
          <w:sz w:val="28"/>
          <w:szCs w:val="28"/>
        </w:rPr>
        <w:t xml:space="preserve">- индивидуальный номер объекта на схеме;  </w:t>
      </w:r>
    </w:p>
    <w:p w:rsidR="008829AD" w:rsidRPr="009A224E" w:rsidRDefault="008829AD" w:rsidP="008829AD">
      <w:pPr>
        <w:tabs>
          <w:tab w:val="left" w:pos="9781"/>
        </w:tabs>
        <w:autoSpaceDE w:val="0"/>
        <w:autoSpaceDN w:val="0"/>
        <w:adjustRightInd w:val="0"/>
        <w:spacing w:after="0" w:line="240" w:lineRule="auto"/>
        <w:ind w:right="566" w:firstLine="708"/>
        <w:rPr>
          <w:rFonts w:ascii="Times New Roman" w:hAnsi="Times New Roman" w:cs="Times New Roman"/>
          <w:sz w:val="28"/>
          <w:szCs w:val="28"/>
        </w:rPr>
      </w:pPr>
      <w:r w:rsidRPr="009A224E">
        <w:rPr>
          <w:rFonts w:ascii="Times New Roman" w:hAnsi="Times New Roman" w:cs="Times New Roman"/>
          <w:sz w:val="28"/>
          <w:szCs w:val="28"/>
        </w:rPr>
        <w:t>- вид объекта;</w:t>
      </w:r>
    </w:p>
    <w:p w:rsidR="008829AD" w:rsidRPr="009A224E" w:rsidRDefault="008829AD" w:rsidP="008829AD">
      <w:pPr>
        <w:tabs>
          <w:tab w:val="left" w:pos="9781"/>
        </w:tabs>
        <w:autoSpaceDE w:val="0"/>
        <w:autoSpaceDN w:val="0"/>
        <w:adjustRightInd w:val="0"/>
        <w:spacing w:after="0" w:line="240" w:lineRule="auto"/>
        <w:ind w:right="566" w:firstLine="708"/>
        <w:rPr>
          <w:rFonts w:ascii="Times New Roman" w:hAnsi="Times New Roman" w:cs="Times New Roman"/>
          <w:sz w:val="28"/>
          <w:szCs w:val="28"/>
        </w:rPr>
      </w:pPr>
      <w:r w:rsidRPr="009A224E">
        <w:rPr>
          <w:rFonts w:ascii="Times New Roman" w:hAnsi="Times New Roman" w:cs="Times New Roman"/>
          <w:sz w:val="28"/>
          <w:szCs w:val="28"/>
        </w:rPr>
        <w:t xml:space="preserve">- размеры объекта;   </w:t>
      </w:r>
    </w:p>
    <w:p w:rsidR="008829AD" w:rsidRPr="009A224E" w:rsidRDefault="008829AD" w:rsidP="008829AD">
      <w:pPr>
        <w:tabs>
          <w:tab w:val="left" w:pos="9781"/>
        </w:tabs>
        <w:autoSpaceDE w:val="0"/>
        <w:autoSpaceDN w:val="0"/>
        <w:adjustRightInd w:val="0"/>
        <w:spacing w:after="0" w:line="240" w:lineRule="auto"/>
        <w:ind w:right="566" w:firstLine="708"/>
        <w:rPr>
          <w:rFonts w:ascii="Times New Roman" w:hAnsi="Times New Roman" w:cs="Times New Roman"/>
          <w:sz w:val="28"/>
          <w:szCs w:val="28"/>
        </w:rPr>
      </w:pPr>
      <w:r w:rsidRPr="009A224E">
        <w:rPr>
          <w:rFonts w:ascii="Times New Roman" w:hAnsi="Times New Roman" w:cs="Times New Roman"/>
          <w:sz w:val="28"/>
          <w:szCs w:val="28"/>
        </w:rPr>
        <w:t>- площадь объекта;</w:t>
      </w:r>
    </w:p>
    <w:p w:rsidR="008829AD" w:rsidRPr="009A224E" w:rsidRDefault="008829AD" w:rsidP="008829AD">
      <w:pPr>
        <w:tabs>
          <w:tab w:val="left" w:pos="9781"/>
        </w:tabs>
        <w:autoSpaceDE w:val="0"/>
        <w:autoSpaceDN w:val="0"/>
        <w:adjustRightInd w:val="0"/>
        <w:spacing w:after="0" w:line="240" w:lineRule="auto"/>
        <w:ind w:right="566" w:firstLine="708"/>
        <w:rPr>
          <w:rFonts w:ascii="Times New Roman" w:hAnsi="Times New Roman" w:cs="Times New Roman"/>
          <w:sz w:val="28"/>
          <w:szCs w:val="28"/>
        </w:rPr>
      </w:pPr>
      <w:r w:rsidRPr="009A224E">
        <w:rPr>
          <w:rFonts w:ascii="Times New Roman" w:hAnsi="Times New Roman" w:cs="Times New Roman"/>
          <w:sz w:val="28"/>
          <w:szCs w:val="28"/>
        </w:rPr>
        <w:t xml:space="preserve">- координаты поворотных точек границ объекта; </w:t>
      </w:r>
    </w:p>
    <w:p w:rsidR="008829AD" w:rsidRPr="009A224E" w:rsidRDefault="008829AD" w:rsidP="008829AD">
      <w:pPr>
        <w:tabs>
          <w:tab w:val="left" w:pos="9781"/>
        </w:tabs>
        <w:autoSpaceDE w:val="0"/>
        <w:autoSpaceDN w:val="0"/>
        <w:adjustRightInd w:val="0"/>
        <w:spacing w:after="0" w:line="240" w:lineRule="auto"/>
        <w:ind w:right="566"/>
        <w:jc w:val="both"/>
        <w:rPr>
          <w:rFonts w:ascii="Times New Roman" w:hAnsi="Times New Roman" w:cs="Times New Roman"/>
          <w:sz w:val="28"/>
          <w:szCs w:val="28"/>
        </w:rPr>
      </w:pPr>
      <w:r w:rsidRPr="009A224E">
        <w:rPr>
          <w:rFonts w:ascii="Times New Roman" w:hAnsi="Times New Roman" w:cs="Times New Roman"/>
          <w:sz w:val="28"/>
          <w:szCs w:val="28"/>
        </w:rPr>
        <w:lastRenderedPageBreak/>
        <w:t xml:space="preserve">          - собственники зданий, строений, сооружений, земельных участков</w:t>
      </w:r>
    </w:p>
    <w:p w:rsidR="008829AD" w:rsidRPr="009A224E" w:rsidRDefault="008829AD" w:rsidP="008829AD">
      <w:pPr>
        <w:tabs>
          <w:tab w:val="left" w:pos="9781"/>
        </w:tabs>
        <w:autoSpaceDE w:val="0"/>
        <w:autoSpaceDN w:val="0"/>
        <w:adjustRightInd w:val="0"/>
        <w:spacing w:after="0" w:line="240" w:lineRule="auto"/>
        <w:ind w:right="566"/>
        <w:jc w:val="both"/>
        <w:rPr>
          <w:rFonts w:ascii="Times New Roman" w:hAnsi="Times New Roman" w:cs="Times New Roman"/>
          <w:sz w:val="28"/>
          <w:szCs w:val="28"/>
        </w:rPr>
      </w:pPr>
      <w:r w:rsidRPr="009A224E">
        <w:rPr>
          <w:rFonts w:ascii="Times New Roman" w:hAnsi="Times New Roman" w:cs="Times New Roman"/>
          <w:sz w:val="28"/>
          <w:szCs w:val="28"/>
        </w:rPr>
        <w:t>и (или</w:t>
      </w:r>
      <w:proofErr w:type="gramStart"/>
      <w:r w:rsidRPr="009A224E">
        <w:rPr>
          <w:rFonts w:ascii="Times New Roman" w:hAnsi="Times New Roman" w:cs="Times New Roman"/>
          <w:sz w:val="28"/>
          <w:szCs w:val="28"/>
        </w:rPr>
        <w:t>)</w:t>
      </w:r>
      <w:r w:rsidRPr="009A224E">
        <w:rPr>
          <w:rFonts w:ascii="Times New Roman" w:hAnsi="Times New Roman" w:cs="Times New Roman"/>
          <w:spacing w:val="-4"/>
          <w:sz w:val="28"/>
          <w:szCs w:val="28"/>
        </w:rPr>
        <w:t>и</w:t>
      </w:r>
      <w:proofErr w:type="gramEnd"/>
      <w:r w:rsidRPr="009A224E">
        <w:rPr>
          <w:rFonts w:ascii="Times New Roman" w:hAnsi="Times New Roman" w:cs="Times New Roman"/>
          <w:spacing w:val="-4"/>
          <w:sz w:val="28"/>
          <w:szCs w:val="28"/>
        </w:rPr>
        <w:t xml:space="preserve">ные законные владельцы </w:t>
      </w:r>
      <w:r w:rsidRPr="009A224E">
        <w:rPr>
          <w:rFonts w:ascii="Times New Roman" w:hAnsi="Times New Roman" w:cs="Times New Roman"/>
          <w:sz w:val="28"/>
          <w:szCs w:val="28"/>
        </w:rPr>
        <w:t>зданий, строений, сооружений, земельных участков и (или) лица, привлекаемые собственником</w:t>
      </w:r>
      <w:r w:rsidRPr="009A224E">
        <w:rPr>
          <w:rFonts w:ascii="Times New Roman" w:hAnsi="Times New Roman" w:cs="Times New Roman"/>
          <w:sz w:val="28"/>
          <w:szCs w:val="28"/>
        </w:rPr>
        <w:br/>
        <w:t>или иными законными владельцами зданий, строений, сооружений;</w:t>
      </w:r>
    </w:p>
    <w:p w:rsidR="008829AD" w:rsidRPr="009A224E" w:rsidRDefault="008829AD" w:rsidP="008829AD">
      <w:pPr>
        <w:tabs>
          <w:tab w:val="left" w:pos="9781"/>
        </w:tabs>
        <w:autoSpaceDE w:val="0"/>
        <w:autoSpaceDN w:val="0"/>
        <w:adjustRightInd w:val="0"/>
        <w:spacing w:after="0" w:line="240" w:lineRule="auto"/>
        <w:ind w:right="566"/>
        <w:jc w:val="both"/>
        <w:rPr>
          <w:rFonts w:ascii="Times New Roman" w:hAnsi="Times New Roman" w:cs="Times New Roman"/>
          <w:sz w:val="28"/>
          <w:szCs w:val="28"/>
        </w:rPr>
      </w:pPr>
      <w:r w:rsidRPr="009A224E">
        <w:rPr>
          <w:rFonts w:ascii="Times New Roman" w:hAnsi="Times New Roman" w:cs="Times New Roman"/>
          <w:sz w:val="28"/>
          <w:szCs w:val="28"/>
        </w:rPr>
        <w:t xml:space="preserve">          - виды работ в рамках участия по содержанию территории, прилегающей к объекту;  </w:t>
      </w:r>
    </w:p>
    <w:p w:rsidR="008829AD" w:rsidRPr="009A224E" w:rsidRDefault="008829AD" w:rsidP="008829AD">
      <w:pPr>
        <w:tabs>
          <w:tab w:val="left" w:pos="9781"/>
        </w:tabs>
        <w:autoSpaceDE w:val="0"/>
        <w:autoSpaceDN w:val="0"/>
        <w:adjustRightInd w:val="0"/>
        <w:spacing w:after="0" w:line="240" w:lineRule="auto"/>
        <w:ind w:right="566"/>
        <w:jc w:val="both"/>
        <w:rPr>
          <w:rFonts w:ascii="Times New Roman" w:hAnsi="Times New Roman" w:cs="Times New Roman"/>
          <w:sz w:val="28"/>
          <w:szCs w:val="28"/>
        </w:rPr>
      </w:pPr>
      <w:r w:rsidRPr="009A224E">
        <w:rPr>
          <w:rFonts w:ascii="Times New Roman" w:hAnsi="Times New Roman" w:cs="Times New Roman"/>
          <w:sz w:val="28"/>
          <w:szCs w:val="28"/>
        </w:rPr>
        <w:t xml:space="preserve">          - элементы благоустройства (при наличии), расположенные</w:t>
      </w:r>
      <w:r w:rsidRPr="009A224E">
        <w:rPr>
          <w:rFonts w:ascii="Times New Roman" w:hAnsi="Times New Roman" w:cs="Times New Roman"/>
          <w:sz w:val="28"/>
          <w:szCs w:val="28"/>
        </w:rPr>
        <w:br/>
        <w:t>на прилегающей территории, их описание:</w:t>
      </w:r>
    </w:p>
    <w:p w:rsidR="008829AD" w:rsidRPr="009A224E" w:rsidRDefault="008829AD" w:rsidP="008829AD">
      <w:pPr>
        <w:tabs>
          <w:tab w:val="left" w:pos="9781"/>
        </w:tabs>
        <w:autoSpaceDE w:val="0"/>
        <w:autoSpaceDN w:val="0"/>
        <w:adjustRightInd w:val="0"/>
        <w:spacing w:after="0" w:line="240" w:lineRule="auto"/>
        <w:ind w:right="566"/>
        <w:jc w:val="both"/>
        <w:rPr>
          <w:rFonts w:ascii="Times New Roman" w:hAnsi="Times New Roman" w:cs="Times New Roman"/>
          <w:sz w:val="28"/>
          <w:szCs w:val="28"/>
        </w:rPr>
      </w:pPr>
      <w:r w:rsidRPr="009A224E">
        <w:rPr>
          <w:rFonts w:ascii="Times New Roman" w:hAnsi="Times New Roman" w:cs="Times New Roman"/>
          <w:sz w:val="28"/>
          <w:szCs w:val="28"/>
        </w:rPr>
        <w:t xml:space="preserve">         6) обозначение характерных точек границ прилегающей территории</w:t>
      </w:r>
      <w:r w:rsidRPr="009A224E">
        <w:rPr>
          <w:rFonts w:ascii="Times New Roman" w:hAnsi="Times New Roman" w:cs="Times New Roman"/>
          <w:sz w:val="28"/>
          <w:szCs w:val="28"/>
        </w:rPr>
        <w:br/>
        <w:t xml:space="preserve">с указанием координат и метода </w:t>
      </w:r>
      <w:proofErr w:type="gramStart"/>
      <w:r w:rsidRPr="009A224E">
        <w:rPr>
          <w:rFonts w:ascii="Times New Roman" w:hAnsi="Times New Roman" w:cs="Times New Roman"/>
          <w:sz w:val="28"/>
          <w:szCs w:val="28"/>
        </w:rPr>
        <w:t>определения координат положения    характерной точки границы прилегающей территории</w:t>
      </w:r>
      <w:proofErr w:type="gramEnd"/>
      <w:r w:rsidRPr="009A224E">
        <w:rPr>
          <w:rFonts w:ascii="Times New Roman" w:hAnsi="Times New Roman" w:cs="Times New Roman"/>
          <w:sz w:val="28"/>
          <w:szCs w:val="28"/>
        </w:rPr>
        <w:t>.</w:t>
      </w:r>
    </w:p>
    <w:p w:rsidR="008829AD" w:rsidRPr="009A224E" w:rsidRDefault="008829AD" w:rsidP="008829AD">
      <w:pPr>
        <w:tabs>
          <w:tab w:val="left" w:pos="9781"/>
        </w:tabs>
        <w:autoSpaceDE w:val="0"/>
        <w:autoSpaceDN w:val="0"/>
        <w:adjustRightInd w:val="0"/>
        <w:spacing w:after="0" w:line="240" w:lineRule="auto"/>
        <w:ind w:right="566"/>
        <w:jc w:val="both"/>
        <w:rPr>
          <w:rFonts w:ascii="Times New Roman" w:hAnsi="Times New Roman" w:cs="Times New Roman"/>
          <w:sz w:val="28"/>
          <w:szCs w:val="28"/>
        </w:rPr>
      </w:pPr>
      <w:r w:rsidRPr="009A224E">
        <w:rPr>
          <w:rFonts w:ascii="Times New Roman" w:hAnsi="Times New Roman" w:cs="Times New Roman"/>
          <w:sz w:val="28"/>
          <w:szCs w:val="28"/>
        </w:rPr>
        <w:t xml:space="preserve">          6.6.2. Графическая часть схемы границ прилегающей территории представляет собой схематическое отображение существующего положения 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 содержащее отображение (вид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На графической части схемы границ прилегающей территории указывается следующая информация:</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1) условный номер прилегающей территории;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2) идентификационные обозначения объектов (зданий, строений, сооружений, земельных участков), к которым прилегают территории общего пользования, с указанием условного номера прилегающей территории;</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pacing w:val="-6"/>
          <w:sz w:val="28"/>
          <w:szCs w:val="28"/>
        </w:rPr>
      </w:pPr>
      <w:r w:rsidRPr="009A224E">
        <w:rPr>
          <w:rFonts w:ascii="Times New Roman" w:hAnsi="Times New Roman" w:cs="Times New Roman"/>
          <w:spacing w:val="-6"/>
          <w:sz w:val="28"/>
          <w:szCs w:val="28"/>
        </w:rPr>
        <w:t xml:space="preserve">3) наименования </w:t>
      </w:r>
      <w:proofErr w:type="spellStart"/>
      <w:r w:rsidRPr="009A224E">
        <w:rPr>
          <w:rFonts w:ascii="Times New Roman" w:hAnsi="Times New Roman" w:cs="Times New Roman"/>
          <w:spacing w:val="-6"/>
          <w:sz w:val="28"/>
          <w:szCs w:val="28"/>
        </w:rPr>
        <w:t>адресообразующих</w:t>
      </w:r>
      <w:proofErr w:type="spellEnd"/>
      <w:r w:rsidRPr="009A224E">
        <w:rPr>
          <w:rFonts w:ascii="Times New Roman" w:hAnsi="Times New Roman" w:cs="Times New Roman"/>
          <w:spacing w:val="-6"/>
          <w:sz w:val="28"/>
          <w:szCs w:val="28"/>
        </w:rPr>
        <w:t xml:space="preserve"> элементов </w:t>
      </w:r>
      <w:r w:rsidRPr="009A224E">
        <w:rPr>
          <w:rFonts w:ascii="Times New Roman" w:hAnsi="Times New Roman" w:cs="Times New Roman"/>
          <w:sz w:val="28"/>
          <w:szCs w:val="28"/>
        </w:rPr>
        <w:t xml:space="preserve">для визуальной идентификации местоположения прилегающей территории на 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 </w:t>
      </w:r>
      <w:r w:rsidRPr="009A224E">
        <w:rPr>
          <w:rFonts w:ascii="Times New Roman" w:hAnsi="Times New Roman" w:cs="Times New Roman"/>
          <w:spacing w:val="-6"/>
          <w:sz w:val="28"/>
          <w:szCs w:val="28"/>
        </w:rPr>
        <w:t xml:space="preserve">с соблюдением требований, установленных Постановлением Правительства Российской Федерации от 19.11.2014 № 1221 "Об утверждении Правил присвоения, изменения и аннулирования адресов";   </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4) кадастровые номера земельных участков;</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5) условные обозначения объектов, учтенных при отображении границ прилегающих территорий в соответствии с требованиями настоящих Правил;</w:t>
      </w:r>
    </w:p>
    <w:p w:rsidR="008829AD" w:rsidRPr="009A224E" w:rsidRDefault="008829AD" w:rsidP="008829AD">
      <w:pPr>
        <w:tabs>
          <w:tab w:val="left" w:pos="9781"/>
        </w:tabs>
        <w:autoSpaceDE w:val="0"/>
        <w:autoSpaceDN w:val="0"/>
        <w:adjustRightInd w:val="0"/>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6) масштаб графической части схемы границы прилегающей территории.</w:t>
      </w:r>
    </w:p>
    <w:p w:rsidR="008829AD" w:rsidRPr="009A224E" w:rsidRDefault="008829AD" w:rsidP="008829AD">
      <w:pPr>
        <w:tabs>
          <w:tab w:val="left" w:pos="9781"/>
        </w:tabs>
        <w:autoSpaceDE w:val="0"/>
        <w:autoSpaceDN w:val="0"/>
        <w:adjustRightInd w:val="0"/>
        <w:spacing w:after="0" w:line="240" w:lineRule="auto"/>
        <w:ind w:right="566" w:firstLine="540"/>
        <w:jc w:val="both"/>
        <w:rPr>
          <w:rFonts w:ascii="Times New Roman" w:hAnsi="Times New Roman" w:cs="Times New Roman"/>
          <w:sz w:val="28"/>
          <w:szCs w:val="28"/>
        </w:rPr>
      </w:pPr>
      <w:r w:rsidRPr="009A224E">
        <w:rPr>
          <w:rFonts w:ascii="Times New Roman" w:hAnsi="Times New Roman" w:cs="Times New Roman"/>
          <w:sz w:val="28"/>
          <w:szCs w:val="28"/>
        </w:rPr>
        <w:t xml:space="preserve">  Схематическое изображение подготавливается в режиме полной цветопередачи всех условных изображений и отображаемой информации (режим "оттенки </w:t>
      </w:r>
      <w:proofErr w:type="gramStart"/>
      <w:r w:rsidRPr="009A224E">
        <w:rPr>
          <w:rFonts w:ascii="Times New Roman" w:hAnsi="Times New Roman" w:cs="Times New Roman"/>
          <w:sz w:val="28"/>
          <w:szCs w:val="28"/>
        </w:rPr>
        <w:t>серого</w:t>
      </w:r>
      <w:proofErr w:type="gramEnd"/>
      <w:r w:rsidRPr="009A224E">
        <w:rPr>
          <w:rFonts w:ascii="Times New Roman" w:hAnsi="Times New Roman" w:cs="Times New Roman"/>
          <w:sz w:val="28"/>
          <w:szCs w:val="28"/>
        </w:rPr>
        <w:t>" не допускается);</w:t>
      </w:r>
    </w:p>
    <w:p w:rsidR="008829AD" w:rsidRPr="009A224E" w:rsidRDefault="008829AD" w:rsidP="008829AD">
      <w:pPr>
        <w:tabs>
          <w:tab w:val="left" w:pos="9781"/>
        </w:tabs>
        <w:autoSpaceDE w:val="0"/>
        <w:autoSpaceDN w:val="0"/>
        <w:adjustRightInd w:val="0"/>
        <w:spacing w:after="0" w:line="240" w:lineRule="auto"/>
        <w:ind w:right="566" w:firstLine="540"/>
        <w:jc w:val="both"/>
        <w:rPr>
          <w:rFonts w:ascii="Times New Roman" w:hAnsi="Times New Roman" w:cs="Times New Roman"/>
          <w:sz w:val="28"/>
          <w:szCs w:val="28"/>
        </w:rPr>
      </w:pPr>
      <w:r w:rsidRPr="009A224E">
        <w:rPr>
          <w:rFonts w:ascii="Times New Roman" w:hAnsi="Times New Roman" w:cs="Times New Roman"/>
          <w:sz w:val="28"/>
          <w:szCs w:val="28"/>
        </w:rPr>
        <w:t xml:space="preserve">  Информация, содержащаяся в графической части схемы границ прилегающей территории, должна быть читаемой в выбранном </w:t>
      </w:r>
      <w:r w:rsidRPr="009A224E">
        <w:rPr>
          <w:rFonts w:ascii="Times New Roman" w:hAnsi="Times New Roman" w:cs="Times New Roman"/>
          <w:sz w:val="28"/>
          <w:szCs w:val="28"/>
        </w:rPr>
        <w:lastRenderedPageBreak/>
        <w:t>масштабе</w:t>
      </w:r>
      <w:r w:rsidRPr="009A224E">
        <w:rPr>
          <w:rFonts w:ascii="Times New Roman" w:hAnsi="Times New Roman" w:cs="Times New Roman"/>
          <w:sz w:val="28"/>
          <w:szCs w:val="28"/>
        </w:rPr>
        <w:br/>
        <w:t>и позволять однозначно определять представленную информацию.</w:t>
      </w:r>
    </w:p>
    <w:p w:rsidR="008829AD" w:rsidRPr="009A224E" w:rsidRDefault="008829AD" w:rsidP="008829AD">
      <w:pPr>
        <w:tabs>
          <w:tab w:val="left" w:pos="9781"/>
        </w:tabs>
        <w:autoSpaceDE w:val="0"/>
        <w:autoSpaceDN w:val="0"/>
        <w:adjustRightInd w:val="0"/>
        <w:spacing w:after="0" w:line="240" w:lineRule="auto"/>
        <w:ind w:right="566" w:firstLine="540"/>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6.7. Выбор точности и метода определения координат характерных точек границ прилегающей территории осуществляется с соблюдением </w:t>
      </w:r>
      <w:r w:rsidRPr="009A224E">
        <w:rPr>
          <w:rFonts w:ascii="Times New Roman" w:hAnsi="Times New Roman" w:cs="Times New Roman"/>
          <w:spacing w:val="-4"/>
          <w:sz w:val="28"/>
          <w:szCs w:val="28"/>
          <w:lang w:eastAsia="ru-RU"/>
        </w:rPr>
        <w:t>требований, установленных Приказом Федеральной службы государственной</w:t>
      </w:r>
      <w:r w:rsidRPr="009A224E">
        <w:rPr>
          <w:rFonts w:ascii="Times New Roman" w:hAnsi="Times New Roman" w:cs="Times New Roman"/>
          <w:sz w:val="28"/>
          <w:szCs w:val="28"/>
          <w:lang w:eastAsia="ru-RU"/>
        </w:rPr>
        <w:t xml:space="preserve"> регистрации, кадастра и картографии от 23.10.2020 № </w:t>
      </w:r>
      <w:proofErr w:type="gramStart"/>
      <w:r w:rsidRPr="009A224E">
        <w:rPr>
          <w:rFonts w:ascii="Times New Roman" w:hAnsi="Times New Roman" w:cs="Times New Roman"/>
          <w:sz w:val="28"/>
          <w:szCs w:val="28"/>
          <w:lang w:eastAsia="ru-RU"/>
        </w:rPr>
        <w:t>П</w:t>
      </w:r>
      <w:proofErr w:type="gramEnd"/>
      <w:r w:rsidRPr="009A224E">
        <w:rPr>
          <w:rFonts w:ascii="Times New Roman" w:hAnsi="Times New Roman" w:cs="Times New Roman"/>
          <w:sz w:val="28"/>
          <w:szCs w:val="28"/>
          <w:lang w:eastAsia="ru-RU"/>
        </w:rPr>
        <w:t>/0393 "Об утверждении требований к точности и методам определения координат характерных точек границ земельного участка, требований</w:t>
      </w:r>
      <w:r w:rsidRPr="009A224E">
        <w:rPr>
          <w:rFonts w:ascii="Times New Roman" w:hAnsi="Times New Roman" w:cs="Times New Roman"/>
          <w:sz w:val="28"/>
          <w:szCs w:val="28"/>
          <w:lang w:eastAsia="ru-RU"/>
        </w:rPr>
        <w:br/>
        <w:t>к точности и методам определения координат характерных точек контура здания, сооружения или объекта незавершенного строительства</w:t>
      </w:r>
      <w:r w:rsidRPr="009A224E">
        <w:rPr>
          <w:rFonts w:ascii="Times New Roman" w:hAnsi="Times New Roman" w:cs="Times New Roman"/>
          <w:sz w:val="28"/>
          <w:szCs w:val="28"/>
          <w:lang w:eastAsia="ru-RU"/>
        </w:rPr>
        <w:br/>
        <w:t xml:space="preserve">на земельном </w:t>
      </w:r>
      <w:proofErr w:type="gramStart"/>
      <w:r w:rsidRPr="009A224E">
        <w:rPr>
          <w:rFonts w:ascii="Times New Roman" w:hAnsi="Times New Roman" w:cs="Times New Roman"/>
          <w:sz w:val="28"/>
          <w:szCs w:val="28"/>
          <w:lang w:eastAsia="ru-RU"/>
        </w:rPr>
        <w:t>участке</w:t>
      </w:r>
      <w:proofErr w:type="gramEnd"/>
      <w:r w:rsidRPr="009A224E">
        <w:rPr>
          <w:rFonts w:ascii="Times New Roman" w:hAnsi="Times New Roman" w:cs="Times New Roman"/>
          <w:sz w:val="28"/>
          <w:szCs w:val="28"/>
          <w:lang w:eastAsia="ru-RU"/>
        </w:rPr>
        <w:t xml:space="preserve">, а также требований к определению площади здания, сооружения, помещения, </w:t>
      </w:r>
      <w:proofErr w:type="spellStart"/>
      <w:r w:rsidRPr="009A224E">
        <w:rPr>
          <w:rFonts w:ascii="Times New Roman" w:hAnsi="Times New Roman" w:cs="Times New Roman"/>
          <w:sz w:val="28"/>
          <w:szCs w:val="28"/>
          <w:lang w:eastAsia="ru-RU"/>
        </w:rPr>
        <w:t>машино-места</w:t>
      </w:r>
      <w:proofErr w:type="spellEnd"/>
      <w:r w:rsidRPr="009A224E">
        <w:rPr>
          <w:rFonts w:ascii="Times New Roman" w:hAnsi="Times New Roman" w:cs="Times New Roman"/>
          <w:sz w:val="28"/>
          <w:szCs w:val="28"/>
          <w:lang w:eastAsia="ru-RU"/>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6.8. Установление и изменение границ прилегающей территории осуществляется путем утверждения администрацией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схемы границ прилегающей территории.</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iCs/>
          <w:sz w:val="28"/>
          <w:szCs w:val="28"/>
        </w:rPr>
      </w:pPr>
      <w:r w:rsidRPr="009A224E">
        <w:rPr>
          <w:rFonts w:ascii="Times New Roman" w:hAnsi="Times New Roman" w:cs="Times New Roman"/>
          <w:spacing w:val="-4"/>
          <w:sz w:val="28"/>
          <w:szCs w:val="28"/>
        </w:rPr>
        <w:t>Утверждение схемы границ прилегающей территории осуществляется</w:t>
      </w:r>
      <w:r w:rsidRPr="009A224E">
        <w:rPr>
          <w:rFonts w:ascii="Times New Roman" w:hAnsi="Times New Roman" w:cs="Times New Roman"/>
          <w:sz w:val="28"/>
          <w:szCs w:val="28"/>
        </w:rPr>
        <w:t xml:space="preserve"> путем принятия постановления </w:t>
      </w:r>
      <w:r w:rsidRPr="009A224E">
        <w:rPr>
          <w:rFonts w:ascii="Times New Roman" w:hAnsi="Times New Roman" w:cs="Times New Roman"/>
          <w:iCs/>
          <w:spacing w:val="-6"/>
          <w:sz w:val="28"/>
          <w:szCs w:val="28"/>
        </w:rPr>
        <w:t xml:space="preserve">администрации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iCs/>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Утвержденная схема границ прилегающих территорий публикуется (обнародуются) в порядке, установленном для официального опубликования (обнародования) муниципальных правовых актов,</w:t>
      </w:r>
      <w:r w:rsidRPr="009A224E">
        <w:rPr>
          <w:rFonts w:ascii="Times New Roman" w:hAnsi="Times New Roman" w:cs="Times New Roman"/>
          <w:sz w:val="28"/>
          <w:szCs w:val="28"/>
        </w:rPr>
        <w:br/>
      </w:r>
      <w:r w:rsidRPr="009A224E">
        <w:rPr>
          <w:rFonts w:ascii="Times New Roman" w:hAnsi="Times New Roman" w:cs="Times New Roman"/>
          <w:spacing w:val="-6"/>
          <w:sz w:val="28"/>
          <w:szCs w:val="28"/>
        </w:rPr>
        <w:t xml:space="preserve">и размещаются на официальном сайте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 (при наличии такого официального сайта) в информационно-телекоммуникационной сети "Интернет".</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lang w:eastAsia="ru-RU"/>
        </w:rPr>
      </w:pPr>
      <w:r w:rsidRPr="009A224E">
        <w:rPr>
          <w:rFonts w:ascii="Times New Roman" w:hAnsi="Times New Roman" w:cs="Times New Roman"/>
          <w:sz w:val="28"/>
          <w:szCs w:val="28"/>
        </w:rPr>
        <w:t>6.9. Основаниями для и</w:t>
      </w:r>
      <w:r w:rsidRPr="009A224E">
        <w:rPr>
          <w:rFonts w:ascii="Times New Roman" w:hAnsi="Times New Roman" w:cs="Times New Roman"/>
          <w:sz w:val="28"/>
          <w:szCs w:val="28"/>
          <w:lang w:eastAsia="ru-RU"/>
        </w:rPr>
        <w:t>зменения границ прилегающих территорий являются:</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pacing w:val="-2"/>
          <w:sz w:val="28"/>
          <w:szCs w:val="28"/>
          <w:lang w:eastAsia="ru-RU"/>
        </w:rPr>
      </w:pPr>
      <w:r w:rsidRPr="009A224E">
        <w:rPr>
          <w:rFonts w:ascii="Times New Roman" w:hAnsi="Times New Roman" w:cs="Times New Roman"/>
          <w:spacing w:val="-2"/>
          <w:sz w:val="28"/>
          <w:szCs w:val="28"/>
          <w:lang w:eastAsia="ru-RU"/>
        </w:rPr>
        <w:t>1) строительство, реконструкция, снос зданий, строений, сооружений;</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2) изменение границ земельных участков;</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3) образование земельных участков, на которых расположены здания, строения, сооружения, или иных земельных участков;</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lang w:eastAsia="ru-RU"/>
        </w:rPr>
      </w:pPr>
      <w:r w:rsidRPr="009A224E">
        <w:rPr>
          <w:rFonts w:ascii="Times New Roman" w:hAnsi="Times New Roman" w:cs="Times New Roman"/>
          <w:spacing w:val="-4"/>
          <w:sz w:val="28"/>
          <w:szCs w:val="28"/>
          <w:lang w:eastAsia="ru-RU"/>
        </w:rPr>
        <w:t>4) изменение назначения использования зданий, строений, сооружений,</w:t>
      </w:r>
      <w:r w:rsidRPr="009A224E">
        <w:rPr>
          <w:rFonts w:ascii="Times New Roman" w:hAnsi="Times New Roman" w:cs="Times New Roman"/>
          <w:sz w:val="28"/>
          <w:szCs w:val="28"/>
          <w:lang w:eastAsia="ru-RU"/>
        </w:rPr>
        <w:t xml:space="preserve"> земельных участков;</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lang w:eastAsia="ru-RU"/>
        </w:rPr>
      </w:pPr>
      <w:r w:rsidRPr="009A224E">
        <w:rPr>
          <w:rFonts w:ascii="Times New Roman" w:hAnsi="Times New Roman" w:cs="Times New Roman"/>
          <w:spacing w:val="-6"/>
          <w:sz w:val="28"/>
          <w:szCs w:val="28"/>
          <w:lang w:eastAsia="ru-RU"/>
        </w:rPr>
        <w:t>5) изменение пределов границ прилегающих территорий в настоящих</w:t>
      </w:r>
      <w:r w:rsidRPr="009A224E">
        <w:rPr>
          <w:rFonts w:ascii="Times New Roman" w:hAnsi="Times New Roman" w:cs="Times New Roman"/>
          <w:sz w:val="28"/>
          <w:szCs w:val="28"/>
          <w:lang w:eastAsia="ru-RU"/>
        </w:rPr>
        <w:t xml:space="preserve"> Правилах;</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sz w:val="28"/>
          <w:szCs w:val="28"/>
          <w:lang w:eastAsia="ru-RU"/>
        </w:rPr>
      </w:pPr>
      <w:r w:rsidRPr="009A224E">
        <w:rPr>
          <w:rFonts w:ascii="Times New Roman" w:hAnsi="Times New Roman" w:cs="Times New Roman"/>
          <w:spacing w:val="-6"/>
          <w:sz w:val="28"/>
          <w:szCs w:val="28"/>
          <w:lang w:eastAsia="ru-RU"/>
        </w:rPr>
        <w:t xml:space="preserve">6) изменение нормативных правовых актов Российской Федерации, </w:t>
      </w:r>
      <w:r w:rsidRPr="009A224E">
        <w:rPr>
          <w:rFonts w:ascii="Times New Roman" w:hAnsi="Times New Roman" w:cs="Times New Roman"/>
          <w:sz w:val="28"/>
          <w:szCs w:val="28"/>
          <w:lang w:eastAsia="ru-RU"/>
        </w:rPr>
        <w:t xml:space="preserve">Волгоградской области, регулирующих правоотношения в области установления </w:t>
      </w:r>
      <w:r w:rsidRPr="009A224E">
        <w:rPr>
          <w:rFonts w:ascii="Times New Roman" w:hAnsi="Times New Roman" w:cs="Times New Roman"/>
          <w:sz w:val="28"/>
          <w:szCs w:val="28"/>
        </w:rPr>
        <w:t>границ прилегающих территорий</w:t>
      </w:r>
      <w:r w:rsidRPr="009A224E">
        <w:rPr>
          <w:rFonts w:ascii="Times New Roman" w:hAnsi="Times New Roman" w:cs="Times New Roman"/>
          <w:sz w:val="28"/>
          <w:szCs w:val="28"/>
          <w:lang w:eastAsia="ru-RU"/>
        </w:rPr>
        <w:t>.</w:t>
      </w:r>
    </w:p>
    <w:p w:rsidR="008829AD" w:rsidRPr="009A224E" w:rsidRDefault="008829AD" w:rsidP="008829AD">
      <w:pPr>
        <w:tabs>
          <w:tab w:val="left" w:pos="9781"/>
        </w:tabs>
        <w:autoSpaceDE w:val="0"/>
        <w:autoSpaceDN w:val="0"/>
        <w:adjustRightInd w:val="0"/>
        <w:spacing w:after="0" w:line="240" w:lineRule="auto"/>
        <w:ind w:right="566" w:firstLine="709"/>
        <w:jc w:val="both"/>
        <w:rPr>
          <w:rFonts w:ascii="Times New Roman" w:hAnsi="Times New Roman" w:cs="Times New Roman"/>
          <w:iCs/>
          <w:sz w:val="28"/>
          <w:szCs w:val="28"/>
        </w:rPr>
      </w:pPr>
      <w:r w:rsidRPr="009A224E">
        <w:rPr>
          <w:rFonts w:ascii="Times New Roman" w:hAnsi="Times New Roman" w:cs="Times New Roman"/>
          <w:sz w:val="28"/>
          <w:szCs w:val="28"/>
          <w:lang w:eastAsia="ru-RU"/>
        </w:rPr>
        <w:t>6.10. Изменение границ прилегающих территорий осуществляется</w:t>
      </w:r>
      <w:r w:rsidRPr="009A224E">
        <w:rPr>
          <w:rFonts w:ascii="Times New Roman" w:hAnsi="Times New Roman" w:cs="Times New Roman"/>
          <w:sz w:val="28"/>
          <w:szCs w:val="28"/>
          <w:lang w:eastAsia="ru-RU"/>
        </w:rPr>
        <w:br/>
        <w:t>в течение шестидесяти рабочих дней со дня наступления одного</w:t>
      </w:r>
      <w:r w:rsidRPr="009A224E">
        <w:rPr>
          <w:rFonts w:ascii="Times New Roman" w:hAnsi="Times New Roman" w:cs="Times New Roman"/>
          <w:sz w:val="28"/>
          <w:szCs w:val="28"/>
          <w:lang w:eastAsia="ru-RU"/>
        </w:rPr>
        <w:br/>
        <w:t xml:space="preserve">из случаев, предусмотренных пунктом 6.9 настоящих Правил, путем утверждения </w:t>
      </w:r>
      <w:r w:rsidRPr="009A224E">
        <w:rPr>
          <w:rFonts w:ascii="Times New Roman" w:hAnsi="Times New Roman" w:cs="Times New Roman"/>
          <w:iCs/>
          <w:spacing w:val="-6"/>
          <w:sz w:val="28"/>
          <w:szCs w:val="28"/>
        </w:rPr>
        <w:t xml:space="preserve">администрацией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схемы границ прилегающих территорий в новой редакции.</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iCs/>
          <w:sz w:val="28"/>
          <w:szCs w:val="28"/>
        </w:rPr>
      </w:pPr>
      <w:r w:rsidRPr="009A224E">
        <w:rPr>
          <w:rFonts w:ascii="Times New Roman" w:hAnsi="Times New Roman" w:cs="Times New Roman"/>
          <w:spacing w:val="-4"/>
          <w:sz w:val="28"/>
          <w:szCs w:val="28"/>
        </w:rPr>
        <w:lastRenderedPageBreak/>
        <w:t>Утверждение схемы границ прилегающей территории в новой редакции осуществляется</w:t>
      </w:r>
      <w:r w:rsidRPr="009A224E">
        <w:rPr>
          <w:rFonts w:ascii="Times New Roman" w:hAnsi="Times New Roman" w:cs="Times New Roman"/>
          <w:sz w:val="28"/>
          <w:szCs w:val="28"/>
        </w:rPr>
        <w:t xml:space="preserve"> путем принятия постановления </w:t>
      </w:r>
      <w:r w:rsidRPr="009A224E">
        <w:rPr>
          <w:rFonts w:ascii="Times New Roman" w:hAnsi="Times New Roman" w:cs="Times New Roman"/>
          <w:iCs/>
          <w:spacing w:val="-6"/>
          <w:sz w:val="28"/>
          <w:szCs w:val="28"/>
        </w:rPr>
        <w:t xml:space="preserve">администрации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iCs/>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Утвержденные схемы границ прилегающих территорий в новой редакции публикуются (обнародуются) в порядке, установленном для официального опубликования (обнародования) муниципальных правовых актов, </w:t>
      </w:r>
      <w:r w:rsidRPr="009A224E">
        <w:rPr>
          <w:rFonts w:ascii="Times New Roman" w:hAnsi="Times New Roman" w:cs="Times New Roman"/>
          <w:spacing w:val="-6"/>
          <w:sz w:val="28"/>
          <w:szCs w:val="28"/>
        </w:rPr>
        <w:t xml:space="preserve">и размещаются на официальном сайте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009A224E" w:rsidRPr="009A224E">
        <w:rPr>
          <w:rFonts w:ascii="Times New Roman" w:hAnsi="Times New Roman" w:cs="Times New Roman"/>
          <w:sz w:val="28"/>
          <w:szCs w:val="28"/>
        </w:rPr>
        <w:t>Дубовоовражного</w:t>
      </w:r>
      <w:r w:rsidR="0060029F" w:rsidRPr="009A224E">
        <w:rPr>
          <w:rFonts w:ascii="Times New Roman" w:hAnsi="Times New Roman" w:cs="Times New Roman"/>
          <w:sz w:val="28"/>
          <w:szCs w:val="28"/>
        </w:rPr>
        <w:t xml:space="preserve">__ </w:t>
      </w:r>
      <w:r w:rsidRPr="009A224E">
        <w:rPr>
          <w:rFonts w:ascii="Times New Roman" w:hAnsi="Times New Roman" w:cs="Times New Roman"/>
          <w:sz w:val="28"/>
          <w:szCs w:val="28"/>
        </w:rPr>
        <w:t xml:space="preserve"> муниципального района Волгоградской области (при наличии такого официального сайта) в информационно-телекоммуникационной сети "Интернет".</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Обращения заинтересованных лиц об изменении </w:t>
      </w:r>
      <w:r w:rsidRPr="009A224E">
        <w:rPr>
          <w:rFonts w:ascii="Times New Roman" w:hAnsi="Times New Roman" w:cs="Times New Roman"/>
          <w:sz w:val="28"/>
          <w:szCs w:val="28"/>
          <w:lang w:eastAsia="ru-RU"/>
        </w:rPr>
        <w:t xml:space="preserve">границ прилегающих территорий рассматриваются </w:t>
      </w:r>
      <w:r w:rsidRPr="009A224E">
        <w:rPr>
          <w:rFonts w:ascii="Times New Roman" w:hAnsi="Times New Roman" w:cs="Times New Roman"/>
          <w:iCs/>
          <w:spacing w:val="-6"/>
          <w:sz w:val="28"/>
          <w:szCs w:val="28"/>
        </w:rPr>
        <w:t xml:space="preserve">администрацией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в течение 30 рабочих дней в порядке, установленном  Федеральным законом от 02.05.2006 № 59-ФЗ "О порядке рассмотрения обращений граждан Российской Федерации".</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В случае наличия соглашения, заключенного физическими</w:t>
      </w:r>
      <w:r w:rsidRPr="009A224E">
        <w:rPr>
          <w:rFonts w:ascii="Times New Roman" w:hAnsi="Times New Roman" w:cs="Times New Roman"/>
          <w:sz w:val="28"/>
          <w:szCs w:val="28"/>
        </w:rPr>
        <w:br/>
        <w:t xml:space="preserve">и (или) юридическими лицами с администрацией муниципального образования об уборке территорий общего пользования и </w:t>
      </w:r>
      <w:proofErr w:type="spellStart"/>
      <w:r w:rsidRPr="009A224E">
        <w:rPr>
          <w:rFonts w:ascii="Times New Roman" w:hAnsi="Times New Roman" w:cs="Times New Roman"/>
          <w:sz w:val="28"/>
          <w:szCs w:val="28"/>
        </w:rPr>
        <w:t>предусмотрения</w:t>
      </w:r>
      <w:proofErr w:type="spellEnd"/>
      <w:r w:rsidRPr="009A224E">
        <w:rPr>
          <w:rFonts w:ascii="Times New Roman" w:hAnsi="Times New Roman" w:cs="Times New Roman"/>
          <w:sz w:val="28"/>
          <w:szCs w:val="28"/>
        </w:rPr>
        <w:t xml:space="preserve"> в данном соглашении сроков и порядка рассмотрения </w:t>
      </w:r>
      <w:proofErr w:type="gramStart"/>
      <w:r w:rsidRPr="009A224E">
        <w:rPr>
          <w:rFonts w:ascii="Times New Roman" w:hAnsi="Times New Roman" w:cs="Times New Roman"/>
          <w:sz w:val="28"/>
          <w:szCs w:val="28"/>
        </w:rPr>
        <w:t>обращений</w:t>
      </w:r>
      <w:proofErr w:type="gramEnd"/>
      <w:r w:rsidRPr="009A224E">
        <w:rPr>
          <w:rFonts w:ascii="Times New Roman" w:hAnsi="Times New Roman" w:cs="Times New Roman"/>
          <w:sz w:val="28"/>
          <w:szCs w:val="28"/>
        </w:rPr>
        <w:t xml:space="preserve"> заинтересованных  лиц об изменении </w:t>
      </w:r>
      <w:r w:rsidRPr="009A224E">
        <w:rPr>
          <w:rFonts w:ascii="Times New Roman" w:hAnsi="Times New Roman" w:cs="Times New Roman"/>
          <w:sz w:val="28"/>
          <w:szCs w:val="28"/>
          <w:lang w:eastAsia="ru-RU"/>
        </w:rPr>
        <w:t>границ прилегающих территорий,</w:t>
      </w:r>
      <w:r w:rsidRPr="009A224E">
        <w:rPr>
          <w:rFonts w:ascii="Times New Roman" w:hAnsi="Times New Roman" w:cs="Times New Roman"/>
          <w:sz w:val="28"/>
          <w:szCs w:val="28"/>
        </w:rPr>
        <w:t xml:space="preserve">  отличных от норм, установленных абзацами первым и третьим настоящего пункта Правил, подлежат применению положения соответствующего соглашения.</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iCs/>
          <w:sz w:val="28"/>
          <w:szCs w:val="28"/>
        </w:rPr>
      </w:pPr>
      <w:r w:rsidRPr="009A224E">
        <w:rPr>
          <w:rFonts w:ascii="Times New Roman" w:hAnsi="Times New Roman" w:cs="Times New Roman"/>
          <w:sz w:val="28"/>
          <w:szCs w:val="28"/>
        </w:rPr>
        <w:t>Решение об отказе в и</w:t>
      </w:r>
      <w:r w:rsidRPr="009A224E">
        <w:rPr>
          <w:rFonts w:ascii="Times New Roman" w:hAnsi="Times New Roman" w:cs="Times New Roman"/>
          <w:sz w:val="28"/>
          <w:szCs w:val="28"/>
          <w:lang w:eastAsia="ru-RU"/>
        </w:rPr>
        <w:t xml:space="preserve">зменении границ прилегающих территорий принимается </w:t>
      </w:r>
      <w:r w:rsidRPr="009A224E">
        <w:rPr>
          <w:rFonts w:ascii="Times New Roman" w:hAnsi="Times New Roman" w:cs="Times New Roman"/>
          <w:iCs/>
          <w:spacing w:val="-6"/>
          <w:sz w:val="28"/>
          <w:szCs w:val="28"/>
        </w:rPr>
        <w:t xml:space="preserve">администрацией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 xml:space="preserve">сельского </w:t>
      </w:r>
      <w:proofErr w:type="gramStart"/>
      <w:r w:rsidRPr="009A224E">
        <w:rPr>
          <w:rFonts w:ascii="Times New Roman" w:hAnsi="Times New Roman" w:cs="Times New Roman"/>
          <w:sz w:val="28"/>
          <w:szCs w:val="28"/>
          <w:lang w:eastAsia="ru-RU"/>
        </w:rPr>
        <w:t>поселения</w:t>
      </w:r>
      <w:proofErr w:type="gramEnd"/>
      <w:r w:rsidRPr="009A224E">
        <w:rPr>
          <w:rFonts w:ascii="Times New Roman" w:hAnsi="Times New Roman" w:cs="Times New Roman"/>
          <w:spacing w:val="-4"/>
          <w:sz w:val="28"/>
          <w:szCs w:val="28"/>
        </w:rPr>
        <w:t xml:space="preserve"> в случае если такие изменения не соответствуют</w:t>
      </w:r>
      <w:r w:rsidRPr="009A224E">
        <w:rPr>
          <w:rFonts w:ascii="Times New Roman" w:hAnsi="Times New Roman" w:cs="Times New Roman"/>
          <w:sz w:val="28"/>
          <w:szCs w:val="28"/>
        </w:rPr>
        <w:t xml:space="preserve"> основаниям, предусмотренным пунктом 6.9 настоящих Правил.</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Решение </w:t>
      </w:r>
      <w:r w:rsidRPr="009A224E">
        <w:rPr>
          <w:rFonts w:ascii="Times New Roman" w:hAnsi="Times New Roman" w:cs="Times New Roman"/>
          <w:iCs/>
          <w:spacing w:val="-6"/>
          <w:sz w:val="28"/>
          <w:szCs w:val="28"/>
        </w:rPr>
        <w:t xml:space="preserve">администрации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об изменении </w:t>
      </w:r>
      <w:r w:rsidRPr="009A224E">
        <w:rPr>
          <w:rFonts w:ascii="Times New Roman" w:hAnsi="Times New Roman" w:cs="Times New Roman"/>
          <w:sz w:val="28"/>
          <w:szCs w:val="28"/>
          <w:lang w:eastAsia="ru-RU"/>
        </w:rPr>
        <w:t xml:space="preserve">границ прилегающих территорий или об  отказе в изменении границ прилегающей территории направляется заказным письмом с уведомлением </w:t>
      </w:r>
      <w:r w:rsidRPr="009A224E">
        <w:rPr>
          <w:rFonts w:ascii="Times New Roman" w:hAnsi="Times New Roman" w:cs="Times New Roman"/>
          <w:sz w:val="28"/>
          <w:szCs w:val="28"/>
        </w:rPr>
        <w:t xml:space="preserve">в адрес заинтересованного лица, обратившего по вопросу изменения </w:t>
      </w:r>
      <w:r w:rsidRPr="009A224E">
        <w:rPr>
          <w:rFonts w:ascii="Times New Roman" w:hAnsi="Times New Roman" w:cs="Times New Roman"/>
          <w:sz w:val="28"/>
          <w:szCs w:val="28"/>
          <w:lang w:eastAsia="ru-RU"/>
        </w:rPr>
        <w:t>границ прилегающих территорий, в течени</w:t>
      </w:r>
      <w:proofErr w:type="gramStart"/>
      <w:r w:rsidRPr="009A224E">
        <w:rPr>
          <w:rFonts w:ascii="Times New Roman" w:hAnsi="Times New Roman" w:cs="Times New Roman"/>
          <w:sz w:val="28"/>
          <w:szCs w:val="28"/>
          <w:lang w:eastAsia="ru-RU"/>
        </w:rPr>
        <w:t>и</w:t>
      </w:r>
      <w:proofErr w:type="gramEnd"/>
      <w:r w:rsidRPr="009A224E">
        <w:rPr>
          <w:rFonts w:ascii="Times New Roman" w:hAnsi="Times New Roman" w:cs="Times New Roman"/>
          <w:sz w:val="28"/>
          <w:szCs w:val="28"/>
          <w:lang w:eastAsia="ru-RU"/>
        </w:rPr>
        <w:t xml:space="preserve"> 3 рабочий дней со дня принятия соответствующего решения.</w:t>
      </w:r>
    </w:p>
    <w:p w:rsidR="00353253" w:rsidRPr="009A224E" w:rsidRDefault="008829AD" w:rsidP="00353253">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lang w:eastAsia="ru-RU"/>
        </w:rPr>
        <w:t>6.11. Л</w:t>
      </w:r>
      <w:r w:rsidRPr="009A224E">
        <w:rPr>
          <w:rFonts w:ascii="Times New Roman" w:hAnsi="Times New Roman" w:cs="Times New Roman"/>
          <w:sz w:val="28"/>
          <w:szCs w:val="28"/>
        </w:rPr>
        <w:t>ица, указанные в пункте 6.1 настоящих Правил</w:t>
      </w:r>
      <w:r w:rsidR="00353253" w:rsidRPr="009A224E">
        <w:rPr>
          <w:rFonts w:ascii="Times New Roman" w:hAnsi="Times New Roman" w:cs="Times New Roman"/>
          <w:sz w:val="28"/>
          <w:szCs w:val="28"/>
        </w:rPr>
        <w:t xml:space="preserve"> (за исключением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rsidR="00353253" w:rsidRPr="009A224E" w:rsidRDefault="00353253" w:rsidP="00353253">
      <w:pPr>
        <w:tabs>
          <w:tab w:val="left" w:pos="9781"/>
        </w:tabs>
        <w:spacing w:after="1" w:line="220" w:lineRule="atLeast"/>
        <w:ind w:right="566" w:firstLine="708"/>
        <w:jc w:val="both"/>
        <w:rPr>
          <w:rFonts w:ascii="Times New Roman" w:hAnsi="Times New Roman" w:cs="Times New Roman"/>
          <w:sz w:val="28"/>
          <w:szCs w:val="28"/>
        </w:rPr>
      </w:pPr>
      <w:proofErr w:type="gramStart"/>
      <w:r w:rsidRPr="009A224E">
        <w:rPr>
          <w:rFonts w:ascii="Times New Roman" w:hAnsi="Times New Roman" w:cs="Times New Roman"/>
          <w:sz w:val="28"/>
          <w:szCs w:val="28"/>
        </w:rPr>
        <w:t>- уборка (очистка) прилегающей территории от мусора (в летний</w:t>
      </w:r>
      <w:proofErr w:type="gramEnd"/>
    </w:p>
    <w:p w:rsidR="00353253" w:rsidRPr="009A224E" w:rsidRDefault="00353253" w:rsidP="00353253">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и </w:t>
      </w:r>
      <w:proofErr w:type="gramStart"/>
      <w:r w:rsidRPr="009A224E">
        <w:rPr>
          <w:rFonts w:ascii="Times New Roman" w:hAnsi="Times New Roman" w:cs="Times New Roman"/>
          <w:sz w:val="28"/>
          <w:szCs w:val="28"/>
        </w:rPr>
        <w:t>зимний</w:t>
      </w:r>
      <w:proofErr w:type="gramEnd"/>
      <w:r w:rsidRPr="009A224E">
        <w:rPr>
          <w:rFonts w:ascii="Times New Roman" w:hAnsi="Times New Roman" w:cs="Times New Roman"/>
          <w:sz w:val="28"/>
          <w:szCs w:val="28"/>
        </w:rPr>
        <w:t xml:space="preserve"> периоды);</w:t>
      </w:r>
    </w:p>
    <w:p w:rsidR="00353253" w:rsidRPr="009A224E" w:rsidRDefault="00353253" w:rsidP="00353253">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скашивание травы при достижении высоты травяного покрова более 30 см (в летний период).</w:t>
      </w:r>
    </w:p>
    <w:p w:rsidR="00353253" w:rsidRPr="009A224E" w:rsidRDefault="00353253" w:rsidP="00353253">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очистка от снега и наледи участка прилегающей территории,</w:t>
      </w:r>
      <w:r w:rsidR="00651D32" w:rsidRPr="009A224E">
        <w:rPr>
          <w:rFonts w:ascii="Times New Roman" w:hAnsi="Times New Roman" w:cs="Times New Roman"/>
          <w:sz w:val="28"/>
          <w:szCs w:val="28"/>
        </w:rPr>
        <w:t xml:space="preserve"> </w:t>
      </w:r>
      <w:r w:rsidRPr="009A224E">
        <w:rPr>
          <w:rFonts w:ascii="Times New Roman" w:hAnsi="Times New Roman" w:cs="Times New Roman"/>
          <w:sz w:val="28"/>
          <w:szCs w:val="28"/>
        </w:rPr>
        <w:t>на котором осуществляется движение пешеходов (в зимний период);</w:t>
      </w:r>
    </w:p>
    <w:p w:rsidR="00353253" w:rsidRPr="009A224E" w:rsidRDefault="00353253" w:rsidP="008829AD">
      <w:pPr>
        <w:tabs>
          <w:tab w:val="left" w:pos="9781"/>
        </w:tabs>
        <w:spacing w:after="1" w:line="220" w:lineRule="atLeast"/>
        <w:ind w:right="566" w:firstLine="708"/>
        <w:jc w:val="both"/>
        <w:rPr>
          <w:rFonts w:ascii="Times New Roman" w:hAnsi="Times New Roman" w:cs="Times New Roman"/>
          <w:sz w:val="28"/>
          <w:szCs w:val="28"/>
        </w:rPr>
      </w:pPr>
    </w:p>
    <w:p w:rsidR="00353253" w:rsidRPr="009A224E" w:rsidRDefault="00353253" w:rsidP="008829AD">
      <w:pPr>
        <w:tabs>
          <w:tab w:val="left" w:pos="9781"/>
        </w:tabs>
        <w:spacing w:after="1" w:line="220" w:lineRule="atLeast"/>
        <w:ind w:right="566" w:firstLine="708"/>
        <w:jc w:val="both"/>
        <w:rPr>
          <w:rFonts w:ascii="Times New Roman" w:hAnsi="Times New Roman" w:cs="Times New Roman"/>
          <w:sz w:val="28"/>
          <w:szCs w:val="28"/>
        </w:rPr>
      </w:pP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посыпка и обработка прилегающей территории </w:t>
      </w:r>
      <w:proofErr w:type="spellStart"/>
      <w:r w:rsidRPr="009A224E">
        <w:rPr>
          <w:rFonts w:ascii="Times New Roman" w:hAnsi="Times New Roman" w:cs="Times New Roman"/>
          <w:sz w:val="28"/>
          <w:szCs w:val="28"/>
        </w:rPr>
        <w:t>противогололедными</w:t>
      </w:r>
      <w:proofErr w:type="spellEnd"/>
      <w:r w:rsidRPr="009A224E">
        <w:rPr>
          <w:rFonts w:ascii="Times New Roman" w:hAnsi="Times New Roman" w:cs="Times New Roman"/>
          <w:sz w:val="28"/>
          <w:szCs w:val="28"/>
        </w:rPr>
        <w:t xml:space="preserve"> средствами;</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pacing w:val="-6"/>
          <w:sz w:val="28"/>
          <w:szCs w:val="28"/>
          <w:lang w:eastAsia="ru-RU"/>
        </w:rPr>
        <w:t>- очистка газонов от мусора</w:t>
      </w:r>
      <w:r w:rsidRPr="009A224E">
        <w:rPr>
          <w:rFonts w:ascii="Times New Roman" w:hAnsi="Times New Roman" w:cs="Times New Roman"/>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lang w:eastAsia="ru-RU"/>
        </w:rPr>
        <w:t>- полив газонов</w:t>
      </w:r>
      <w:r w:rsidRPr="009A224E">
        <w:rPr>
          <w:rFonts w:ascii="Times New Roman" w:hAnsi="Times New Roman" w:cs="Times New Roman"/>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lang w:eastAsia="ru-RU"/>
        </w:rPr>
        <w:t>- обеспечение сохранности и ухода за зелеными насаждениями</w:t>
      </w:r>
      <w:r w:rsidRPr="009A224E">
        <w:rPr>
          <w:rFonts w:ascii="Times New Roman" w:hAnsi="Times New Roman" w:cs="Times New Roman"/>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pacing w:val="-6"/>
          <w:sz w:val="28"/>
          <w:szCs w:val="28"/>
          <w:lang w:eastAsia="ru-RU"/>
        </w:rPr>
        <w:t>- образование приствольных</w:t>
      </w:r>
      <w:r w:rsidRPr="009A224E">
        <w:rPr>
          <w:rFonts w:ascii="Times New Roman" w:hAnsi="Times New Roman" w:cs="Times New Roman"/>
          <w:sz w:val="28"/>
          <w:szCs w:val="28"/>
          <w:lang w:eastAsia="ru-RU"/>
        </w:rPr>
        <w:t xml:space="preserve"> лунок</w:t>
      </w:r>
      <w:r w:rsidRPr="009A224E">
        <w:rPr>
          <w:rFonts w:ascii="Times New Roman" w:hAnsi="Times New Roman" w:cs="Times New Roman"/>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lang w:eastAsia="ru-RU"/>
        </w:rPr>
        <w:t>- полив деревьев и кустарников в приствольные лунки</w:t>
      </w:r>
      <w:r w:rsidRPr="009A224E">
        <w:rPr>
          <w:rFonts w:ascii="Times New Roman" w:hAnsi="Times New Roman" w:cs="Times New Roman"/>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lang w:eastAsia="ru-RU"/>
        </w:rPr>
        <w:t>- прополка и рыхление приствольных лунок</w:t>
      </w:r>
      <w:r w:rsidRPr="009A224E">
        <w:rPr>
          <w:rFonts w:ascii="Times New Roman" w:hAnsi="Times New Roman" w:cs="Times New Roman"/>
          <w:sz w:val="28"/>
          <w:szCs w:val="28"/>
        </w:rPr>
        <w:t>;</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pacing w:val="-4"/>
          <w:sz w:val="28"/>
          <w:szCs w:val="28"/>
          <w:lang w:eastAsia="ru-RU"/>
        </w:rPr>
        <w:t>- обрезка сухих сучьев и мелкой суши</w:t>
      </w:r>
      <w:r w:rsidRPr="009A224E">
        <w:rPr>
          <w:rFonts w:ascii="Times New Roman" w:hAnsi="Times New Roman" w:cs="Times New Roman"/>
          <w:sz w:val="28"/>
          <w:szCs w:val="28"/>
        </w:rPr>
        <w:t>;</w:t>
      </w:r>
    </w:p>
    <w:p w:rsidR="00890A39" w:rsidRPr="009A224E" w:rsidRDefault="008829AD" w:rsidP="00890A39">
      <w:pPr>
        <w:tabs>
          <w:tab w:val="left" w:pos="9781"/>
        </w:tabs>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rPr>
        <w:t>6.12.</w:t>
      </w:r>
      <w:r w:rsidRPr="009A224E">
        <w:rPr>
          <w:rFonts w:ascii="Times New Roman" w:hAnsi="Times New Roman" w:cs="Times New Roman"/>
          <w:sz w:val="28"/>
          <w:szCs w:val="28"/>
          <w:lang w:eastAsia="ru-RU"/>
        </w:rPr>
        <w:t xml:space="preserve"> </w:t>
      </w:r>
      <w:r w:rsidR="00890A39" w:rsidRPr="009A224E">
        <w:rPr>
          <w:rFonts w:ascii="Times New Roman" w:hAnsi="Times New Roman" w:cs="Times New Roman"/>
          <w:sz w:val="28"/>
          <w:szCs w:val="28"/>
          <w:lang w:eastAsia="ru-RU"/>
        </w:rPr>
        <w:t xml:space="preserve">Лица, участвующие в содержании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 </w:t>
      </w:r>
    </w:p>
    <w:p w:rsidR="00890A39" w:rsidRPr="009A224E" w:rsidRDefault="00890A39" w:rsidP="00890A39">
      <w:pPr>
        <w:tabs>
          <w:tab w:val="left" w:pos="9781"/>
        </w:tabs>
        <w:spacing w:after="0" w:line="240" w:lineRule="auto"/>
        <w:ind w:right="566" w:firstLine="708"/>
        <w:jc w:val="both"/>
        <w:rPr>
          <w:rFonts w:ascii="Times New Roman" w:hAnsi="Times New Roman" w:cs="Times New Roman"/>
          <w:sz w:val="28"/>
          <w:szCs w:val="28"/>
          <w:lang w:eastAsia="ru-RU"/>
        </w:rPr>
      </w:pPr>
      <w:proofErr w:type="gramStart"/>
      <w:r w:rsidRPr="009A224E">
        <w:rPr>
          <w:rFonts w:ascii="Times New Roman" w:hAnsi="Times New Roman" w:cs="Times New Roman"/>
          <w:sz w:val="28"/>
          <w:szCs w:val="28"/>
          <w:lang w:eastAsia="ru-RU"/>
        </w:rPr>
        <w:t>- уборка (очистка) прилегающей территории от мусора (в летний</w:t>
      </w:r>
      <w:proofErr w:type="gramEnd"/>
    </w:p>
    <w:p w:rsidR="00890A39" w:rsidRPr="009A224E" w:rsidRDefault="00890A39" w:rsidP="00890A39">
      <w:pPr>
        <w:tabs>
          <w:tab w:val="left" w:pos="9781"/>
        </w:tabs>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и </w:t>
      </w:r>
      <w:proofErr w:type="gramStart"/>
      <w:r w:rsidRPr="009A224E">
        <w:rPr>
          <w:rFonts w:ascii="Times New Roman" w:hAnsi="Times New Roman" w:cs="Times New Roman"/>
          <w:sz w:val="28"/>
          <w:szCs w:val="28"/>
          <w:lang w:eastAsia="ru-RU"/>
        </w:rPr>
        <w:t>зимний</w:t>
      </w:r>
      <w:proofErr w:type="gramEnd"/>
      <w:r w:rsidRPr="009A224E">
        <w:rPr>
          <w:rFonts w:ascii="Times New Roman" w:hAnsi="Times New Roman" w:cs="Times New Roman"/>
          <w:sz w:val="28"/>
          <w:szCs w:val="28"/>
          <w:lang w:eastAsia="ru-RU"/>
        </w:rPr>
        <w:t xml:space="preserve"> периоды);</w:t>
      </w:r>
    </w:p>
    <w:p w:rsidR="00890A39" w:rsidRPr="009A224E" w:rsidRDefault="00890A39" w:rsidP="00890A39">
      <w:pPr>
        <w:tabs>
          <w:tab w:val="left" w:pos="9781"/>
        </w:tabs>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скашивание травы при достижении высоты травяного покрова более 30 см (в летний период).</w:t>
      </w:r>
    </w:p>
    <w:p w:rsidR="00890A39" w:rsidRPr="009A224E" w:rsidRDefault="00890A39" w:rsidP="00890A39">
      <w:pPr>
        <w:tabs>
          <w:tab w:val="left" w:pos="9781"/>
        </w:tabs>
        <w:spacing w:after="0" w:line="240" w:lineRule="auto"/>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очистка от снега и наледи участка прилегающей территории,</w:t>
      </w:r>
    </w:p>
    <w:p w:rsidR="008829AD" w:rsidRPr="009A224E" w:rsidRDefault="00890A39" w:rsidP="00890A39">
      <w:pPr>
        <w:tabs>
          <w:tab w:val="left" w:pos="9781"/>
        </w:tabs>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lang w:eastAsia="ru-RU"/>
        </w:rPr>
        <w:t xml:space="preserve">на </w:t>
      </w:r>
      <w:proofErr w:type="gramStart"/>
      <w:r w:rsidRPr="009A224E">
        <w:rPr>
          <w:rFonts w:ascii="Times New Roman" w:hAnsi="Times New Roman" w:cs="Times New Roman"/>
          <w:sz w:val="28"/>
          <w:szCs w:val="28"/>
          <w:lang w:eastAsia="ru-RU"/>
        </w:rPr>
        <w:t>котором</w:t>
      </w:r>
      <w:proofErr w:type="gramEnd"/>
      <w:r w:rsidRPr="009A224E">
        <w:rPr>
          <w:rFonts w:ascii="Times New Roman" w:hAnsi="Times New Roman" w:cs="Times New Roman"/>
          <w:sz w:val="28"/>
          <w:szCs w:val="28"/>
          <w:lang w:eastAsia="ru-RU"/>
        </w:rPr>
        <w:t xml:space="preserve"> осуществляется движение пешеходов (в зимний период);</w:t>
      </w:r>
    </w:p>
    <w:p w:rsidR="008829AD" w:rsidRPr="009A224E" w:rsidRDefault="008829AD" w:rsidP="008829AD">
      <w:pPr>
        <w:tabs>
          <w:tab w:val="left" w:pos="9781"/>
        </w:tabs>
        <w:spacing w:after="0" w:line="240" w:lineRule="auto"/>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6.13. Описание и периодичность работ по содержанию прилегающих территорий, предусмотренных пунктами 6.11 – 6.12 настоящих Правил, определяется согласно приложению 2 к настоящим Правилам.</w:t>
      </w:r>
    </w:p>
    <w:p w:rsidR="0092618C" w:rsidRPr="009A224E" w:rsidRDefault="0092618C" w:rsidP="0092618C">
      <w:pPr>
        <w:tabs>
          <w:tab w:val="left" w:pos="9781"/>
        </w:tabs>
        <w:spacing w:after="0" w:line="240" w:lineRule="auto"/>
        <w:ind w:right="566" w:firstLine="708"/>
        <w:jc w:val="both"/>
        <w:rPr>
          <w:rFonts w:ascii="Times New Roman" w:hAnsi="Times New Roman" w:cs="Times New Roman"/>
          <w:sz w:val="28"/>
          <w:szCs w:val="28"/>
        </w:rPr>
      </w:pPr>
      <w:proofErr w:type="gramStart"/>
      <w:r w:rsidRPr="009A224E">
        <w:rPr>
          <w:rFonts w:ascii="Times New Roman" w:hAnsi="Times New Roman" w:cs="Times New Roman"/>
          <w:sz w:val="28"/>
          <w:szCs w:val="28"/>
        </w:rPr>
        <w:t>В случае наличия соглашения, заключенного физическими и (или)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roofErr w:type="gramEnd"/>
    </w:p>
    <w:p w:rsidR="0034152D" w:rsidRPr="009A224E" w:rsidRDefault="008829A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6.14. </w:t>
      </w:r>
      <w:r w:rsidR="0034152D" w:rsidRPr="009A224E">
        <w:rPr>
          <w:rFonts w:ascii="Times New Roman" w:hAnsi="Times New Roman" w:cs="Times New Roman"/>
          <w:sz w:val="28"/>
          <w:szCs w:val="28"/>
        </w:rPr>
        <w:t>Лица, участвующие в содержании прилегающих территорий, в границах соответствующих прилегающих территорий соблюдают следующие запреты:</w:t>
      </w:r>
    </w:p>
    <w:p w:rsidR="0034152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1) использовать прилегающую территорию в целях осуществления хозяйственной деятельности;</w:t>
      </w:r>
    </w:p>
    <w:p w:rsidR="0034152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2) переставлять элементы благоустройства без согласования с собственником;</w:t>
      </w:r>
    </w:p>
    <w:p w:rsidR="0034152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3) повреждать зеленые насаждения;</w:t>
      </w:r>
    </w:p>
    <w:p w:rsidR="0034152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4) хранить разукомплектованные транспортные средства;</w:t>
      </w:r>
    </w:p>
    <w:p w:rsidR="0034152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5) размещать тару, промышленные товары и иные предметы торговли на тротуарах, газонах;</w:t>
      </w:r>
    </w:p>
    <w:p w:rsidR="0034152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lastRenderedPageBreak/>
        <w:t>6) выдвигать или перемещать с прилегающей территории снег и наледь на проезжую часть дорог и сооружения ливневой канализации;</w:t>
      </w:r>
    </w:p>
    <w:p w:rsidR="0034152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7) ограждать прилегающую территорию;</w:t>
      </w:r>
    </w:p>
    <w:p w:rsidR="008829AD" w:rsidRPr="009A224E" w:rsidRDefault="0034152D" w:rsidP="0034152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8) иные запреты, установленные законодательством Российской Федерации.</w:t>
      </w:r>
    </w:p>
    <w:p w:rsidR="007C0343" w:rsidRPr="009A224E" w:rsidRDefault="007C0343" w:rsidP="007C0343">
      <w:pPr>
        <w:tabs>
          <w:tab w:val="left" w:pos="9781"/>
        </w:tabs>
        <w:spacing w:after="1" w:line="220" w:lineRule="atLeast"/>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6.15.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w:t>
      </w:r>
      <w:r w:rsidR="00F76FFD" w:rsidRPr="009A224E">
        <w:rPr>
          <w:rFonts w:ascii="Times New Roman" w:hAnsi="Times New Roman" w:cs="Times New Roman"/>
          <w:sz w:val="28"/>
          <w:szCs w:val="28"/>
          <w:lang w:eastAsia="ru-RU"/>
        </w:rPr>
        <w:t xml:space="preserve"> </w:t>
      </w:r>
      <w:r w:rsidRPr="009A224E">
        <w:rPr>
          <w:rFonts w:ascii="Times New Roman" w:hAnsi="Times New Roman" w:cs="Times New Roman"/>
          <w:sz w:val="28"/>
          <w:szCs w:val="28"/>
          <w:lang w:eastAsia="ru-RU"/>
        </w:rPr>
        <w:t>(при наличии соглашения).</w:t>
      </w:r>
    </w:p>
    <w:p w:rsidR="007C0343" w:rsidRPr="009A224E" w:rsidRDefault="007C0343" w:rsidP="007C0343">
      <w:pPr>
        <w:tabs>
          <w:tab w:val="left" w:pos="9781"/>
        </w:tabs>
        <w:spacing w:after="1" w:line="220" w:lineRule="atLeast"/>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6.16.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7C0343" w:rsidRPr="009A224E" w:rsidRDefault="007C0343" w:rsidP="007C0343">
      <w:pPr>
        <w:tabs>
          <w:tab w:val="left" w:pos="9781"/>
        </w:tabs>
        <w:spacing w:after="1" w:line="220" w:lineRule="atLeast"/>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6.17. Уполномоченный орган местного самоуправления Привольненского сельского поселения представляет информацию</w:t>
      </w:r>
      <w:r w:rsidR="00807C3B" w:rsidRPr="009A224E">
        <w:rPr>
          <w:rFonts w:ascii="Times New Roman" w:hAnsi="Times New Roman" w:cs="Times New Roman"/>
          <w:sz w:val="28"/>
          <w:szCs w:val="28"/>
          <w:lang w:eastAsia="ru-RU"/>
        </w:rPr>
        <w:t xml:space="preserve"> </w:t>
      </w:r>
      <w:r w:rsidRPr="009A224E">
        <w:rPr>
          <w:rFonts w:ascii="Times New Roman" w:hAnsi="Times New Roman" w:cs="Times New Roman"/>
          <w:sz w:val="28"/>
          <w:szCs w:val="28"/>
          <w:lang w:eastAsia="ru-RU"/>
        </w:rPr>
        <w:t>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sidR="00807C3B" w:rsidRPr="009A224E">
        <w:rPr>
          <w:rFonts w:ascii="Times New Roman" w:hAnsi="Times New Roman" w:cs="Times New Roman"/>
          <w:sz w:val="28"/>
          <w:szCs w:val="28"/>
          <w:lang w:eastAsia="ru-RU"/>
        </w:rPr>
        <w:t xml:space="preserve"> </w:t>
      </w:r>
      <w:r w:rsidRPr="009A224E">
        <w:rPr>
          <w:rFonts w:ascii="Times New Roman" w:hAnsi="Times New Roman" w:cs="Times New Roman"/>
          <w:sz w:val="28"/>
          <w:szCs w:val="28"/>
          <w:lang w:eastAsia="ru-RU"/>
        </w:rPr>
        <w:t>в отношении которых установлены границы прилегающей территории,</w:t>
      </w:r>
      <w:r w:rsidR="00322E58" w:rsidRPr="009A224E">
        <w:rPr>
          <w:rFonts w:ascii="Times New Roman" w:hAnsi="Times New Roman" w:cs="Times New Roman"/>
          <w:sz w:val="28"/>
          <w:szCs w:val="28"/>
          <w:lang w:eastAsia="ru-RU"/>
        </w:rPr>
        <w:t xml:space="preserve"> </w:t>
      </w:r>
      <w:bookmarkStart w:id="11" w:name="_GoBack"/>
      <w:bookmarkEnd w:id="11"/>
      <w:r w:rsidRPr="009A224E">
        <w:rPr>
          <w:rFonts w:ascii="Times New Roman" w:hAnsi="Times New Roman" w:cs="Times New Roman"/>
          <w:sz w:val="28"/>
          <w:szCs w:val="28"/>
          <w:lang w:eastAsia="ru-RU"/>
        </w:rPr>
        <w:t>в течение 10 рабочих дней со дня поступления соответствующего запроса, если иное не предусмотрено законодательством Российской Федерации, законодательством Волгоградской области.»</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lang w:eastAsia="ru-RU"/>
        </w:rPr>
      </w:pPr>
      <w:r w:rsidRPr="009A224E">
        <w:rPr>
          <w:rFonts w:ascii="Times New Roman" w:hAnsi="Times New Roman" w:cs="Times New Roman"/>
          <w:sz w:val="28"/>
          <w:szCs w:val="28"/>
        </w:rPr>
        <w:t>6.1</w:t>
      </w:r>
      <w:r w:rsidR="007C0343" w:rsidRPr="009A224E">
        <w:rPr>
          <w:rFonts w:ascii="Times New Roman" w:hAnsi="Times New Roman" w:cs="Times New Roman"/>
          <w:sz w:val="28"/>
          <w:szCs w:val="28"/>
        </w:rPr>
        <w:t>8</w:t>
      </w:r>
      <w:r w:rsidRPr="009A224E">
        <w:rPr>
          <w:rFonts w:ascii="Times New Roman" w:hAnsi="Times New Roman" w:cs="Times New Roman"/>
          <w:sz w:val="28"/>
          <w:szCs w:val="28"/>
        </w:rPr>
        <w:t xml:space="preserve">. Уполномоченные органы местного самоуправления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вправе разместить </w:t>
      </w:r>
      <w:r w:rsidRPr="009A224E">
        <w:rPr>
          <w:rFonts w:ascii="Times New Roman" w:hAnsi="Times New Roman" w:cs="Times New Roman"/>
          <w:sz w:val="28"/>
          <w:szCs w:val="28"/>
          <w:lang w:eastAsia="ru-RU"/>
        </w:rPr>
        <w:t xml:space="preserve">в открытом доступе на официальном сайте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xml:space="preserve"> </w:t>
      </w:r>
      <w:r w:rsidRPr="009A224E">
        <w:rPr>
          <w:rFonts w:ascii="Times New Roman" w:hAnsi="Times New Roman" w:cs="Times New Roman"/>
          <w:sz w:val="28"/>
          <w:szCs w:val="28"/>
          <w:lang w:eastAsia="ru-RU"/>
        </w:rPr>
        <w:t xml:space="preserve">в информационно-телекоммуникационной сети "Интернет" интерактивную карту муниципального образования, содержащую </w:t>
      </w:r>
      <w:r w:rsidRPr="009A224E">
        <w:rPr>
          <w:rFonts w:ascii="Times New Roman" w:hAnsi="Times New Roman" w:cs="Times New Roman"/>
          <w:sz w:val="28"/>
          <w:szCs w:val="28"/>
        </w:rPr>
        <w:t xml:space="preserve">схему границ прилегающих территорией и обеспечивающую возможность: </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ознакомления </w:t>
      </w:r>
      <w:r w:rsidRPr="009A224E">
        <w:rPr>
          <w:rFonts w:ascii="Times New Roman" w:hAnsi="Times New Roman" w:cs="Times New Roman"/>
          <w:sz w:val="28"/>
          <w:szCs w:val="28"/>
          <w:lang w:eastAsia="ru-RU"/>
        </w:rPr>
        <w:t>всеми заинтересованным лицам с информацией</w:t>
      </w:r>
      <w:r w:rsidRPr="009A224E">
        <w:rPr>
          <w:rFonts w:ascii="Times New Roman" w:hAnsi="Times New Roman" w:cs="Times New Roman"/>
          <w:sz w:val="28"/>
          <w:szCs w:val="28"/>
          <w:lang w:eastAsia="ru-RU"/>
        </w:rPr>
        <w:br/>
        <w:t xml:space="preserve">о границах прилегающих территорий, закреплённых за </w:t>
      </w:r>
      <w:r w:rsidRPr="009A224E">
        <w:rPr>
          <w:rFonts w:ascii="Times New Roman" w:hAnsi="Times New Roman" w:cs="Times New Roman"/>
          <w:sz w:val="28"/>
          <w:szCs w:val="28"/>
        </w:rPr>
        <w:t>лицами, указанными в пункте 6.1 настоящих Правил;</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направления </w:t>
      </w:r>
      <w:r w:rsidRPr="009A224E">
        <w:rPr>
          <w:rFonts w:ascii="Times New Roman" w:hAnsi="Times New Roman" w:cs="Times New Roman"/>
          <w:sz w:val="28"/>
          <w:szCs w:val="28"/>
          <w:lang w:eastAsia="ru-RU"/>
        </w:rPr>
        <w:t>заинтересованными лицами</w:t>
      </w:r>
      <w:r w:rsidRPr="009A224E">
        <w:rPr>
          <w:rFonts w:ascii="Times New Roman" w:hAnsi="Times New Roman" w:cs="Times New Roman"/>
          <w:sz w:val="28"/>
          <w:szCs w:val="28"/>
        </w:rPr>
        <w:t xml:space="preserve"> обращений в орган местного самоуправления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сельского поселения</w:t>
      </w:r>
      <w:r w:rsidRPr="009A224E">
        <w:rPr>
          <w:rFonts w:ascii="Times New Roman" w:hAnsi="Times New Roman" w:cs="Times New Roman"/>
          <w:sz w:val="28"/>
          <w:szCs w:val="28"/>
        </w:rPr>
        <w:t>, уполномоченный на осуществление муниципального контроля в сфере благоустройства, по вопросам своевременности и достаточности осуществления работ по содержанию прилегающих территорий, предусмотренных пунктами 6.11 – 6.12  настоящих Правил.</w:t>
      </w:r>
    </w:p>
    <w:p w:rsidR="008829AD" w:rsidRPr="009A224E" w:rsidRDefault="008829AD" w:rsidP="008829AD">
      <w:pPr>
        <w:tabs>
          <w:tab w:val="left" w:pos="9781"/>
        </w:tabs>
        <w:spacing w:after="1" w:line="220" w:lineRule="atLeast"/>
        <w:ind w:right="566" w:firstLine="708"/>
        <w:jc w:val="both"/>
        <w:rPr>
          <w:rFonts w:ascii="Times New Roman" w:hAnsi="Times New Roman" w:cs="Times New Roman"/>
          <w:sz w:val="28"/>
          <w:szCs w:val="28"/>
        </w:rPr>
      </w:pP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lastRenderedPageBreak/>
        <w:t> </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7. Требования к внешнему виду фасадов и ограждений</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7.1. Архитектурно-градостроительный облик фасадов зданий, строений, сооружений должен соответствовать:</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сложившимся историко-культурным особенностям и характеристикам территории;</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визуально-ландшафтным особенностям и характеристикам;</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proofErr w:type="gramStart"/>
      <w:r w:rsidRPr="009A224E">
        <w:rPr>
          <w:rFonts w:ascii="Times New Roman" w:eastAsia="Times New Roman" w:hAnsi="Times New Roman" w:cs="Times New Roman"/>
          <w:sz w:val="28"/>
          <w:szCs w:val="28"/>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hAnsi="Times New Roman" w:cs="Times New Roman"/>
          <w:sz w:val="28"/>
          <w:szCs w:val="28"/>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7.3. Содержание фасадов зданий и сооружений включает:</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своевременный поддерживающий ремонт и восстановление конструктивных элементов и отделки фасадов, и их окраску;</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обеспечение наличия и содержание в исправном состоянии водостоков, водосточных труб и сливов;</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 восстановление, ремонт и своевременную очистку входных групп, </w:t>
      </w:r>
      <w:proofErr w:type="spellStart"/>
      <w:r w:rsidRPr="009A224E">
        <w:rPr>
          <w:rFonts w:ascii="Times New Roman" w:eastAsia="Times New Roman" w:hAnsi="Times New Roman" w:cs="Times New Roman"/>
          <w:sz w:val="28"/>
          <w:szCs w:val="28"/>
          <w:lang w:eastAsia="ru-RU"/>
        </w:rPr>
        <w:t>отмосток</w:t>
      </w:r>
      <w:proofErr w:type="spellEnd"/>
      <w:r w:rsidRPr="009A224E">
        <w:rPr>
          <w:rFonts w:ascii="Times New Roman" w:eastAsia="Times New Roman" w:hAnsi="Times New Roman" w:cs="Times New Roman"/>
          <w:sz w:val="28"/>
          <w:szCs w:val="28"/>
          <w:lang w:eastAsia="ru-RU"/>
        </w:rPr>
        <w:t>, приямков цокольных окон и входов в подвалы;</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своевременную очистку и промывку поверхностей фасадов, мытье окон и витрин, вывесок, указателей, лестниц, навесов;</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очистку от надписей, рисунков, объявлений, плакатов и иной информационно-печатной продукции.</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7.4. В состав элементов фасадов зданий, строений и сооружений, подлежащих содержанию, входят:</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приямки, входы в подвальные помещения;</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proofErr w:type="gramStart"/>
      <w:r w:rsidRPr="009A224E">
        <w:rPr>
          <w:rFonts w:ascii="Times New Roman" w:eastAsia="Times New Roman" w:hAnsi="Times New Roman" w:cs="Times New Roman"/>
          <w:sz w:val="28"/>
          <w:szCs w:val="28"/>
          <w:lang w:eastAsia="ru-RU"/>
        </w:rPr>
        <w:t>- входные группы (ступени, площадки, перила, козырьки над входом, ограждения, стены, двери и др.);</w:t>
      </w:r>
      <w:proofErr w:type="gramEnd"/>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 цоколь и </w:t>
      </w:r>
      <w:proofErr w:type="spellStart"/>
      <w:r w:rsidRPr="009A224E">
        <w:rPr>
          <w:rFonts w:ascii="Times New Roman" w:eastAsia="Times New Roman" w:hAnsi="Times New Roman" w:cs="Times New Roman"/>
          <w:sz w:val="28"/>
          <w:szCs w:val="28"/>
          <w:lang w:eastAsia="ru-RU"/>
        </w:rPr>
        <w:t>отмостка</w:t>
      </w:r>
      <w:proofErr w:type="spellEnd"/>
      <w:r w:rsidRPr="009A224E">
        <w:rPr>
          <w:rFonts w:ascii="Times New Roman" w:eastAsia="Times New Roman" w:hAnsi="Times New Roman" w:cs="Times New Roman"/>
          <w:sz w:val="28"/>
          <w:szCs w:val="28"/>
          <w:lang w:eastAsia="ru-RU"/>
        </w:rPr>
        <w:t>;</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плоскости стен;</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выступающие элементы фасадов (балконы, лоджии, эркеры, карнизы и др.);</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кровли, включая вентиляционные и дымовые трубы, ограждающие решетки, выходы на кровлю и т.д.;</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архитектурные детали и облицовка (колонны, пилястры, розетки, капители, фризы, пояски и др.);</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водосточные трубы, включая воронки;</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парапетные и оконные ограждения, решетки;</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металлическая отделка окон, балконов, поясков, выступов цоколя, свесов и т.п.;</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навесные металлические конструкции (</w:t>
      </w:r>
      <w:proofErr w:type="spellStart"/>
      <w:r w:rsidRPr="009A224E">
        <w:rPr>
          <w:rFonts w:ascii="Times New Roman" w:eastAsia="Times New Roman" w:hAnsi="Times New Roman" w:cs="Times New Roman"/>
          <w:sz w:val="28"/>
          <w:szCs w:val="28"/>
          <w:lang w:eastAsia="ru-RU"/>
        </w:rPr>
        <w:t>флагодержатели</w:t>
      </w:r>
      <w:proofErr w:type="spellEnd"/>
      <w:r w:rsidRPr="009A224E">
        <w:rPr>
          <w:rFonts w:ascii="Times New Roman" w:eastAsia="Times New Roman" w:hAnsi="Times New Roman" w:cs="Times New Roman"/>
          <w:sz w:val="28"/>
          <w:szCs w:val="28"/>
          <w:lang w:eastAsia="ru-RU"/>
        </w:rPr>
        <w:t>, анкеры, пожарные лестницы, вентиляционное оборудование и т.п.);</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горизонтальные и вертикальные швы между панелями и блоками (фасады крупнопанельных и крупноблочных зданий);</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lastRenderedPageBreak/>
        <w:t>- стекла, рамы, балконные двери;</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ворота, стационарные ограждения, прилегающие к зданиям.</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7.7. При эксплуатации фасадов не допускается:</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повреждение, загрязнение поверхности стен фасадов зданий и сооружений;</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proofErr w:type="gramStart"/>
      <w:r w:rsidRPr="009A224E">
        <w:rPr>
          <w:rFonts w:ascii="Times New Roman" w:eastAsia="Times New Roman" w:hAnsi="Times New Roman" w:cs="Times New Roman"/>
          <w:sz w:val="28"/>
          <w:szCs w:val="28"/>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нарушение герметизации межпанельных стыков;</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E7F27" w:rsidRPr="009A224E" w:rsidRDefault="00BE7F27" w:rsidP="00BE7F27">
      <w:pPr>
        <w:pStyle w:val="s1"/>
        <w:shd w:val="clear" w:color="auto" w:fill="FFFFFF"/>
        <w:spacing w:before="0" w:beforeAutospacing="0" w:after="0" w:afterAutospacing="0"/>
        <w:ind w:firstLine="567"/>
        <w:jc w:val="both"/>
        <w:rPr>
          <w:sz w:val="28"/>
          <w:szCs w:val="28"/>
        </w:rPr>
      </w:pPr>
      <w:proofErr w:type="gramStart"/>
      <w:r w:rsidRPr="009A224E">
        <w:rPr>
          <w:sz w:val="28"/>
          <w:szCs w:val="28"/>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разрушение, отсутствие, загрязнение ограждений балконов, лоджий, парапетов и т.п.;</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закрывать существующие декоративные, архитектурные и художественные элементы фасада;</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C103F" w:rsidRPr="009A224E" w:rsidRDefault="00BE7F27" w:rsidP="003C103F">
      <w:pPr>
        <w:pStyle w:val="s1"/>
        <w:shd w:val="clear" w:color="auto" w:fill="FFFFFF"/>
        <w:spacing w:before="0" w:beforeAutospacing="0" w:after="0" w:afterAutospacing="0"/>
        <w:ind w:firstLine="567"/>
        <w:jc w:val="both"/>
        <w:rPr>
          <w:sz w:val="28"/>
          <w:szCs w:val="28"/>
          <w:shd w:val="clear" w:color="auto" w:fill="FFFFFF"/>
        </w:rPr>
      </w:pPr>
      <w:r w:rsidRPr="009A224E">
        <w:rPr>
          <w:sz w:val="28"/>
          <w:szCs w:val="28"/>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rsidR="003C103F" w:rsidRPr="009A224E" w:rsidRDefault="00B1233D" w:rsidP="003C103F">
      <w:pPr>
        <w:pStyle w:val="s1"/>
        <w:shd w:val="clear" w:color="auto" w:fill="FFFFFF"/>
        <w:spacing w:before="0" w:beforeAutospacing="0" w:after="0" w:afterAutospacing="0"/>
        <w:ind w:firstLine="567"/>
        <w:jc w:val="both"/>
        <w:rPr>
          <w:sz w:val="28"/>
          <w:szCs w:val="28"/>
        </w:rPr>
      </w:pPr>
      <w:r w:rsidRPr="009A224E">
        <w:rPr>
          <w:sz w:val="28"/>
          <w:szCs w:val="28"/>
        </w:rPr>
        <w:t>7</w:t>
      </w:r>
      <w:r w:rsidR="003C103F" w:rsidRPr="009A224E">
        <w:rPr>
          <w:sz w:val="28"/>
          <w:szCs w:val="28"/>
        </w:rPr>
        <w:t>.</w:t>
      </w:r>
      <w:r w:rsidRPr="009A224E">
        <w:rPr>
          <w:sz w:val="28"/>
          <w:szCs w:val="28"/>
        </w:rPr>
        <w:t>9</w:t>
      </w:r>
      <w:r w:rsidR="003C103F" w:rsidRPr="009A224E">
        <w:rPr>
          <w:sz w:val="28"/>
          <w:szCs w:val="28"/>
        </w:rPr>
        <w:t xml:space="preserve">. </w:t>
      </w:r>
      <w:proofErr w:type="gramStart"/>
      <w:r w:rsidR="003C103F" w:rsidRPr="009A224E">
        <w:rPr>
          <w:sz w:val="28"/>
          <w:szCs w:val="28"/>
        </w:rPr>
        <w:t xml:space="preserve">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лиц, выполнивших </w:t>
      </w:r>
      <w:r w:rsidR="003C103F" w:rsidRPr="009A224E">
        <w:rPr>
          <w:sz w:val="28"/>
          <w:szCs w:val="28"/>
        </w:rPr>
        <w:lastRenderedPageBreak/>
        <w:t>надписи, разместивших указанную продукцию, информационные элементы и устройства фасадов зданий (сооружений), а в случае если установить указанных лиц не представляется возможным, - на собственников, владельцев здания (сооружения) либо иных лиц, на которых в</w:t>
      </w:r>
      <w:proofErr w:type="gramEnd"/>
      <w:r w:rsidR="003C103F" w:rsidRPr="009A224E">
        <w:rPr>
          <w:sz w:val="28"/>
          <w:szCs w:val="28"/>
        </w:rPr>
        <w:t xml:space="preserve"> установленном </w:t>
      </w:r>
      <w:proofErr w:type="gramStart"/>
      <w:r w:rsidR="003C103F" w:rsidRPr="009A224E">
        <w:rPr>
          <w:sz w:val="28"/>
          <w:szCs w:val="28"/>
        </w:rPr>
        <w:t>порядке</w:t>
      </w:r>
      <w:proofErr w:type="gramEnd"/>
      <w:r w:rsidR="003C103F" w:rsidRPr="009A224E">
        <w:rPr>
          <w:sz w:val="28"/>
          <w:szCs w:val="28"/>
        </w:rPr>
        <w:t xml:space="preserve"> возложены соответствующие обязанности.</w:t>
      </w:r>
    </w:p>
    <w:p w:rsidR="00BE7F27" w:rsidRPr="009A224E" w:rsidRDefault="00BE7F27" w:rsidP="00BE7F27">
      <w:pPr>
        <w:pStyle w:val="s1"/>
        <w:shd w:val="clear" w:color="auto" w:fill="FFFFFF"/>
        <w:spacing w:before="0" w:beforeAutospacing="0" w:after="0" w:afterAutospacing="0"/>
        <w:ind w:firstLine="567"/>
        <w:jc w:val="both"/>
        <w:rPr>
          <w:sz w:val="28"/>
          <w:szCs w:val="28"/>
        </w:rPr>
      </w:pP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w:t>
      </w:r>
    </w:p>
    <w:p w:rsidR="00BE7F27" w:rsidRPr="009A224E" w:rsidRDefault="00BE7F27" w:rsidP="00BE7F27">
      <w:pPr>
        <w:spacing w:after="0" w:line="240" w:lineRule="auto"/>
        <w:ind w:firstLine="592"/>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b/>
          <w:bCs/>
          <w:sz w:val="28"/>
          <w:szCs w:val="28"/>
          <w:lang w:eastAsia="ru-RU"/>
        </w:rPr>
        <w:t xml:space="preserve">8. Требования к праздничному и тематическому оформлению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 xml:space="preserve">_ </w:t>
      </w:r>
      <w:r w:rsidRPr="009A224E">
        <w:rPr>
          <w:rFonts w:ascii="Times New Roman" w:eastAsia="Times New Roman" w:hAnsi="Times New Roman" w:cs="Times New Roman"/>
          <w:b/>
          <w:bCs/>
          <w:sz w:val="28"/>
          <w:szCs w:val="28"/>
          <w:lang w:eastAsia="ru-RU"/>
        </w:rPr>
        <w:t>сельского поселения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8.1. Праздничное и (или) тематическое оформление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_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 xml:space="preserve">_ сельского поселения в пределах компетенции, определенной муниципальными правовыми актами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_ сельского поселения.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8.4. Объекты и элементы праздничного и тематического оформления.</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8.4.1. Объекты оформления:</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а) площади, улицы, бульвары, мостовые сооружения, магистрали;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б) места массовых гуляний, парки, скверы, набережные;</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в) фасады зданий;</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 8.4.2. Элементы оформления.</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lastRenderedPageBreak/>
        <w:t>г) праздничное освещение (иллюминация) улиц, площадей, фасадов зданий и сооружений, в том числе:</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праздничная подсветка фасадов зданий;</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иллюминационные гирлянды и кронштейны;</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подсветка зеленых насаждений;</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праздничное и тематическое оформление пассажирского транспорта;</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государственные и муниципальные флаги, государственная и муниципальная символика;</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декоративные флаги, флажки, стяги;</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информационные и тематические материалы на рекламных конструкциях;</w:t>
      </w:r>
    </w:p>
    <w:p w:rsidR="00BE7F27" w:rsidRPr="009A224E" w:rsidRDefault="00BE7F27" w:rsidP="00BE7F27">
      <w:pPr>
        <w:spacing w:after="0" w:line="240" w:lineRule="auto"/>
        <w:ind w:firstLine="592"/>
        <w:jc w:val="both"/>
        <w:rPr>
          <w:rFonts w:ascii="Times New Roman" w:hAnsi="Times New Roman" w:cs="Times New Roman"/>
          <w:sz w:val="28"/>
          <w:szCs w:val="28"/>
        </w:rPr>
      </w:pPr>
      <w:r w:rsidRPr="009A224E">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Размещение элементов оформления на зданиях, строениях, сооружениях необходимо согласовывать с их владельцами.</w:t>
      </w:r>
    </w:p>
    <w:p w:rsidR="00BE7F27" w:rsidRPr="009A224E" w:rsidRDefault="00BE7F27" w:rsidP="00BE7F27">
      <w:pPr>
        <w:spacing w:after="0" w:line="240" w:lineRule="auto"/>
        <w:ind w:firstLine="567"/>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p>
    <w:p w:rsidR="00BE7F27" w:rsidRPr="009A224E" w:rsidRDefault="00BE7F27" w:rsidP="00BE7F27">
      <w:pPr>
        <w:spacing w:after="0" w:line="240" w:lineRule="auto"/>
        <w:ind w:firstLine="567"/>
        <w:jc w:val="center"/>
        <w:rPr>
          <w:rFonts w:ascii="Times New Roman" w:eastAsia="Times New Roman" w:hAnsi="Times New Roman" w:cs="Times New Roman"/>
          <w:sz w:val="28"/>
          <w:szCs w:val="28"/>
          <w:lang w:eastAsia="ru-RU"/>
        </w:rPr>
      </w:pPr>
      <w:r w:rsidRPr="009A224E">
        <w:rPr>
          <w:rFonts w:ascii="Times New Roman" w:hAnsi="Times New Roman" w:cs="Times New Roman"/>
          <w:sz w:val="28"/>
          <w:szCs w:val="28"/>
        </w:rPr>
        <w:t xml:space="preserve">9. </w:t>
      </w:r>
      <w:r w:rsidRPr="009A224E">
        <w:rPr>
          <w:rFonts w:ascii="Times New Roman" w:eastAsia="Times New Roman" w:hAnsi="Times New Roman" w:cs="Times New Roman"/>
          <w:sz w:val="28"/>
          <w:szCs w:val="28"/>
          <w:lang w:eastAsia="ru-RU"/>
        </w:rPr>
        <w:t>Порядок проведения земляных работ, в том числе порядок восстановления благоустройства территории после земляных работ</w:t>
      </w:r>
    </w:p>
    <w:p w:rsidR="00BE7F27" w:rsidRPr="009A224E" w:rsidRDefault="00BE7F27" w:rsidP="00BE7F27">
      <w:pPr>
        <w:spacing w:after="0" w:line="240" w:lineRule="auto"/>
        <w:ind w:firstLine="567"/>
        <w:jc w:val="center"/>
        <w:rPr>
          <w:rFonts w:ascii="Times New Roman" w:eastAsia="Times New Roman" w:hAnsi="Times New Roman" w:cs="Times New Roman"/>
          <w:sz w:val="28"/>
          <w:szCs w:val="28"/>
          <w:lang w:eastAsia="ru-RU"/>
        </w:rPr>
      </w:pP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9.1. Земляные работы </w:t>
      </w:r>
      <w:r w:rsidRPr="009A224E">
        <w:rPr>
          <w:rFonts w:ascii="Times New Roman" w:hAnsi="Times New Roman" w:cs="Times New Roman"/>
          <w:sz w:val="28"/>
          <w:szCs w:val="28"/>
          <w:shd w:val="clear" w:color="auto" w:fill="FFFFFF"/>
        </w:rPr>
        <w:t>в случаях отсутствия разрешения на строительство на участке проведения земляных работ</w:t>
      </w:r>
      <w:r w:rsidRPr="009A224E">
        <w:rPr>
          <w:rFonts w:ascii="Times New Roman" w:eastAsia="Times New Roman" w:hAnsi="Times New Roman" w:cs="Times New Roman"/>
          <w:sz w:val="28"/>
          <w:szCs w:val="28"/>
          <w:lang w:eastAsia="ru-RU"/>
        </w:rPr>
        <w:t xml:space="preserve"> проводятся только при наличии письменного разрешения, выданного администрацией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 xml:space="preserve"> поселения.</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9.2. Разрешение на земляные работы выдается в порядке, установленном администрацией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 xml:space="preserve"> поселения.</w:t>
      </w:r>
    </w:p>
    <w:p w:rsidR="00BE7F27" w:rsidRPr="009A224E" w:rsidRDefault="00BE7F27" w:rsidP="00BE7F27">
      <w:pPr>
        <w:suppressLineNumbers/>
        <w:autoSpaceDE w:val="0"/>
        <w:autoSpaceDN w:val="0"/>
        <w:adjustRightInd w:val="0"/>
        <w:spacing w:after="0"/>
        <w:ind w:firstLine="567"/>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9.3. Для получения разрешения на проведение земляных работ в администрацию </w:t>
      </w:r>
      <w:r w:rsidR="009A224E" w:rsidRPr="009A224E">
        <w:rPr>
          <w:rFonts w:ascii="Times New Roman" w:eastAsia="Times New Roman" w:hAnsi="Times New Roman" w:cs="Times New Roman"/>
          <w:sz w:val="28"/>
          <w:szCs w:val="28"/>
          <w:lang w:eastAsia="ru-RU"/>
        </w:rPr>
        <w:t>Дубовоовражного</w:t>
      </w:r>
      <w:r w:rsidRPr="009A224E">
        <w:rPr>
          <w:rFonts w:ascii="Times New Roman" w:eastAsia="Times New Roman" w:hAnsi="Times New Roman" w:cs="Times New Roman"/>
          <w:sz w:val="28"/>
          <w:szCs w:val="28"/>
          <w:lang w:eastAsia="ru-RU"/>
        </w:rPr>
        <w:t xml:space="preserve"> поселения</w:t>
      </w:r>
      <w:r w:rsidRPr="009A224E">
        <w:rPr>
          <w:rFonts w:ascii="Times New Roman" w:eastAsia="Calibri" w:hAnsi="Times New Roman" w:cs="Times New Roman"/>
          <w:sz w:val="28"/>
          <w:szCs w:val="28"/>
        </w:rPr>
        <w:t xml:space="preserve"> предоставляются:</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заявление о выдачи разрешения;</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lastRenderedPageBreak/>
        <w:t>- проектная документация с графическими материалами масштабом 1:500 со штампом заказчика (для физического лица – подпись) к производству земляных работ;</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проект и график производства земляных работ, согласованные с  собственниками земельных участков, на которых планируется проведение земляных работ, с владельцами инженерных сооружений и коммуникаций (газопроводов, кабельных линий, водопроводов, сетей канализации, теплосетей, электросетей), размещенных на участке проведения работ;</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копия приказа о назначении лица ответственного за производство земляных работ;</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схема организации движения транспортных средств и пешеходов  на период проведения работ на проезжей части с расстановкой дорожных знаков и указателей, с указанием мест разрытий, согласованная с ОГИБДД ОМВД России по </w:t>
      </w:r>
      <w:proofErr w:type="spellStart"/>
      <w:r w:rsidRPr="009A224E">
        <w:rPr>
          <w:color w:val="000000"/>
          <w:spacing w:val="2"/>
          <w:sz w:val="28"/>
          <w:szCs w:val="28"/>
        </w:rPr>
        <w:t>Светлоярскому</w:t>
      </w:r>
      <w:proofErr w:type="spellEnd"/>
      <w:r w:rsidRPr="009A224E">
        <w:rPr>
          <w:color w:val="000000"/>
          <w:spacing w:val="2"/>
          <w:sz w:val="28"/>
          <w:szCs w:val="28"/>
        </w:rPr>
        <w:t> району Волгоградской области (в случае закрытия или ограничения движения по дорогам общего пользования на период производства работ);</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xml:space="preserve">- копия свидетельства о допуске заявителя к проведению земляных работ, </w:t>
      </w:r>
      <w:proofErr w:type="gramStart"/>
      <w:r w:rsidRPr="009A224E">
        <w:rPr>
          <w:color w:val="000000"/>
          <w:spacing w:val="2"/>
          <w:sz w:val="28"/>
          <w:szCs w:val="28"/>
        </w:rPr>
        <w:t>выданную</w:t>
      </w:r>
      <w:proofErr w:type="gramEnd"/>
      <w:r w:rsidRPr="009A224E">
        <w:rPr>
          <w:color w:val="000000"/>
          <w:spacing w:val="2"/>
          <w:sz w:val="28"/>
          <w:szCs w:val="28"/>
        </w:rPr>
        <w:t xml:space="preserve"> саморегулируемой организацией;</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гарантийное письмо производителя работ о восстановлении повреждённого участка дороги либо грунтового покрытия, рекультивации повреждённого земельного участка и восстановлению элементов благоустройства после завершения земляных работ своими силами либо с привлечением подрядной организации с указанием сроков производства работ;</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копии заключенных договоров с подрядными организациями на выполнение работ по восстановлению повреждённого участка дороги либо грунтового покрытия, рекультивации поврежденного земельного участка и восстановлению повреждённых элементов благоустройства (в случае, если такие работы будут проводиться с привлечением подрядных организаций).</w:t>
      </w:r>
    </w:p>
    <w:p w:rsidR="00A36675" w:rsidRPr="009A224E" w:rsidRDefault="00A36675" w:rsidP="00A36675">
      <w:pPr>
        <w:pStyle w:val="a3"/>
        <w:spacing w:before="0" w:beforeAutospacing="0" w:after="0" w:afterAutospacing="0"/>
        <w:ind w:firstLine="539"/>
        <w:jc w:val="both"/>
        <w:rPr>
          <w:color w:val="000000"/>
          <w:sz w:val="28"/>
          <w:szCs w:val="28"/>
        </w:rPr>
      </w:pPr>
      <w:r w:rsidRPr="009A224E">
        <w:rPr>
          <w:color w:val="000000"/>
          <w:spacing w:val="2"/>
          <w:sz w:val="28"/>
          <w:szCs w:val="28"/>
        </w:rPr>
        <w:t>- копия доверенности либо иного документа (приказ о назначении), подтверждающего полномочия заявителя на подачу заявления на выдачу разрешения на проведение земляных работ.</w:t>
      </w:r>
    </w:p>
    <w:p w:rsidR="00BE7F27" w:rsidRPr="009A224E" w:rsidRDefault="00BE7F27" w:rsidP="00BE7F27">
      <w:pPr>
        <w:suppressLineNumbers/>
        <w:autoSpaceDE w:val="0"/>
        <w:spacing w:after="0"/>
        <w:ind w:firstLine="567"/>
        <w:jc w:val="both"/>
        <w:rPr>
          <w:rFonts w:ascii="Times New Roman" w:hAnsi="Times New Roman" w:cs="Times New Roman"/>
          <w:sz w:val="28"/>
          <w:szCs w:val="28"/>
        </w:rPr>
      </w:pPr>
      <w:r w:rsidRPr="009A224E">
        <w:rPr>
          <w:rFonts w:ascii="Times New Roman" w:hAnsi="Times New Roman" w:cs="Times New Roman"/>
          <w:sz w:val="28"/>
          <w:szCs w:val="28"/>
        </w:rPr>
        <w:t xml:space="preserve">9.4. Общий срок рассмотрения заявления  на проведение земляных работ – </w:t>
      </w:r>
      <w:r w:rsidR="00E94886" w:rsidRPr="009A224E">
        <w:rPr>
          <w:rFonts w:ascii="Times New Roman" w:hAnsi="Times New Roman" w:cs="Times New Roman"/>
          <w:sz w:val="28"/>
          <w:szCs w:val="28"/>
        </w:rPr>
        <w:t>2</w:t>
      </w:r>
      <w:r w:rsidRPr="009A224E">
        <w:rPr>
          <w:rFonts w:ascii="Times New Roman" w:hAnsi="Times New Roman" w:cs="Times New Roman"/>
          <w:sz w:val="28"/>
          <w:szCs w:val="28"/>
        </w:rPr>
        <w:t>0 рабочих дней со дня представления в администрацию документов, обязанность по предоставлению которых возложена на заявителя.</w:t>
      </w:r>
    </w:p>
    <w:p w:rsidR="00BE7F27" w:rsidRPr="009A224E" w:rsidRDefault="00BE7F27" w:rsidP="00BE7F27">
      <w:pPr>
        <w:suppressLineNumbers/>
        <w:autoSpaceDE w:val="0"/>
        <w:spacing w:after="0"/>
        <w:ind w:firstLine="567"/>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shd w:val="clear" w:color="auto" w:fill="FFFFFF"/>
        </w:rPr>
        <w:t xml:space="preserve">9.5.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9A224E" w:rsidRPr="009A224E">
        <w:rPr>
          <w:rFonts w:ascii="Times New Roman" w:hAnsi="Times New Roman" w:cs="Times New Roman"/>
          <w:sz w:val="28"/>
          <w:szCs w:val="28"/>
          <w:shd w:val="clear" w:color="auto" w:fill="FFFFFF"/>
        </w:rPr>
        <w:t>Дубовоовражного</w:t>
      </w:r>
      <w:r w:rsidRPr="009A224E">
        <w:rPr>
          <w:rFonts w:ascii="Times New Roman" w:hAnsi="Times New Roman" w:cs="Times New Roman"/>
          <w:sz w:val="28"/>
          <w:szCs w:val="28"/>
          <w:shd w:val="clear" w:color="auto" w:fill="FFFFFF"/>
        </w:rPr>
        <w:t xml:space="preserve"> поселения в течение одних суток </w:t>
      </w:r>
      <w:proofErr w:type="gramStart"/>
      <w:r w:rsidRPr="009A224E">
        <w:rPr>
          <w:rFonts w:ascii="Times New Roman" w:hAnsi="Times New Roman" w:cs="Times New Roman"/>
          <w:sz w:val="28"/>
          <w:szCs w:val="28"/>
          <w:shd w:val="clear" w:color="auto" w:fill="FFFFFF"/>
        </w:rPr>
        <w:t>с даты начала</w:t>
      </w:r>
      <w:proofErr w:type="gramEnd"/>
      <w:r w:rsidRPr="009A224E">
        <w:rPr>
          <w:rFonts w:ascii="Times New Roman" w:hAnsi="Times New Roman" w:cs="Times New Roman"/>
          <w:sz w:val="28"/>
          <w:szCs w:val="28"/>
          <w:shd w:val="clear" w:color="auto" w:fill="FFFFFF"/>
        </w:rPr>
        <w:t xml:space="preserve"> аварийных работ. Решение о выдаче разрешения на проведение аварийных работ оформляется в течение трех рабочих дней </w:t>
      </w:r>
      <w:proofErr w:type="gramStart"/>
      <w:r w:rsidRPr="009A224E">
        <w:rPr>
          <w:rFonts w:ascii="Times New Roman" w:hAnsi="Times New Roman" w:cs="Times New Roman"/>
          <w:sz w:val="28"/>
          <w:szCs w:val="28"/>
          <w:shd w:val="clear" w:color="auto" w:fill="FFFFFF"/>
        </w:rPr>
        <w:t>с даты представления</w:t>
      </w:r>
      <w:proofErr w:type="gramEnd"/>
      <w:r w:rsidRPr="009A224E">
        <w:rPr>
          <w:rFonts w:ascii="Times New Roman" w:hAnsi="Times New Roman" w:cs="Times New Roman"/>
          <w:sz w:val="28"/>
          <w:szCs w:val="28"/>
          <w:shd w:val="clear" w:color="auto" w:fill="FFFFFF"/>
        </w:rPr>
        <w:t xml:space="preserve"> заявления в письменной форме на имя заявителя.</w:t>
      </w:r>
      <w:r w:rsidR="00E94886" w:rsidRPr="009A224E">
        <w:rPr>
          <w:rFonts w:ascii="Times New Roman" w:hAnsi="Times New Roman" w:cs="Times New Roman"/>
          <w:sz w:val="28"/>
          <w:szCs w:val="28"/>
          <w:shd w:val="clear" w:color="auto" w:fill="FFFFFF"/>
        </w:rPr>
        <w:t xml:space="preserve"> </w:t>
      </w:r>
    </w:p>
    <w:p w:rsidR="00BE7F27" w:rsidRPr="009A224E" w:rsidRDefault="00BE7F27" w:rsidP="00BE7F27">
      <w:pPr>
        <w:suppressLineNumbers/>
        <w:autoSpaceDE w:val="0"/>
        <w:spacing w:after="0"/>
        <w:ind w:firstLine="567"/>
        <w:jc w:val="both"/>
        <w:rPr>
          <w:rFonts w:ascii="Times New Roman" w:hAnsi="Times New Roman" w:cs="Times New Roman"/>
          <w:sz w:val="28"/>
          <w:szCs w:val="28"/>
        </w:rPr>
      </w:pPr>
      <w:r w:rsidRPr="009A224E">
        <w:rPr>
          <w:rFonts w:ascii="Times New Roman" w:hAnsi="Times New Roman" w:cs="Times New Roman"/>
          <w:sz w:val="28"/>
          <w:szCs w:val="28"/>
        </w:rPr>
        <w:t>9.6. При производстве земляных работ необходимо:</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lastRenderedPageBreak/>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9A224E">
        <w:rPr>
          <w:sz w:val="28"/>
          <w:szCs w:val="28"/>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е) при производстве аварийных работ выполнять их круглосуточно, без выходных и праздничных дней;</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9.7. При производстве земляных работ не допускается:</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б) осуществлять откачку воды из колодцев, траншей, котлованов на тротуары и проезжую часть улиц;</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д) занимать территорию за пределами границ участка производства земляных работ;</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1233D" w:rsidRPr="009A224E" w:rsidRDefault="00BE7F27" w:rsidP="00B1233D">
      <w:pPr>
        <w:pStyle w:val="s1"/>
        <w:shd w:val="clear" w:color="auto" w:fill="FFFFFF"/>
        <w:spacing w:before="0" w:beforeAutospacing="0" w:after="0" w:afterAutospacing="0"/>
        <w:ind w:firstLine="567"/>
        <w:jc w:val="both"/>
        <w:rPr>
          <w:sz w:val="28"/>
          <w:szCs w:val="28"/>
        </w:rPr>
      </w:pPr>
      <w:r w:rsidRPr="009A224E">
        <w:rPr>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9.8</w:t>
      </w:r>
      <w:r w:rsidR="00E94886" w:rsidRPr="009A224E">
        <w:rPr>
          <w:bCs/>
          <w:color w:val="000000"/>
          <w:sz w:val="28"/>
          <w:szCs w:val="28"/>
        </w:rPr>
        <w:t xml:space="preserve">. При проведении земляных работ в местах прохода пешеходов траншеи должны быть оборудованы пешеходными мостиками. Мостик для </w:t>
      </w:r>
      <w:r w:rsidR="00E94886" w:rsidRPr="009A224E">
        <w:rPr>
          <w:bCs/>
          <w:color w:val="000000"/>
          <w:sz w:val="28"/>
          <w:szCs w:val="28"/>
        </w:rPr>
        <w:lastRenderedPageBreak/>
        <w:t xml:space="preserve">пешеходов должен иметь ширину не менее </w:t>
      </w:r>
      <w:smartTag w:uri="urn:schemas-microsoft-com:office:smarttags" w:element="metricconverter">
        <w:smartTagPr>
          <w:attr w:name="ProductID" w:val="0,8 м"/>
        </w:smartTagPr>
        <w:r w:rsidR="00E94886" w:rsidRPr="009A224E">
          <w:rPr>
            <w:bCs/>
            <w:color w:val="000000"/>
            <w:sz w:val="28"/>
            <w:szCs w:val="28"/>
          </w:rPr>
          <w:t>0,8 м</w:t>
        </w:r>
      </w:smartTag>
      <w:r w:rsidR="00E94886" w:rsidRPr="009A224E">
        <w:rPr>
          <w:bCs/>
          <w:color w:val="000000"/>
          <w:sz w:val="28"/>
          <w:szCs w:val="28"/>
        </w:rPr>
        <w:t xml:space="preserve"> и перила высотой не менее </w:t>
      </w:r>
      <w:smartTag w:uri="urn:schemas-microsoft-com:office:smarttags" w:element="metricconverter">
        <w:smartTagPr>
          <w:attr w:name="ProductID" w:val="1,0 м"/>
        </w:smartTagPr>
        <w:r w:rsidR="00E94886" w:rsidRPr="009A224E">
          <w:rPr>
            <w:bCs/>
            <w:color w:val="000000"/>
            <w:sz w:val="28"/>
            <w:szCs w:val="28"/>
          </w:rPr>
          <w:t>1,0 м</w:t>
        </w:r>
      </w:smartTag>
      <w:r w:rsidR="00E94886" w:rsidRPr="009A224E">
        <w:rPr>
          <w:bCs/>
          <w:color w:val="000000"/>
          <w:sz w:val="28"/>
          <w:szCs w:val="28"/>
        </w:rPr>
        <w:t>.</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9.9</w:t>
      </w:r>
      <w:r w:rsidR="00E94886" w:rsidRPr="009A224E">
        <w:rPr>
          <w:bCs/>
          <w:color w:val="000000"/>
          <w:sz w:val="28"/>
          <w:szCs w:val="28"/>
        </w:rPr>
        <w:t>. При проведении земляных  работ должны быть приняты меры по сохранению растительного слоя грунта и использованию его по назначению.</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w:t>
      </w:r>
      <w:r w:rsidR="00325CFE" w:rsidRPr="009A224E">
        <w:rPr>
          <w:bCs/>
          <w:color w:val="000000"/>
          <w:sz w:val="28"/>
          <w:szCs w:val="28"/>
        </w:rPr>
        <w:t>.1</w:t>
      </w:r>
      <w:r w:rsidRPr="009A224E">
        <w:rPr>
          <w:bCs/>
          <w:color w:val="000000"/>
          <w:sz w:val="28"/>
          <w:szCs w:val="28"/>
        </w:rPr>
        <w:t>0</w:t>
      </w:r>
      <w:r w:rsidR="00325CFE" w:rsidRPr="009A224E">
        <w:rPr>
          <w:bCs/>
          <w:color w:val="000000"/>
          <w:sz w:val="28"/>
          <w:szCs w:val="28"/>
        </w:rPr>
        <w:t>.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w:t>
      </w:r>
      <w:r w:rsidR="00325CFE" w:rsidRPr="009A224E">
        <w:rPr>
          <w:bCs/>
          <w:color w:val="000000"/>
          <w:sz w:val="28"/>
          <w:szCs w:val="28"/>
        </w:rPr>
        <w:t>.1</w:t>
      </w:r>
      <w:r w:rsidRPr="009A224E">
        <w:rPr>
          <w:bCs/>
          <w:color w:val="000000"/>
          <w:sz w:val="28"/>
          <w:szCs w:val="28"/>
        </w:rPr>
        <w:t>1</w:t>
      </w:r>
      <w:r w:rsidR="00325CFE" w:rsidRPr="009A224E">
        <w:rPr>
          <w:bCs/>
          <w:color w:val="000000"/>
          <w:sz w:val="28"/>
          <w:szCs w:val="28"/>
        </w:rPr>
        <w:t>. После окончания проведения земляных работ на участках дороги производитель работ проводит работы по восстановлению дорожных покрытий:</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в местах поперечных разрытий улиц - в течение суток;</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 </w:t>
      </w:r>
      <w:proofErr w:type="gramStart"/>
      <w:r w:rsidRPr="009A224E">
        <w:rPr>
          <w:bCs/>
          <w:color w:val="000000"/>
          <w:sz w:val="28"/>
          <w:szCs w:val="28"/>
        </w:rPr>
        <w:t>местах</w:t>
      </w:r>
      <w:proofErr w:type="gramEnd"/>
      <w:r w:rsidRPr="009A224E">
        <w:rPr>
          <w:bCs/>
          <w:color w:val="000000"/>
          <w:sz w:val="28"/>
          <w:szCs w:val="28"/>
        </w:rPr>
        <w:t xml:space="preserve"> продольных разрытий проезжей части - в течение 5 дней;</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 </w:t>
      </w:r>
      <w:proofErr w:type="gramStart"/>
      <w:r w:rsidRPr="009A224E">
        <w:rPr>
          <w:bCs/>
          <w:color w:val="000000"/>
          <w:sz w:val="28"/>
          <w:szCs w:val="28"/>
        </w:rPr>
        <w:t>местах</w:t>
      </w:r>
      <w:proofErr w:type="gramEnd"/>
      <w:r w:rsidRPr="009A224E">
        <w:rPr>
          <w:bCs/>
          <w:color w:val="000000"/>
          <w:sz w:val="28"/>
          <w:szCs w:val="28"/>
        </w:rPr>
        <w:t xml:space="preserve"> раскопок местных проездов, тротуаров, набивных дорожек и газонов - не позднее 10 дней.</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Края асфальтового покрытия перед его восстановлением должны быть обработаны фрезой.</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9.12</w:t>
      </w:r>
      <w:r w:rsidR="00325CFE" w:rsidRPr="009A224E">
        <w:rPr>
          <w:bCs/>
          <w:color w:val="000000"/>
          <w:sz w:val="28"/>
          <w:szCs w:val="28"/>
        </w:rPr>
        <w:t>. </w:t>
      </w:r>
      <w:proofErr w:type="gramStart"/>
      <w:r w:rsidR="00325CFE" w:rsidRPr="009A224E">
        <w:rPr>
          <w:bCs/>
          <w:color w:val="000000"/>
          <w:sz w:val="28"/>
          <w:szCs w:val="28"/>
        </w:rPr>
        <w:t>В случае невозможности завершения земляных работ в зимний период в связи с неблагоприятными для соблюдения</w:t>
      </w:r>
      <w:proofErr w:type="gramEnd"/>
      <w:r w:rsidR="00325CFE" w:rsidRPr="009A224E">
        <w:rPr>
          <w:bCs/>
          <w:color w:val="000000"/>
          <w:sz w:val="28"/>
          <w:szCs w:val="28"/>
        </w:rPr>
        <w:t xml:space="preserve"> технологии производства работ погодными условиями и температурным режимом производитель работ обязан:</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провести необходимые мероприятия по приведению в порядок территории в зоне производства земляных работ;</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9.13</w:t>
      </w:r>
      <w:r w:rsidR="00325CFE" w:rsidRPr="009A224E">
        <w:rPr>
          <w:bCs/>
          <w:color w:val="000000"/>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00325CFE" w:rsidRPr="009A224E">
        <w:rPr>
          <w:bCs/>
          <w:color w:val="000000"/>
          <w:sz w:val="28"/>
          <w:szCs w:val="28"/>
        </w:rPr>
        <w:t>поребрики</w:t>
      </w:r>
      <w:proofErr w:type="spellEnd"/>
      <w:r w:rsidR="00325CFE" w:rsidRPr="009A224E">
        <w:rPr>
          <w:bCs/>
          <w:color w:val="000000"/>
          <w:sz w:val="28"/>
          <w:szCs w:val="28"/>
        </w:rPr>
        <w:t>, газоны, клумбы, иные участки озеленения) должно быть завершено после окончания зимнего периода в согласованные сроки, но не позднее 1 мая.</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9.14</w:t>
      </w:r>
      <w:r w:rsidR="00325CFE" w:rsidRPr="009A224E">
        <w:rPr>
          <w:bCs/>
          <w:color w:val="000000"/>
          <w:sz w:val="28"/>
          <w:szCs w:val="28"/>
        </w:rPr>
        <w:t>.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9.15</w:t>
      </w:r>
      <w:r w:rsidR="00325CFE" w:rsidRPr="009A224E">
        <w:rPr>
          <w:bCs/>
          <w:color w:val="000000"/>
          <w:sz w:val="28"/>
          <w:szCs w:val="28"/>
        </w:rPr>
        <w:t xml:space="preserve">. Восстановление асфальтового покрытия тротуаров после прокладки или ремонта подземных инженерных сетей выполняется на всю </w:t>
      </w:r>
      <w:r w:rsidR="00325CFE" w:rsidRPr="009A224E">
        <w:rPr>
          <w:bCs/>
          <w:color w:val="000000"/>
          <w:sz w:val="28"/>
          <w:szCs w:val="28"/>
        </w:rPr>
        <w:lastRenderedPageBreak/>
        <w:t>ширину тротуара по всей длине разрытия с восстановлением существовавшего гранитного или бетонного бортового камня.</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9.16</w:t>
      </w:r>
      <w:r w:rsidR="00325CFE" w:rsidRPr="009A224E">
        <w:rPr>
          <w:bCs/>
          <w:color w:val="000000"/>
          <w:sz w:val="28"/>
          <w:szCs w:val="28"/>
        </w:rPr>
        <w:t xml:space="preserve">.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00325CFE" w:rsidRPr="009A224E">
          <w:rPr>
            <w:bCs/>
            <w:color w:val="000000"/>
            <w:sz w:val="28"/>
            <w:szCs w:val="28"/>
          </w:rPr>
          <w:t>7 м</w:t>
        </w:r>
      </w:smartTag>
      <w:r w:rsidR="00325CFE" w:rsidRPr="009A224E">
        <w:rPr>
          <w:bCs/>
          <w:color w:val="000000"/>
          <w:sz w:val="28"/>
          <w:szCs w:val="28"/>
        </w:rPr>
        <w:t>, покрытие восстанавливается на всю ширину проезжей части дороги по всей длине разрытия.</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9.17</w:t>
      </w:r>
      <w:r w:rsidR="00325CFE" w:rsidRPr="009A224E">
        <w:rPr>
          <w:bCs/>
          <w:color w:val="000000"/>
          <w:sz w:val="28"/>
          <w:szCs w:val="28"/>
        </w:rPr>
        <w:t xml:space="preserve">.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00325CFE" w:rsidRPr="009A224E">
          <w:rPr>
            <w:bCs/>
            <w:color w:val="000000"/>
            <w:sz w:val="28"/>
            <w:szCs w:val="28"/>
          </w:rPr>
          <w:t>7 м</w:t>
        </w:r>
      </w:smartTag>
      <w:r w:rsidR="00325CFE" w:rsidRPr="009A224E">
        <w:rPr>
          <w:bCs/>
          <w:color w:val="000000"/>
          <w:sz w:val="28"/>
          <w:szCs w:val="28"/>
        </w:rPr>
        <w:t xml:space="preserve">, восстановление покрытия выполняется на ширину верха траншеи и на расстоянии </w:t>
      </w:r>
      <w:smartTag w:uri="urn:schemas-microsoft-com:office:smarttags" w:element="metricconverter">
        <w:smartTagPr>
          <w:attr w:name="ProductID" w:val="3 м"/>
        </w:smartTagPr>
        <w:r w:rsidR="00325CFE" w:rsidRPr="009A224E">
          <w:rPr>
            <w:bCs/>
            <w:color w:val="000000"/>
            <w:sz w:val="28"/>
            <w:szCs w:val="28"/>
          </w:rPr>
          <w:t>3 м</w:t>
        </w:r>
      </w:smartTag>
      <w:r w:rsidR="00325CFE" w:rsidRPr="009A224E">
        <w:rPr>
          <w:bCs/>
          <w:color w:val="000000"/>
          <w:sz w:val="28"/>
          <w:szCs w:val="28"/>
        </w:rPr>
        <w:t xml:space="preserve"> от края траншеи в каждую сторону.</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При укладке телефонных и электрических кабелей в траншеи шириной до </w:t>
      </w:r>
      <w:smartTag w:uri="urn:schemas-microsoft-com:office:smarttags" w:element="metricconverter">
        <w:smartTagPr>
          <w:attr w:name="ProductID" w:val="1 м"/>
        </w:smartTagPr>
        <w:r w:rsidRPr="009A224E">
          <w:rPr>
            <w:bCs/>
            <w:color w:val="000000"/>
            <w:sz w:val="28"/>
            <w:szCs w:val="28"/>
          </w:rPr>
          <w:t>1 м</w:t>
        </w:r>
      </w:smartTag>
      <w:r w:rsidRPr="009A224E">
        <w:rPr>
          <w:bCs/>
          <w:color w:val="000000"/>
          <w:sz w:val="28"/>
          <w:szCs w:val="28"/>
        </w:rPr>
        <w:t xml:space="preserve"> асфальтобетонное покрытие восстанавливается на ширину </w:t>
      </w:r>
      <w:smartTag w:uri="urn:schemas-microsoft-com:office:smarttags" w:element="metricconverter">
        <w:smartTagPr>
          <w:attr w:name="ProductID" w:val="1,5 м"/>
        </w:smartTagPr>
        <w:r w:rsidRPr="009A224E">
          <w:rPr>
            <w:bCs/>
            <w:color w:val="000000"/>
            <w:sz w:val="28"/>
            <w:szCs w:val="28"/>
          </w:rPr>
          <w:t>1,5 м</w:t>
        </w:r>
      </w:smartTag>
      <w:r w:rsidRPr="009A224E">
        <w:rPr>
          <w:bCs/>
          <w:color w:val="000000"/>
          <w:sz w:val="28"/>
          <w:szCs w:val="28"/>
        </w:rPr>
        <w:t xml:space="preserve"> по всей длине разрытия.</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При проведении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9A224E">
          <w:rPr>
            <w:bCs/>
            <w:color w:val="000000"/>
            <w:sz w:val="28"/>
            <w:szCs w:val="28"/>
          </w:rPr>
          <w:t>5 м</w:t>
        </w:r>
      </w:smartTag>
      <w:r w:rsidRPr="009A224E">
        <w:rPr>
          <w:bCs/>
          <w:color w:val="000000"/>
          <w:sz w:val="28"/>
          <w:szCs w:val="28"/>
        </w:rPr>
        <w:t xml:space="preserve"> от края траншеи в каждую сторону.</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9.18</w:t>
      </w:r>
      <w:r w:rsidR="00325CFE" w:rsidRPr="009A224E">
        <w:rPr>
          <w:bCs/>
          <w:color w:val="000000"/>
          <w:sz w:val="28"/>
          <w:szCs w:val="28"/>
        </w:rPr>
        <w:t>.  На восстанавливаемом участке следует применять тип "дорожной одежды", существовавший до проведения земляных работ.</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9.19</w:t>
      </w:r>
      <w:r w:rsidR="00325CFE" w:rsidRPr="009A224E">
        <w:rPr>
          <w:bCs/>
          <w:color w:val="000000"/>
          <w:sz w:val="28"/>
          <w:szCs w:val="28"/>
        </w:rPr>
        <w:t xml:space="preserve">. На период проведения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00325CFE" w:rsidRPr="009A224E">
          <w:rPr>
            <w:bCs/>
            <w:color w:val="000000"/>
            <w:sz w:val="28"/>
            <w:szCs w:val="28"/>
          </w:rPr>
          <w:t>2 м</w:t>
        </w:r>
      </w:smartTag>
      <w:r w:rsidR="00325CFE" w:rsidRPr="009A224E">
        <w:rPr>
          <w:bCs/>
          <w:color w:val="000000"/>
          <w:sz w:val="28"/>
          <w:szCs w:val="28"/>
        </w:rPr>
        <w:t xml:space="preserve">. Щиты располагаются треугольником на расстоянии не менее </w:t>
      </w:r>
      <w:smartTag w:uri="urn:schemas-microsoft-com:office:smarttags" w:element="metricconverter">
        <w:smartTagPr>
          <w:attr w:name="ProductID" w:val="0,5 м"/>
        </w:smartTagPr>
        <w:r w:rsidR="00325CFE" w:rsidRPr="009A224E">
          <w:rPr>
            <w:bCs/>
            <w:color w:val="000000"/>
            <w:sz w:val="28"/>
            <w:szCs w:val="28"/>
          </w:rPr>
          <w:t>0,5 м</w:t>
        </w:r>
      </w:smartTag>
      <w:r w:rsidR="00325CFE" w:rsidRPr="009A224E">
        <w:rPr>
          <w:bCs/>
          <w:color w:val="000000"/>
          <w:sz w:val="28"/>
          <w:szCs w:val="28"/>
        </w:rPr>
        <w:t xml:space="preserve"> от ствола </w:t>
      </w:r>
      <w:proofErr w:type="gramStart"/>
      <w:r w:rsidR="00325CFE" w:rsidRPr="009A224E">
        <w:rPr>
          <w:bCs/>
          <w:color w:val="000000"/>
          <w:sz w:val="28"/>
          <w:szCs w:val="28"/>
        </w:rPr>
        <w:t>дерева, вокруг ограждающего треугольника устраивается</w:t>
      </w:r>
      <w:proofErr w:type="gramEnd"/>
      <w:r w:rsidR="00325CFE" w:rsidRPr="009A224E">
        <w:rPr>
          <w:bCs/>
          <w:color w:val="000000"/>
          <w:sz w:val="28"/>
          <w:szCs w:val="28"/>
        </w:rPr>
        <w:t xml:space="preserve"> деревянный настил радиусом </w:t>
      </w:r>
      <w:smartTag w:uri="urn:schemas-microsoft-com:office:smarttags" w:element="metricconverter">
        <w:smartTagPr>
          <w:attr w:name="ProductID" w:val="0,5 м"/>
        </w:smartTagPr>
        <w:r w:rsidR="00325CFE" w:rsidRPr="009A224E">
          <w:rPr>
            <w:bCs/>
            <w:color w:val="000000"/>
            <w:sz w:val="28"/>
            <w:szCs w:val="28"/>
          </w:rPr>
          <w:t>0,5 м</w:t>
        </w:r>
      </w:smartTag>
      <w:r w:rsidR="00325CFE" w:rsidRPr="009A224E">
        <w:rPr>
          <w:bCs/>
          <w:color w:val="000000"/>
          <w:sz w:val="28"/>
          <w:szCs w:val="28"/>
        </w:rPr>
        <w:t>.</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При проведении замощений и асфальтировании проездов, площадей, дворов, тротуаров и т.п.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sidRPr="009A224E">
          <w:rPr>
            <w:bCs/>
            <w:color w:val="000000"/>
            <w:sz w:val="28"/>
            <w:szCs w:val="28"/>
          </w:rPr>
          <w:t>2 м</w:t>
        </w:r>
      </w:smartTag>
      <w:r w:rsidRPr="009A224E">
        <w:rPr>
          <w:bCs/>
          <w:color w:val="000000"/>
          <w:sz w:val="28"/>
          <w:szCs w:val="28"/>
        </w:rPr>
        <w:t xml:space="preserve"> с установкой бортового камня вокруг приствольной лунки.</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9.20</w:t>
      </w:r>
      <w:r w:rsidR="00325CFE" w:rsidRPr="009A224E">
        <w:rPr>
          <w:bCs/>
          <w:color w:val="000000"/>
          <w:sz w:val="28"/>
          <w:szCs w:val="28"/>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9.21</w:t>
      </w:r>
      <w:r w:rsidR="00325CFE" w:rsidRPr="009A224E">
        <w:rPr>
          <w:bCs/>
          <w:color w:val="000000"/>
          <w:sz w:val="28"/>
          <w:szCs w:val="28"/>
        </w:rPr>
        <w:t>. Рытье траншей вблизи деревьев производится вручную (стенки траншей при необходимости раскрепляются).</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9A224E">
          <w:rPr>
            <w:bCs/>
            <w:color w:val="000000"/>
            <w:sz w:val="28"/>
            <w:szCs w:val="28"/>
          </w:rPr>
          <w:t>1,5 м</w:t>
        </w:r>
      </w:smartTag>
      <w:r w:rsidRPr="009A224E">
        <w:rPr>
          <w:bCs/>
          <w:color w:val="000000"/>
          <w:sz w:val="28"/>
          <w:szCs w:val="28"/>
        </w:rPr>
        <w:t xml:space="preserve"> от поверхности почвы, не повреждая корневой системы.</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9.22</w:t>
      </w:r>
      <w:r w:rsidR="00325CFE" w:rsidRPr="009A224E">
        <w:rPr>
          <w:bCs/>
          <w:color w:val="000000"/>
          <w:sz w:val="28"/>
          <w:szCs w:val="28"/>
        </w:rPr>
        <w:t xml:space="preserve">. Складирование строительных материалов и устройство стоянок машин и механизмов на газонах осуществляется на расстоянии не ближе </w:t>
      </w:r>
      <w:smartTag w:uri="urn:schemas-microsoft-com:office:smarttags" w:element="metricconverter">
        <w:smartTagPr>
          <w:attr w:name="ProductID" w:val="2,5 м"/>
        </w:smartTagPr>
        <w:r w:rsidR="00325CFE" w:rsidRPr="009A224E">
          <w:rPr>
            <w:bCs/>
            <w:color w:val="000000"/>
            <w:sz w:val="28"/>
            <w:szCs w:val="28"/>
          </w:rPr>
          <w:t>2,5 м</w:t>
        </w:r>
      </w:smartTag>
      <w:r w:rsidR="00325CFE" w:rsidRPr="009A224E">
        <w:rPr>
          <w:bCs/>
          <w:color w:val="000000"/>
          <w:sz w:val="28"/>
          <w:szCs w:val="28"/>
        </w:rPr>
        <w:t xml:space="preserve"> от деревьев и </w:t>
      </w:r>
      <w:smartTag w:uri="urn:schemas-microsoft-com:office:smarttags" w:element="metricconverter">
        <w:smartTagPr>
          <w:attr w:name="ProductID" w:val="1,5 м"/>
        </w:smartTagPr>
        <w:r w:rsidR="00325CFE" w:rsidRPr="009A224E">
          <w:rPr>
            <w:bCs/>
            <w:color w:val="000000"/>
            <w:sz w:val="28"/>
            <w:szCs w:val="28"/>
          </w:rPr>
          <w:t>1,5 м</w:t>
        </w:r>
      </w:smartTag>
      <w:r w:rsidR="00325CFE" w:rsidRPr="009A224E">
        <w:rPr>
          <w:bCs/>
          <w:color w:val="000000"/>
          <w:sz w:val="28"/>
          <w:szCs w:val="28"/>
        </w:rPr>
        <w:t xml:space="preserve"> от кустарников. Складирование горючих материалов - на расстоянии не ближе </w:t>
      </w:r>
      <w:smartTag w:uri="urn:schemas-microsoft-com:office:smarttags" w:element="metricconverter">
        <w:smartTagPr>
          <w:attr w:name="ProductID" w:val="10 м"/>
        </w:smartTagPr>
        <w:r w:rsidR="00325CFE" w:rsidRPr="009A224E">
          <w:rPr>
            <w:bCs/>
            <w:color w:val="000000"/>
            <w:sz w:val="28"/>
            <w:szCs w:val="28"/>
          </w:rPr>
          <w:t>10 м</w:t>
        </w:r>
      </w:smartTag>
      <w:r w:rsidR="00325CFE" w:rsidRPr="009A224E">
        <w:rPr>
          <w:bCs/>
          <w:color w:val="000000"/>
          <w:sz w:val="28"/>
          <w:szCs w:val="28"/>
        </w:rPr>
        <w:t xml:space="preserve"> от деревьев и кустарников.</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9.23.</w:t>
      </w:r>
      <w:r w:rsidR="00325CFE" w:rsidRPr="009A224E">
        <w:rPr>
          <w:bCs/>
          <w:color w:val="000000"/>
          <w:sz w:val="28"/>
          <w:szCs w:val="28"/>
        </w:rPr>
        <w:t xml:space="preserve">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1233D" w:rsidRPr="009A224E" w:rsidRDefault="00B1233D"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9.24</w:t>
      </w:r>
      <w:r w:rsidR="00325CFE" w:rsidRPr="009A224E">
        <w:rPr>
          <w:bCs/>
          <w:color w:val="000000"/>
          <w:sz w:val="28"/>
          <w:szCs w:val="28"/>
        </w:rPr>
        <w:t>. Почва для восстановления газона должна соответствовать следующим агротехническим требованиям:</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lastRenderedPageBreak/>
        <w:t xml:space="preserve">иметь плотность не более 5 - </w:t>
      </w:r>
      <w:smartTag w:uri="urn:schemas-microsoft-com:office:smarttags" w:element="metricconverter">
        <w:smartTagPr>
          <w:attr w:name="ProductID" w:val="20 кг"/>
        </w:smartTagPr>
        <w:r w:rsidRPr="009A224E">
          <w:rPr>
            <w:bCs/>
            <w:color w:val="000000"/>
            <w:sz w:val="28"/>
            <w:szCs w:val="28"/>
          </w:rPr>
          <w:t>20 кг</w:t>
        </w:r>
      </w:smartTag>
      <w:r w:rsidRPr="009A224E">
        <w:rPr>
          <w:bCs/>
          <w:color w:val="000000"/>
          <w:sz w:val="28"/>
          <w:szCs w:val="28"/>
        </w:rPr>
        <w:t xml:space="preserve"> на кв. см (плотность определяется как сопротивление смятию);</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обладать структурой, при которой размеры комков составляют не менее 0,5 - </w:t>
      </w:r>
      <w:smartTag w:uri="urn:schemas-microsoft-com:office:smarttags" w:element="metricconverter">
        <w:smartTagPr>
          <w:attr w:name="ProductID" w:val="1,0 см"/>
        </w:smartTagPr>
        <w:r w:rsidRPr="009A224E">
          <w:rPr>
            <w:bCs/>
            <w:color w:val="000000"/>
            <w:sz w:val="28"/>
            <w:szCs w:val="28"/>
          </w:rPr>
          <w:t>1,0 см</w:t>
        </w:r>
      </w:smartTag>
      <w:r w:rsidRPr="009A224E">
        <w:rPr>
          <w:bCs/>
          <w:color w:val="000000"/>
          <w:sz w:val="28"/>
          <w:szCs w:val="28"/>
        </w:rPr>
        <w:t>;</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содержать достаточное количество питательных веществ;</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не иметь засоренности сорняками и мусором.</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Пригодность растительного грунта для озеленения должна быть установлена лабораторными анализами.</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proofErr w:type="gramStart"/>
      <w:r w:rsidRPr="009A224E">
        <w:rPr>
          <w:bCs/>
          <w:color w:val="000000"/>
          <w:sz w:val="28"/>
          <w:szCs w:val="28"/>
        </w:rPr>
        <w:t xml:space="preserve">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w:t>
      </w:r>
      <w:smartTag w:uri="urn:schemas-microsoft-com:office:smarttags" w:element="metricconverter">
        <w:smartTagPr>
          <w:attr w:name="ProductID" w:val="20 см"/>
        </w:smartTagPr>
        <w:r w:rsidRPr="009A224E">
          <w:rPr>
            <w:bCs/>
            <w:color w:val="000000"/>
            <w:sz w:val="28"/>
            <w:szCs w:val="28"/>
          </w:rPr>
          <w:t>20 см</w:t>
        </w:r>
      </w:smartTag>
      <w:r w:rsidRPr="009A224E">
        <w:rPr>
          <w:bCs/>
          <w:color w:val="000000"/>
          <w:sz w:val="28"/>
          <w:szCs w:val="28"/>
        </w:rPr>
        <w:t>.</w:t>
      </w:r>
      <w:proofErr w:type="gramEnd"/>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Норма высева смеси свежих семян на </w:t>
      </w:r>
      <w:smartTag w:uri="urn:schemas-microsoft-com:office:smarttags" w:element="metricconverter">
        <w:smartTagPr>
          <w:attr w:name="ProductID" w:val="1 кв. м"/>
        </w:smartTagPr>
        <w:r w:rsidRPr="009A224E">
          <w:rPr>
            <w:bCs/>
            <w:color w:val="000000"/>
            <w:sz w:val="28"/>
            <w:szCs w:val="28"/>
          </w:rPr>
          <w:t>1 кв. м</w:t>
        </w:r>
      </w:smartTag>
      <w:r w:rsidRPr="009A224E">
        <w:rPr>
          <w:bCs/>
          <w:color w:val="000000"/>
          <w:sz w:val="28"/>
          <w:szCs w:val="28"/>
        </w:rPr>
        <w:t xml:space="preserve"> засеваемой площади составляет </w:t>
      </w:r>
      <w:smartTag w:uri="urn:schemas-microsoft-com:office:smarttags" w:element="metricconverter">
        <w:smartTagPr>
          <w:attr w:name="ProductID" w:val="20 г"/>
        </w:smartTagPr>
        <w:r w:rsidRPr="009A224E">
          <w:rPr>
            <w:bCs/>
            <w:color w:val="000000"/>
            <w:sz w:val="28"/>
            <w:szCs w:val="28"/>
          </w:rPr>
          <w:t>20 г</w:t>
        </w:r>
      </w:smartTag>
      <w:r w:rsidRPr="009A224E">
        <w:rPr>
          <w:bCs/>
          <w:color w:val="000000"/>
          <w:sz w:val="28"/>
          <w:szCs w:val="28"/>
        </w:rPr>
        <w:t>. Если срок хранения семян превысил три года, норму высева следует увеличить в 1,5 - 2 раза.</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м"/>
        </w:smartTagPr>
        <w:r w:rsidRPr="009A224E">
          <w:rPr>
            <w:bCs/>
            <w:color w:val="000000"/>
            <w:sz w:val="28"/>
            <w:szCs w:val="28"/>
          </w:rPr>
          <w:t>5 см</w:t>
        </w:r>
      </w:smartTag>
      <w:r w:rsidRPr="009A224E">
        <w:rPr>
          <w:bCs/>
          <w:color w:val="000000"/>
          <w:sz w:val="28"/>
          <w:szCs w:val="28"/>
        </w:rPr>
        <w:t>.</w:t>
      </w:r>
    </w:p>
    <w:p w:rsidR="00B1233D" w:rsidRPr="009A224E" w:rsidRDefault="00325CFE" w:rsidP="00B1233D">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94886" w:rsidRPr="009A224E" w:rsidRDefault="00325CFE" w:rsidP="00BE7F27">
      <w:pPr>
        <w:pStyle w:val="s1"/>
        <w:shd w:val="clear" w:color="auto" w:fill="FFFFFF"/>
        <w:spacing w:before="0" w:beforeAutospacing="0" w:after="0" w:afterAutospacing="0"/>
        <w:ind w:firstLine="567"/>
        <w:jc w:val="both"/>
        <w:rPr>
          <w:bCs/>
          <w:color w:val="000000"/>
          <w:sz w:val="28"/>
          <w:szCs w:val="28"/>
        </w:rPr>
      </w:pPr>
      <w:r w:rsidRPr="009A224E">
        <w:rPr>
          <w:bCs/>
          <w:color w:val="000000"/>
          <w:sz w:val="28"/>
          <w:szCs w:val="28"/>
        </w:rPr>
        <w:t>На саженцах не должно быть механических повреждений, а также признаков повреждений вредителями и болезнями.</w:t>
      </w:r>
    </w:p>
    <w:p w:rsidR="00B1233D" w:rsidRPr="009A224E" w:rsidRDefault="00BE7F27" w:rsidP="00B1233D">
      <w:pPr>
        <w:pStyle w:val="s1"/>
        <w:shd w:val="clear" w:color="auto" w:fill="FFFFFF"/>
        <w:spacing w:before="0" w:beforeAutospacing="0" w:after="0" w:afterAutospacing="0"/>
        <w:ind w:firstLine="567"/>
        <w:jc w:val="both"/>
        <w:rPr>
          <w:sz w:val="28"/>
          <w:szCs w:val="28"/>
        </w:rPr>
      </w:pPr>
      <w:r w:rsidRPr="009A224E">
        <w:rPr>
          <w:sz w:val="28"/>
          <w:szCs w:val="28"/>
        </w:rPr>
        <w:t>9.</w:t>
      </w:r>
      <w:r w:rsidR="00B1233D" w:rsidRPr="009A224E">
        <w:rPr>
          <w:sz w:val="28"/>
          <w:szCs w:val="28"/>
        </w:rPr>
        <w:t>25</w:t>
      </w:r>
      <w:r w:rsidRPr="009A224E">
        <w:rPr>
          <w:sz w:val="28"/>
          <w:szCs w:val="28"/>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9.26</w:t>
      </w:r>
      <w:r w:rsidR="00325CFE" w:rsidRPr="009A224E">
        <w:rPr>
          <w:sz w:val="28"/>
          <w:szCs w:val="28"/>
        </w:rPr>
        <w:t>.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9.27</w:t>
      </w:r>
      <w:r w:rsidR="00325CFE" w:rsidRPr="009A224E">
        <w:rPr>
          <w:sz w:val="28"/>
          <w:szCs w:val="28"/>
        </w:rPr>
        <w:t>.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9.28</w:t>
      </w:r>
      <w:r w:rsidR="00325CFE" w:rsidRPr="009A224E">
        <w:rPr>
          <w:sz w:val="28"/>
          <w:szCs w:val="28"/>
        </w:rPr>
        <w:t>.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9.29</w:t>
      </w:r>
      <w:r w:rsidR="00325CFE" w:rsidRPr="009A224E">
        <w:rPr>
          <w:sz w:val="28"/>
          <w:szCs w:val="28"/>
        </w:rPr>
        <w:t xml:space="preserve">. По окончании прокладки инженерных сооружений и коммуникаций, но до засыпки котлованов и траншей, производитель работ </w:t>
      </w:r>
      <w:r w:rsidR="00325CFE" w:rsidRPr="009A224E">
        <w:rPr>
          <w:sz w:val="28"/>
          <w:szCs w:val="28"/>
        </w:rPr>
        <w:lastRenderedPageBreak/>
        <w:t>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Засыпка котлованов и траншей без выполнения исполнительной съемки запрещается.</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9.30</w:t>
      </w:r>
      <w:r w:rsidR="00325CFE" w:rsidRPr="009A224E">
        <w:rPr>
          <w:sz w:val="28"/>
          <w:szCs w:val="28"/>
        </w:rPr>
        <w:t>.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П</w:t>
      </w:r>
      <w:r w:rsidR="00325CFE" w:rsidRPr="009A224E">
        <w:rPr>
          <w:sz w:val="28"/>
          <w:szCs w:val="28"/>
        </w:rPr>
        <w:t>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9.31</w:t>
      </w:r>
      <w:r w:rsidR="00325CFE" w:rsidRPr="009A224E">
        <w:rPr>
          <w:sz w:val="28"/>
          <w:szCs w:val="28"/>
        </w:rPr>
        <w:t>.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9.32</w:t>
      </w:r>
      <w:r w:rsidR="00325CFE" w:rsidRPr="009A224E">
        <w:rPr>
          <w:sz w:val="28"/>
          <w:szCs w:val="28"/>
        </w:rPr>
        <w:t>.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9.33</w:t>
      </w:r>
      <w:r w:rsidR="00325CFE" w:rsidRPr="009A224E">
        <w:rPr>
          <w:sz w:val="28"/>
          <w:szCs w:val="28"/>
        </w:rPr>
        <w:t>.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lastRenderedPageBreak/>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9.34</w:t>
      </w:r>
      <w:r w:rsidR="00325CFE" w:rsidRPr="009A224E">
        <w:rPr>
          <w:sz w:val="28"/>
          <w:szCs w:val="28"/>
        </w:rPr>
        <w:t>.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 xml:space="preserve">Тротуары и дорожное покрытие после вскрытия следует привести в состояние, равноценное </w:t>
      </w:r>
      <w:proofErr w:type="gramStart"/>
      <w:r w:rsidRPr="009A224E">
        <w:rPr>
          <w:sz w:val="28"/>
          <w:szCs w:val="28"/>
        </w:rPr>
        <w:t>первоначальному</w:t>
      </w:r>
      <w:proofErr w:type="gramEnd"/>
      <w:r w:rsidRPr="009A224E">
        <w:rPr>
          <w:sz w:val="28"/>
          <w:szCs w:val="28"/>
        </w:rPr>
        <w:t xml:space="preserve"> (до проведения работ).</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9.35</w:t>
      </w:r>
      <w:r w:rsidR="00325CFE" w:rsidRPr="009A224E">
        <w:rPr>
          <w:sz w:val="28"/>
          <w:szCs w:val="28"/>
        </w:rPr>
        <w:t>.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1-й этап - асфальтирование после окончания работ одним слоем асфальтобетона над траншеей;</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2-й этап - покрытие вторым слоем асфальта по всей ширине тротуара и проезжей части.</w:t>
      </w:r>
    </w:p>
    <w:p w:rsidR="00B1233D" w:rsidRPr="009A224E" w:rsidRDefault="00325CFE" w:rsidP="00B1233D">
      <w:pPr>
        <w:pStyle w:val="s1"/>
        <w:shd w:val="clear" w:color="auto" w:fill="FFFFFF"/>
        <w:spacing w:before="0" w:beforeAutospacing="0" w:after="0" w:afterAutospacing="0"/>
        <w:ind w:firstLine="567"/>
        <w:jc w:val="both"/>
        <w:rPr>
          <w:sz w:val="28"/>
          <w:szCs w:val="28"/>
        </w:rPr>
      </w:pPr>
      <w:r w:rsidRPr="009A224E">
        <w:rPr>
          <w:sz w:val="28"/>
          <w:szCs w:val="28"/>
        </w:rPr>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9.36</w:t>
      </w:r>
      <w:r w:rsidR="00325CFE" w:rsidRPr="009A224E">
        <w:rPr>
          <w:sz w:val="28"/>
          <w:szCs w:val="28"/>
        </w:rPr>
        <w:t>.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9.37</w:t>
      </w:r>
      <w:r w:rsidR="00325CFE" w:rsidRPr="009A224E">
        <w:rPr>
          <w:sz w:val="28"/>
          <w:szCs w:val="28"/>
        </w:rPr>
        <w:t>.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B1233D"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9.38</w:t>
      </w:r>
      <w:r w:rsidR="00325CFE" w:rsidRPr="009A224E">
        <w:rPr>
          <w:sz w:val="28"/>
          <w:szCs w:val="28"/>
        </w:rPr>
        <w:t>.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325CFE" w:rsidRPr="009A224E" w:rsidRDefault="00B1233D" w:rsidP="00B1233D">
      <w:pPr>
        <w:pStyle w:val="s1"/>
        <w:shd w:val="clear" w:color="auto" w:fill="FFFFFF"/>
        <w:spacing w:before="0" w:beforeAutospacing="0" w:after="0" w:afterAutospacing="0"/>
        <w:ind w:firstLine="567"/>
        <w:jc w:val="both"/>
        <w:rPr>
          <w:sz w:val="28"/>
          <w:szCs w:val="28"/>
        </w:rPr>
      </w:pPr>
      <w:r w:rsidRPr="009A224E">
        <w:rPr>
          <w:sz w:val="28"/>
          <w:szCs w:val="28"/>
        </w:rPr>
        <w:t>9.39</w:t>
      </w:r>
      <w:r w:rsidR="00325CFE" w:rsidRPr="009A224E">
        <w:rPr>
          <w:sz w:val="28"/>
          <w:szCs w:val="28"/>
        </w:rPr>
        <w:t>.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p>
    <w:p w:rsidR="00E94886" w:rsidRPr="009A224E" w:rsidRDefault="00E94886" w:rsidP="00BE7F27">
      <w:pPr>
        <w:spacing w:after="0" w:line="240" w:lineRule="auto"/>
        <w:ind w:firstLine="592"/>
        <w:jc w:val="both"/>
        <w:rPr>
          <w:rFonts w:ascii="Times New Roman" w:eastAsia="Times New Roman" w:hAnsi="Times New Roman" w:cs="Times New Roman"/>
          <w:color w:val="000000"/>
          <w:sz w:val="28"/>
          <w:szCs w:val="28"/>
          <w:lang w:eastAsia="ru-RU"/>
        </w:rPr>
      </w:pPr>
    </w:p>
    <w:p w:rsidR="00BE7F27" w:rsidRPr="009A224E" w:rsidRDefault="00BE7F27" w:rsidP="00BE7F27">
      <w:pPr>
        <w:pStyle w:val="s3"/>
        <w:shd w:val="clear" w:color="auto" w:fill="FFFFFF"/>
        <w:spacing w:before="0" w:beforeAutospacing="0" w:after="0" w:afterAutospacing="0"/>
        <w:ind w:firstLine="567"/>
        <w:jc w:val="center"/>
        <w:rPr>
          <w:sz w:val="28"/>
          <w:szCs w:val="28"/>
        </w:rPr>
      </w:pPr>
      <w:r w:rsidRPr="009A224E">
        <w:rPr>
          <w:b/>
          <w:sz w:val="28"/>
          <w:szCs w:val="28"/>
        </w:rPr>
        <w:lastRenderedPageBreak/>
        <w:t xml:space="preserve">10. </w:t>
      </w:r>
      <w:r w:rsidRPr="009A224E">
        <w:rPr>
          <w:sz w:val="28"/>
          <w:szCs w:val="28"/>
        </w:rPr>
        <w:t>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BE7F27" w:rsidRPr="009A224E" w:rsidRDefault="00BE7F27" w:rsidP="00BE7F27">
      <w:pPr>
        <w:pStyle w:val="s3"/>
        <w:shd w:val="clear" w:color="auto" w:fill="FFFFFF"/>
        <w:spacing w:before="0" w:beforeAutospacing="0" w:after="0" w:afterAutospacing="0"/>
        <w:ind w:firstLine="567"/>
        <w:jc w:val="center"/>
        <w:rPr>
          <w:sz w:val="28"/>
          <w:szCs w:val="28"/>
        </w:rPr>
      </w:pP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10.1. </w:t>
      </w:r>
      <w:r w:rsidRPr="009A224E">
        <w:rPr>
          <w:sz w:val="28"/>
          <w:szCs w:val="28"/>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9A224E">
        <w:rPr>
          <w:sz w:val="28"/>
          <w:szCs w:val="28"/>
        </w:rPr>
        <w:t>маломобильных групп населения</w:t>
      </w:r>
      <w:r w:rsidRPr="009A224E">
        <w:rPr>
          <w:sz w:val="28"/>
          <w:szCs w:val="28"/>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10.2.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Pr="009A224E">
        <w:rPr>
          <w:sz w:val="28"/>
          <w:szCs w:val="28"/>
        </w:rPr>
        <w:t>осуществлять</w:t>
      </w:r>
      <w:proofErr w:type="gramEnd"/>
      <w:r w:rsidRPr="009A224E">
        <w:rPr>
          <w:sz w:val="28"/>
          <w:szCs w:val="28"/>
        </w:rPr>
        <w:t xml:space="preserve"> в том числе при новом строительстве в соответствии с утвержденной проектной документацией.</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10.3. Пути движения МГН, входные группы в здания и сооружения необходимо проектировать в соответствии с </w:t>
      </w:r>
      <w:hyperlink r:id="rId21" w:anchor="/document/400382837/entry/0" w:history="1">
        <w:r w:rsidRPr="009A224E">
          <w:rPr>
            <w:rStyle w:val="a4"/>
            <w:color w:val="auto"/>
            <w:sz w:val="28"/>
            <w:szCs w:val="28"/>
            <w:u w:val="none"/>
          </w:rPr>
          <w:t>СП 59.13330.2020</w:t>
        </w:r>
      </w:hyperlink>
      <w:r w:rsidRPr="009A224E">
        <w:rPr>
          <w:sz w:val="28"/>
          <w:szCs w:val="28"/>
        </w:rPr>
        <w:t> "Свод правил. Доступность зданий и сооружений для маломобильных групп населения. СНиП 35-01-2001".</w:t>
      </w:r>
      <w:r w:rsidR="00A90042" w:rsidRPr="009A224E">
        <w:rPr>
          <w:sz w:val="28"/>
          <w:szCs w:val="28"/>
        </w:rPr>
        <w:t xml:space="preserve"> </w:t>
      </w:r>
      <w:r w:rsidRPr="009A224E">
        <w:rPr>
          <w:sz w:val="28"/>
          <w:szCs w:val="28"/>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9A224E">
        <w:rPr>
          <w:sz w:val="28"/>
          <w:szCs w:val="28"/>
        </w:rPr>
        <w:t>противогололедными</w:t>
      </w:r>
      <w:proofErr w:type="spellEnd"/>
      <w:r w:rsidRPr="009A224E">
        <w:rPr>
          <w:sz w:val="28"/>
          <w:szCs w:val="28"/>
        </w:rPr>
        <w:t xml:space="preserve"> средствами или укрывать такие поверхности противоскользящими материалами.</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p>
    <w:p w:rsidR="00BE7F27" w:rsidRPr="009A224E" w:rsidRDefault="00BE7F27" w:rsidP="00BE7F27">
      <w:pPr>
        <w:spacing w:after="0" w:line="240" w:lineRule="auto"/>
        <w:ind w:firstLine="567"/>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11. Организация стоков ливневых вод</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xml:space="preserve">11.1. </w:t>
      </w:r>
      <w:proofErr w:type="spellStart"/>
      <w:r w:rsidRPr="009A224E">
        <w:rPr>
          <w:rFonts w:ascii="Times New Roman" w:eastAsia="Times New Roman" w:hAnsi="Times New Roman" w:cs="Times New Roman"/>
          <w:sz w:val="28"/>
          <w:szCs w:val="28"/>
          <w:lang w:eastAsia="ru-RU"/>
        </w:rPr>
        <w:t>Дождеприемные</w:t>
      </w:r>
      <w:proofErr w:type="spellEnd"/>
      <w:r w:rsidRPr="009A224E">
        <w:rPr>
          <w:rFonts w:ascii="Times New Roman" w:eastAsia="Times New Roman" w:hAnsi="Times New Roman" w:cs="Times New Roman"/>
          <w:sz w:val="28"/>
          <w:szCs w:val="28"/>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eastAsia="Times New Roman" w:hAnsi="Times New Roman" w:cs="Times New Roman"/>
          <w:sz w:val="28"/>
          <w:szCs w:val="28"/>
          <w:lang w:eastAsia="ru-RU"/>
        </w:rPr>
        <w:t xml:space="preserve">11.2. Решетки </w:t>
      </w:r>
      <w:proofErr w:type="spellStart"/>
      <w:r w:rsidRPr="009A224E">
        <w:rPr>
          <w:rFonts w:ascii="Times New Roman" w:eastAsia="Times New Roman" w:hAnsi="Times New Roman" w:cs="Times New Roman"/>
          <w:sz w:val="28"/>
          <w:szCs w:val="28"/>
          <w:lang w:eastAsia="ru-RU"/>
        </w:rPr>
        <w:t>дождеприемных</w:t>
      </w:r>
      <w:proofErr w:type="spellEnd"/>
      <w:r w:rsidRPr="009A224E">
        <w:rPr>
          <w:rFonts w:ascii="Times New Roman" w:eastAsia="Times New Roman" w:hAnsi="Times New Roman" w:cs="Times New Roman"/>
          <w:sz w:val="28"/>
          <w:szCs w:val="28"/>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Pr="009A224E">
        <w:rPr>
          <w:rFonts w:ascii="Times New Roman" w:hAnsi="Times New Roman" w:cs="Times New Roman"/>
          <w:sz w:val="28"/>
          <w:szCs w:val="28"/>
        </w:rPr>
        <w:t xml:space="preserve">Профилактическое обследование смотровых и </w:t>
      </w:r>
      <w:proofErr w:type="spellStart"/>
      <w:r w:rsidRPr="009A224E">
        <w:rPr>
          <w:rFonts w:ascii="Times New Roman" w:hAnsi="Times New Roman" w:cs="Times New Roman"/>
          <w:sz w:val="28"/>
          <w:szCs w:val="28"/>
        </w:rPr>
        <w:t>дождеприемных</w:t>
      </w:r>
      <w:proofErr w:type="spellEnd"/>
      <w:r w:rsidRPr="009A224E">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BE7F27" w:rsidRPr="009A224E" w:rsidRDefault="00BE7F27" w:rsidP="00BE7F27">
      <w:pPr>
        <w:spacing w:after="0" w:line="240" w:lineRule="auto"/>
        <w:ind w:firstLine="567"/>
        <w:jc w:val="both"/>
        <w:rPr>
          <w:rFonts w:ascii="Times New Roman" w:hAnsi="Times New Roman" w:cs="Times New Roman"/>
          <w:sz w:val="28"/>
          <w:szCs w:val="28"/>
        </w:rPr>
      </w:pPr>
      <w:r w:rsidRPr="009A224E">
        <w:rPr>
          <w:rFonts w:ascii="Times New Roman" w:eastAsia="Times New Roman" w:hAnsi="Times New Roman" w:cs="Times New Roman"/>
          <w:sz w:val="28"/>
          <w:szCs w:val="28"/>
          <w:lang w:eastAsia="ru-RU"/>
        </w:rPr>
        <w:t xml:space="preserve">11.3. </w:t>
      </w:r>
      <w:r w:rsidRPr="009A224E">
        <w:rPr>
          <w:rFonts w:ascii="Times New Roman" w:hAnsi="Times New Roman" w:cs="Times New Roman"/>
          <w:sz w:val="28"/>
          <w:szCs w:val="28"/>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12" w:name="sub_56"/>
      <w:r w:rsidRPr="009A224E">
        <w:rPr>
          <w:rFonts w:ascii="Times New Roman" w:hAnsi="Times New Roman" w:cs="Times New Roman"/>
          <w:sz w:val="28"/>
          <w:szCs w:val="28"/>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w:t>
      </w:r>
      <w:r w:rsidRPr="009A224E">
        <w:rPr>
          <w:rFonts w:ascii="Times New Roman" w:hAnsi="Times New Roman" w:cs="Times New Roman"/>
          <w:sz w:val="28"/>
          <w:szCs w:val="28"/>
        </w:rPr>
        <w:lastRenderedPageBreak/>
        <w:t>коммуникаций и с возмещением затрат на работы по водоотведению сброшенных стоков.</w:t>
      </w:r>
    </w:p>
    <w:bookmarkEnd w:id="12"/>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BE7F27" w:rsidRPr="009A224E" w:rsidRDefault="00BE7F27" w:rsidP="00BE7F27">
      <w:pPr>
        <w:spacing w:after="0" w:line="240" w:lineRule="auto"/>
        <w:ind w:firstLine="567"/>
        <w:jc w:val="both"/>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BE7F27" w:rsidRPr="009A224E" w:rsidRDefault="00BE7F27" w:rsidP="00BE7F27">
      <w:pPr>
        <w:spacing w:after="0" w:line="240" w:lineRule="auto"/>
        <w:ind w:firstLine="592"/>
        <w:jc w:val="both"/>
        <w:rPr>
          <w:rFonts w:ascii="Times New Roman" w:eastAsia="Times New Roman" w:hAnsi="Times New Roman" w:cs="Times New Roman"/>
          <w:sz w:val="28"/>
          <w:szCs w:val="28"/>
          <w:lang w:eastAsia="ru-RU"/>
        </w:rPr>
      </w:pPr>
    </w:p>
    <w:p w:rsidR="00BE7F27" w:rsidRPr="009A224E" w:rsidRDefault="00BE7F27" w:rsidP="00BE7F27">
      <w:pPr>
        <w:pStyle w:val="s3"/>
        <w:shd w:val="clear" w:color="auto" w:fill="FFFFFF"/>
        <w:spacing w:before="0" w:beforeAutospacing="0" w:after="0" w:afterAutospacing="0"/>
        <w:ind w:firstLine="567"/>
        <w:jc w:val="center"/>
        <w:rPr>
          <w:sz w:val="28"/>
          <w:szCs w:val="28"/>
        </w:rPr>
      </w:pPr>
      <w:r w:rsidRPr="009A224E">
        <w:rPr>
          <w:sz w:val="28"/>
          <w:szCs w:val="28"/>
        </w:rPr>
        <w:t>12. Организация пешеходных коммуникаций</w:t>
      </w:r>
    </w:p>
    <w:p w:rsidR="00BE7F27" w:rsidRPr="009A224E" w:rsidRDefault="00BE7F27" w:rsidP="00BE7F27">
      <w:pPr>
        <w:pStyle w:val="s3"/>
        <w:shd w:val="clear" w:color="auto" w:fill="FFFFFF"/>
        <w:spacing w:before="0" w:beforeAutospacing="0" w:after="0" w:afterAutospacing="0"/>
        <w:ind w:firstLine="567"/>
        <w:jc w:val="center"/>
        <w:rPr>
          <w:sz w:val="28"/>
          <w:szCs w:val="28"/>
        </w:rPr>
      </w:pP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12.1. Пешеходные коммуникации обеспечивают пешеходные связи и передвижения на территории </w:t>
      </w:r>
      <w:r w:rsidR="009A224E" w:rsidRPr="009A224E">
        <w:rPr>
          <w:sz w:val="28"/>
          <w:szCs w:val="28"/>
        </w:rPr>
        <w:t>Дубовоовражного</w:t>
      </w:r>
      <w:r w:rsidRPr="009A224E">
        <w:rPr>
          <w:sz w:val="28"/>
          <w:szCs w:val="28"/>
        </w:rPr>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9A224E" w:rsidRPr="009A224E">
        <w:rPr>
          <w:sz w:val="28"/>
          <w:szCs w:val="28"/>
        </w:rPr>
        <w:t>Дубовоовражного</w:t>
      </w:r>
      <w:r w:rsidRPr="009A224E">
        <w:rPr>
          <w:sz w:val="28"/>
          <w:szCs w:val="28"/>
        </w:rPr>
        <w:t>_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2" w:anchor="/document/400382837/entry/0" w:history="1">
        <w:r w:rsidRPr="009A224E">
          <w:rPr>
            <w:rStyle w:val="a4"/>
            <w:color w:val="auto"/>
            <w:sz w:val="28"/>
            <w:szCs w:val="28"/>
            <w:u w:val="none"/>
            <w:shd w:val="clear" w:color="auto" w:fill="FFFFFF"/>
          </w:rPr>
          <w:t>СП 59.13330.2020</w:t>
        </w:r>
      </w:hyperlink>
      <w:r w:rsidRPr="009A224E">
        <w:rPr>
          <w:sz w:val="28"/>
          <w:szCs w:val="28"/>
          <w:shd w:val="clear" w:color="auto" w:fill="FFFFFF"/>
        </w:rPr>
        <w:t> "Свод правил. Доступность зданий и сооружений для маломобильных групп населения. СНиП 35-01-2001".</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t xml:space="preserve">12.3. Обязательный перечень элементов благоустройства территории </w:t>
      </w:r>
      <w:r w:rsidR="009A224E" w:rsidRPr="009A224E">
        <w:rPr>
          <w:sz w:val="28"/>
          <w:szCs w:val="28"/>
        </w:rPr>
        <w:t>Дубовоовражного</w:t>
      </w:r>
      <w:r w:rsidRPr="009A224E">
        <w:rPr>
          <w:sz w:val="28"/>
          <w:szCs w:val="28"/>
        </w:rPr>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E7F27" w:rsidRPr="009A224E" w:rsidRDefault="00BE7F27" w:rsidP="00BE7F27">
      <w:pPr>
        <w:pStyle w:val="s1"/>
        <w:shd w:val="clear" w:color="auto" w:fill="FFFFFF"/>
        <w:spacing w:before="0" w:beforeAutospacing="0" w:after="0" w:afterAutospacing="0"/>
        <w:ind w:firstLine="567"/>
        <w:jc w:val="both"/>
        <w:rPr>
          <w:sz w:val="28"/>
          <w:szCs w:val="28"/>
        </w:rPr>
      </w:pPr>
      <w:r w:rsidRPr="009A224E">
        <w:rPr>
          <w:sz w:val="28"/>
          <w:szCs w:val="28"/>
        </w:rPr>
        <w:lastRenderedPageBreak/>
        <w:t xml:space="preserve">На дорожках скверов, бульваров, садов необходимо предусматривать твердые виды покрытия с элементами сопряжения. </w:t>
      </w: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p>
    <w:p w:rsidR="00BE7F27" w:rsidRPr="009A224E" w:rsidRDefault="00BE7F27" w:rsidP="00BE7F27">
      <w:pPr>
        <w:autoSpaceDE w:val="0"/>
        <w:autoSpaceDN w:val="0"/>
        <w:adjustRightInd w:val="0"/>
        <w:jc w:val="center"/>
        <w:rPr>
          <w:rFonts w:ascii="Times New Roman" w:hAnsi="Times New Roman" w:cs="Times New Roman"/>
          <w:b/>
          <w:sz w:val="28"/>
          <w:szCs w:val="28"/>
        </w:rPr>
      </w:pPr>
      <w:r w:rsidRPr="009A224E">
        <w:rPr>
          <w:rFonts w:ascii="Times New Roman" w:hAnsi="Times New Roman" w:cs="Times New Roman"/>
          <w:b/>
          <w:sz w:val="28"/>
          <w:szCs w:val="28"/>
        </w:rPr>
        <w:t>13. Порядок участия граждан и организаций в деятельности</w:t>
      </w:r>
    </w:p>
    <w:p w:rsidR="00BE7F27" w:rsidRPr="009A224E" w:rsidRDefault="00BE7F27" w:rsidP="00BE7F27">
      <w:pPr>
        <w:autoSpaceDE w:val="0"/>
        <w:autoSpaceDN w:val="0"/>
        <w:adjustRightInd w:val="0"/>
        <w:jc w:val="center"/>
        <w:rPr>
          <w:rFonts w:ascii="Times New Roman" w:hAnsi="Times New Roman" w:cs="Times New Roman"/>
          <w:b/>
          <w:sz w:val="28"/>
          <w:szCs w:val="28"/>
        </w:rPr>
      </w:pPr>
      <w:r w:rsidRPr="009A224E">
        <w:rPr>
          <w:rFonts w:ascii="Times New Roman" w:hAnsi="Times New Roman" w:cs="Times New Roman"/>
          <w:b/>
          <w:sz w:val="28"/>
          <w:szCs w:val="28"/>
        </w:rPr>
        <w:t>по благоустройству на территории ________ сельского поселения</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13.1. Жители, представители сообществ и различных объединений и организаций (далее - заинтересованные лица) _____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shd w:val="clear" w:color="auto" w:fill="FFFFFF"/>
        </w:rPr>
      </w:pPr>
      <w:r w:rsidRPr="009A224E">
        <w:rPr>
          <w:rFonts w:ascii="Times New Roman" w:hAnsi="Times New Roman" w:cs="Times New Roman"/>
          <w:sz w:val="28"/>
          <w:szCs w:val="28"/>
        </w:rPr>
        <w:t xml:space="preserve">13.2. </w:t>
      </w:r>
      <w:r w:rsidRPr="009A224E">
        <w:rPr>
          <w:rFonts w:ascii="Times New Roman" w:hAnsi="Times New Roman" w:cs="Times New Roman"/>
          <w:sz w:val="28"/>
          <w:szCs w:val="28"/>
          <w:shd w:val="clear" w:color="auto" w:fill="FFFFFF"/>
        </w:rPr>
        <w:t>Форматы вовлечения граждан, их объединений и иных лиц в решение вопросов благоустройства:</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13.2.1. В рамках информирования:</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размещение информационных баннеров, вывесок, объявлений, стендов и иных печатных материалов. </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13.2.2. В рамках консультирования:</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проведение опросов населения, голосования и анкетирования в электронной форме в информационно-телекоммуникационной сети "Интернет";</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проведение общественных обсуждений в порядке, установленном </w:t>
      </w:r>
      <w:hyperlink r:id="rId23" w:anchor="/document/12138258/entry/0" w:history="1">
        <w:r w:rsidRPr="009A224E">
          <w:rPr>
            <w:rStyle w:val="a4"/>
            <w:rFonts w:ascii="Times New Roman" w:hAnsi="Times New Roman" w:cs="Times New Roman"/>
            <w:color w:val="auto"/>
            <w:sz w:val="28"/>
            <w:szCs w:val="28"/>
            <w:u w:val="none"/>
          </w:rPr>
          <w:t>Градостроительным кодексом</w:t>
        </w:r>
      </w:hyperlink>
      <w:r w:rsidRPr="009A224E">
        <w:rPr>
          <w:rFonts w:ascii="Times New Roman" w:hAnsi="Times New Roman" w:cs="Times New Roman"/>
          <w:sz w:val="28"/>
          <w:szCs w:val="28"/>
        </w:rPr>
        <w:t> Российской Федерации, </w:t>
      </w:r>
      <w:hyperlink r:id="rId24" w:anchor="/document/186367/entry/0" w:history="1">
        <w:r w:rsidRPr="009A224E">
          <w:rPr>
            <w:rStyle w:val="a4"/>
            <w:rFonts w:ascii="Times New Roman" w:hAnsi="Times New Roman" w:cs="Times New Roman"/>
            <w:color w:val="auto"/>
            <w:sz w:val="28"/>
            <w:szCs w:val="28"/>
            <w:u w:val="none"/>
          </w:rPr>
          <w:t>Федеральным законом</w:t>
        </w:r>
      </w:hyperlink>
      <w:r w:rsidRPr="009A224E">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w:t>
      </w:r>
      <w:r w:rsidRPr="009A224E">
        <w:rPr>
          <w:rFonts w:ascii="Times New Roman" w:hAnsi="Times New Roman" w:cs="Times New Roman"/>
          <w:sz w:val="28"/>
          <w:szCs w:val="28"/>
        </w:rPr>
        <w:lastRenderedPageBreak/>
        <w:t xml:space="preserve">иными федеральными, региональными и муниципальными нормативными правовыми актами; </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13.2.3. В рамках соучастия:</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проведение мероприятий по совместному проектированию территории.</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13.2.4. В рамках партнерства:</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xml:space="preserve">- создание механизмов для реализации возможности </w:t>
      </w:r>
      <w:proofErr w:type="spellStart"/>
      <w:r w:rsidRPr="009A224E">
        <w:rPr>
          <w:rFonts w:ascii="Times New Roman" w:hAnsi="Times New Roman" w:cs="Times New Roman"/>
          <w:sz w:val="28"/>
          <w:szCs w:val="28"/>
        </w:rPr>
        <w:t>софинансирования</w:t>
      </w:r>
      <w:proofErr w:type="spellEnd"/>
      <w:r w:rsidRPr="009A224E">
        <w:rPr>
          <w:rFonts w:ascii="Times New Roman" w:hAnsi="Times New Roman" w:cs="Times New Roman"/>
          <w:sz w:val="28"/>
          <w:szCs w:val="28"/>
        </w:rPr>
        <w:t xml:space="preserve"> проектов развития городской среды;</w:t>
      </w:r>
    </w:p>
    <w:p w:rsidR="00BE7F27" w:rsidRPr="009A224E" w:rsidRDefault="00BE7F27" w:rsidP="00BE7F27">
      <w:pPr>
        <w:autoSpaceDE w:val="0"/>
        <w:autoSpaceDN w:val="0"/>
        <w:adjustRightInd w:val="0"/>
        <w:spacing w:after="0"/>
        <w:ind w:firstLine="708"/>
        <w:jc w:val="both"/>
        <w:rPr>
          <w:rFonts w:ascii="Times New Roman" w:hAnsi="Times New Roman" w:cs="Times New Roman"/>
          <w:sz w:val="28"/>
          <w:szCs w:val="28"/>
        </w:rPr>
      </w:pPr>
      <w:r w:rsidRPr="009A224E">
        <w:rPr>
          <w:rFonts w:ascii="Times New Roman" w:hAnsi="Times New Roman" w:cs="Times New Roman"/>
          <w:sz w:val="28"/>
          <w:szCs w:val="28"/>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BE7F27" w:rsidRPr="009A224E" w:rsidRDefault="00BE7F27" w:rsidP="00BE7F27">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p>
    <w:p w:rsidR="00B1233D" w:rsidRPr="009A224E" w:rsidRDefault="00B1233D" w:rsidP="00BE7F27">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p>
    <w:p w:rsidR="00B1233D" w:rsidRPr="009A224E" w:rsidRDefault="00ED0274" w:rsidP="00ED0274">
      <w:pPr>
        <w:autoSpaceDE w:val="0"/>
        <w:autoSpaceDN w:val="0"/>
        <w:adjustRightInd w:val="0"/>
        <w:ind w:firstLine="708"/>
        <w:jc w:val="center"/>
        <w:rPr>
          <w:rFonts w:ascii="Times New Roman" w:hAnsi="Times New Roman" w:cs="Times New Roman"/>
          <w:b/>
          <w:color w:val="000000"/>
          <w:sz w:val="28"/>
          <w:szCs w:val="28"/>
        </w:rPr>
      </w:pPr>
      <w:r w:rsidRPr="009A224E">
        <w:rPr>
          <w:rFonts w:ascii="Times New Roman" w:hAnsi="Times New Roman" w:cs="Times New Roman"/>
          <w:b/>
          <w:color w:val="000000"/>
          <w:sz w:val="28"/>
          <w:szCs w:val="28"/>
        </w:rPr>
        <w:t>14</w:t>
      </w:r>
      <w:r w:rsidR="00B1233D" w:rsidRPr="009A224E">
        <w:rPr>
          <w:rFonts w:ascii="Times New Roman" w:hAnsi="Times New Roman" w:cs="Times New Roman"/>
          <w:b/>
          <w:color w:val="000000"/>
          <w:sz w:val="28"/>
          <w:szCs w:val="28"/>
        </w:rPr>
        <w:t>. Размещение информации на территории муниципальных образований, в том числе установка указателей, с наименованием</w:t>
      </w:r>
      <w:r w:rsidRPr="009A224E">
        <w:rPr>
          <w:rFonts w:ascii="Times New Roman" w:hAnsi="Times New Roman" w:cs="Times New Roman"/>
          <w:b/>
          <w:color w:val="000000"/>
          <w:sz w:val="28"/>
          <w:szCs w:val="28"/>
        </w:rPr>
        <w:t xml:space="preserve"> улиц и номерами домов, вывесок</w:t>
      </w:r>
    </w:p>
    <w:p w:rsidR="00B1233D" w:rsidRPr="009A224E" w:rsidRDefault="00ED0274" w:rsidP="00ED0274">
      <w:pPr>
        <w:autoSpaceDE w:val="0"/>
        <w:autoSpaceDN w:val="0"/>
        <w:adjustRightInd w:val="0"/>
        <w:spacing w:after="0"/>
        <w:ind w:firstLine="708"/>
        <w:jc w:val="both"/>
        <w:rPr>
          <w:rFonts w:ascii="Times New Roman" w:hAnsi="Times New Roman" w:cs="Times New Roman"/>
          <w:b/>
          <w:bCs/>
          <w:color w:val="000000"/>
          <w:sz w:val="28"/>
          <w:szCs w:val="28"/>
        </w:rPr>
      </w:pPr>
      <w:r w:rsidRPr="009A224E">
        <w:rPr>
          <w:rFonts w:ascii="Times New Roman" w:hAnsi="Times New Roman" w:cs="Times New Roman"/>
          <w:b/>
          <w:bCs/>
          <w:color w:val="000000"/>
          <w:sz w:val="28"/>
          <w:szCs w:val="28"/>
        </w:rPr>
        <w:t xml:space="preserve">14.1. </w:t>
      </w:r>
      <w:r w:rsidR="00B1233D" w:rsidRPr="009A224E">
        <w:rPr>
          <w:rFonts w:ascii="Times New Roman" w:hAnsi="Times New Roman" w:cs="Times New Roman"/>
          <w:b/>
          <w:bCs/>
          <w:color w:val="000000"/>
          <w:sz w:val="28"/>
          <w:szCs w:val="28"/>
        </w:rPr>
        <w:t>Общие требования к размещению и содержанию информационных  конструкций. Типы и виды  информационных  конструкций. Демонтаж информационных  конструкций.</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 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.1.2. По функциональному назначению информационные конструкции делятся </w:t>
      </w:r>
      <w:proofErr w:type="gramStart"/>
      <w:r w:rsidRPr="009A224E">
        <w:rPr>
          <w:rFonts w:ascii="Times New Roman" w:hAnsi="Times New Roman" w:cs="Times New Roman"/>
          <w:color w:val="000000"/>
          <w:sz w:val="28"/>
          <w:szCs w:val="28"/>
        </w:rPr>
        <w:t>на</w:t>
      </w:r>
      <w:proofErr w:type="gramEnd"/>
      <w:r w:rsidRPr="009A224E">
        <w:rPr>
          <w:rFonts w:ascii="Times New Roman" w:hAnsi="Times New Roman" w:cs="Times New Roman"/>
          <w:color w:val="000000"/>
          <w:sz w:val="28"/>
          <w:szCs w:val="28"/>
        </w:rPr>
        <w:t xml:space="preserve">: </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вывески - конструкции, предназначенные для размещения сведений информационного характера об организации или индивидуальном предпринимателе в месте фактического нахождения или осуществления деятельности организации или индивидуального предпринимателя;</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9A224E">
        <w:rPr>
          <w:rFonts w:ascii="Times New Roman" w:hAnsi="Times New Roman" w:cs="Times New Roman"/>
          <w:color w:val="000000"/>
          <w:sz w:val="28"/>
          <w:szCs w:val="28"/>
        </w:rPr>
        <w:t xml:space="preserve">- информационные таблички - конструкции, содержащие сведения, предусмотренные Законом Российской Федерации от 07.02. 1992 № 2300-1 «О защите прав потребителей», с указанием фирменного наименования организации - для юридических лиц (например, ООО «Марс»), ФИО - для </w:t>
      </w:r>
      <w:r w:rsidRPr="009A224E">
        <w:rPr>
          <w:rFonts w:ascii="Times New Roman" w:hAnsi="Times New Roman" w:cs="Times New Roman"/>
          <w:color w:val="000000"/>
          <w:sz w:val="28"/>
          <w:szCs w:val="28"/>
        </w:rPr>
        <w:lastRenderedPageBreak/>
        <w:t xml:space="preserve">индивидуальных предпринимателей, осуществляющих деятельность без образования юридического лица (например, ИП Иванов А.М.), место нахождения (адрес) и режим работы; </w:t>
      </w:r>
      <w:proofErr w:type="gramEnd"/>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указатели - конструкции для указания направления движения и расстояния до указываемого объекта и др.; </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конструкции для размещения информации, относящейся к деятельности юридического лица или индивидуального предпринимателя, размещаемые в дополнение к вывескам и информационным табличкам в местах осуществления деятельности данным юридическим лицом или индивидуальным предпринимателем.</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.1.3. Размещение информационных конструкций осуществляется на внешних стенах зданий, строений, сооружений владельцами информационных конструкций. </w:t>
      </w:r>
    </w:p>
    <w:p w:rsidR="00B1233D" w:rsidRPr="009A224E" w:rsidRDefault="00B1233D" w:rsidP="00ED0274">
      <w:pPr>
        <w:spacing w:after="0"/>
        <w:ind w:firstLine="708"/>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.1.4. Установка всех типов информационных конструкций осуществляется на основании разрешения на установку и эксплуатацию конструкции, не содержащей информацию рекламного характера (далее - разрешение), выдаваемого уполномоченным органом местной администрации (далее – уполномоченный орган).</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Разрешение выдается на срок до пяти лет, для временных конструкций - до одного года. </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После завершения срока действия разрешения владелец информационной конструкции обязан ее демонтировать, либо обратиться в уполномоченный орган за выдачей разрешения на новый срок. </w:t>
      </w:r>
    </w:p>
    <w:p w:rsidR="00B1233D" w:rsidRPr="009A224E" w:rsidRDefault="00B1233D" w:rsidP="00ED0274">
      <w:pPr>
        <w:autoSpaceDE w:val="0"/>
        <w:autoSpaceDN w:val="0"/>
        <w:adjustRightInd w:val="0"/>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Если требования к размещению информационного объекта не изменились с момента выдачи разрешения на предыдущий срок и объект находится в удовлетворительном техническом и эстетическом состоянии, разрешение на новый срок выдается на основании заявления.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Порядок оформления разрешения устанавливается местной администрацией.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.1.5. Размещение информационных конструкций на фасадах зданий, сооружений, земельных участках осуществляется с учетом: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w:t>
      </w:r>
      <w:proofErr w:type="gramStart"/>
      <w:r w:rsidRPr="009A224E">
        <w:rPr>
          <w:rFonts w:ascii="Times New Roman" w:hAnsi="Times New Roman" w:cs="Times New Roman"/>
          <w:color w:val="000000"/>
          <w:sz w:val="28"/>
          <w:szCs w:val="28"/>
        </w:rPr>
        <w:t>архитектурного решения</w:t>
      </w:r>
      <w:proofErr w:type="gramEnd"/>
      <w:r w:rsidRPr="009A224E">
        <w:rPr>
          <w:rFonts w:ascii="Times New Roman" w:hAnsi="Times New Roman" w:cs="Times New Roman"/>
          <w:color w:val="000000"/>
          <w:sz w:val="28"/>
          <w:szCs w:val="28"/>
        </w:rPr>
        <w:t xml:space="preserve"> фасада здания, строения, сооружения;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существующих элементов декора фасада;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стилистики, отделки, декоративного убранства фасада, эстетических качеств городской среды;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привязки к композиционным осям и ритмической организации фасада, соответствия логике архитектурного решения;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w:t>
      </w:r>
      <w:proofErr w:type="spellStart"/>
      <w:r w:rsidRPr="009A224E">
        <w:rPr>
          <w:rFonts w:ascii="Times New Roman" w:hAnsi="Times New Roman" w:cs="Times New Roman"/>
          <w:color w:val="000000"/>
          <w:sz w:val="28"/>
          <w:szCs w:val="28"/>
        </w:rPr>
        <w:t>сомасштабности</w:t>
      </w:r>
      <w:proofErr w:type="spellEnd"/>
      <w:r w:rsidRPr="009A224E">
        <w:rPr>
          <w:rFonts w:ascii="Times New Roman" w:hAnsi="Times New Roman" w:cs="Times New Roman"/>
          <w:color w:val="000000"/>
          <w:sz w:val="28"/>
          <w:szCs w:val="28"/>
        </w:rPr>
        <w:t xml:space="preserve"> фасаду и архитектурно-пространственному окружению;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xml:space="preserve">- согласованности в пределах фасада и окружающем пространстве независимо от принадлежности объектов;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комплексного, упорядоченного подхода к оформлению фасада, земельного участка в целом;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пропорционального соотношения площади информации (изображения) по отношению к площади информационного поля;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содержания размещаемой информации;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соответствия условиям восприятия (визуальная доступность, читаемость информации);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приоритета мемориальных объектов (мемориальных и памятных досок, знаков и т.п.);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безопасности для людей;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безопасности для физического состояния архитектурных объектов;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удобства эксплуатации и ремонта;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установленных и планируемых к установке на данном фасаде здания, сооружения, земельном участке других объектов благоустройства;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обеспечения условий безопасной эксплуатации инженерных коммуникаций и технических средств обеспечения функционирования здания;</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условий эксплуатации конструкции для размещения информации.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.1.6. К установке отдельно стоящих информационных конструкций предъявляются следующие требования:</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9A224E">
        <w:rPr>
          <w:rFonts w:ascii="Times New Roman" w:hAnsi="Times New Roman" w:cs="Times New Roman"/>
          <w:color w:val="000000"/>
          <w:sz w:val="28"/>
          <w:szCs w:val="28"/>
        </w:rPr>
        <w:t xml:space="preserve">- размещение в пределах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w:t>
      </w:r>
      <w:proofErr w:type="gramEnd"/>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соблюдение нормативных расстояний от инженерных коммуникаций;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размещение на расстоянии не ближе </w:t>
      </w:r>
      <w:smartTag w:uri="urn:schemas-microsoft-com:office:smarttags" w:element="metricconverter">
        <w:smartTagPr>
          <w:attr w:name="ProductID" w:val="40 метров"/>
        </w:smartTagPr>
        <w:r w:rsidRPr="009A224E">
          <w:rPr>
            <w:rFonts w:ascii="Times New Roman" w:hAnsi="Times New Roman" w:cs="Times New Roman"/>
            <w:color w:val="000000"/>
            <w:sz w:val="28"/>
            <w:szCs w:val="28"/>
          </w:rPr>
          <w:t>40 метров</w:t>
        </w:r>
      </w:smartTag>
      <w:r w:rsidRPr="009A224E">
        <w:rPr>
          <w:rFonts w:ascii="Times New Roman" w:hAnsi="Times New Roman" w:cs="Times New Roman"/>
          <w:color w:val="000000"/>
          <w:sz w:val="28"/>
          <w:szCs w:val="28"/>
        </w:rPr>
        <w:t xml:space="preserve"> до других информационных и рекламных конструкций.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обеспечения безопасности дорожного движения;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обеспечение возможности проезда пожарных машин к зданиям и сооружениям и доступ пожарных в любое помещение;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соблюдение норм инсоляции и освещенности помещений в зданиях, вблизи которых они установлены;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обеспечение беспрепятственного прохождения пешеходов и уборки территории механизированным способом;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обеспечение беспрепятственного доступа к зданиям и сооружениям при их обслуживании.</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.1.7. К размещению информационных конструкций на фасадах зданий, строений, сооружений с количеством арендаторов и собственников более трех, а также прилегающих к ним земельных участках предъявляются следующие требования.</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.1.7.1. В целях сохранения внешнего архитектурного облика застройки при размещении информации об организациях, находящихся в одном здании (дилерские, торговые, спортивные и иные центры), на фасадах здания и в пределах земельного участка, принадлежащего собственнику (владельцу) здания, для размещения информации об этих организациях в рамках единого проекта могут быть предусмотрены следующие информационные конструкции: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информационные таблички в виде единого информационного блока для 20 позиций обязательной информации об организациях, находящихся в этом здании;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вывески;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общая отдельно стоящая конструкция для размещения информации об организациях, находящихся в здании;</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общая </w:t>
      </w:r>
      <w:proofErr w:type="spellStart"/>
      <w:r w:rsidRPr="009A224E">
        <w:rPr>
          <w:rFonts w:ascii="Times New Roman" w:hAnsi="Times New Roman" w:cs="Times New Roman"/>
          <w:color w:val="000000"/>
          <w:sz w:val="28"/>
          <w:szCs w:val="28"/>
        </w:rPr>
        <w:t>флаговая</w:t>
      </w:r>
      <w:proofErr w:type="spellEnd"/>
      <w:r w:rsidRPr="009A224E">
        <w:rPr>
          <w:rFonts w:ascii="Times New Roman" w:hAnsi="Times New Roman" w:cs="Times New Roman"/>
          <w:color w:val="000000"/>
          <w:sz w:val="28"/>
          <w:szCs w:val="28"/>
        </w:rPr>
        <w:t xml:space="preserve"> композиция (от трех и более флагштоков).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.1.7.2. </w:t>
      </w:r>
      <w:proofErr w:type="gramStart"/>
      <w:r w:rsidRPr="009A224E">
        <w:rPr>
          <w:rFonts w:ascii="Times New Roman" w:hAnsi="Times New Roman" w:cs="Times New Roman"/>
          <w:color w:val="000000"/>
          <w:sz w:val="28"/>
          <w:szCs w:val="28"/>
        </w:rPr>
        <w:t xml:space="preserve">Размещение информационных конструкций на зданиях и сооружениях с количеством арендаторов или собственников более трех с одним или несколькими общими входами, а также на фасадах зданий объектов торговли и обслуживания, должно осуществляться упорядоченно и комплексно в соответствии с единым дизайн-проектом для конкретного здания, обеспечивающим художественное и стилистическое единство оформления фасада. </w:t>
      </w:r>
      <w:proofErr w:type="gramEnd"/>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.1.7.3. Единый дизайн-проект размещения информационных конструкций подлежит согласованию с уполномоченными</w:t>
      </w:r>
      <w:r w:rsidR="00ED0274" w:rsidRPr="009A224E">
        <w:rPr>
          <w:rFonts w:ascii="Times New Roman" w:hAnsi="Times New Roman" w:cs="Times New Roman"/>
          <w:color w:val="000000"/>
          <w:sz w:val="28"/>
          <w:szCs w:val="28"/>
        </w:rPr>
        <w:t xml:space="preserve"> органами</w:t>
      </w:r>
      <w:r w:rsidRPr="009A224E">
        <w:rPr>
          <w:rFonts w:ascii="Times New Roman" w:hAnsi="Times New Roman" w:cs="Times New Roman"/>
          <w:color w:val="000000"/>
          <w:sz w:val="28"/>
          <w:szCs w:val="28"/>
        </w:rPr>
        <w:t xml:space="preserve">.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.1.7.4. Единый дизайн-проект должен содержать информацию о размещении всех информационных конструкций на фасадах объекта. При наличии на объекте рекламных конструкций (видеоэкранов, медиа фасадов), размещенных в соответствии с требованиями Правил установки и эксплуатации средств наружной рекламы и информации на территории муниципального образования, информация о размещении указанных конструкций также должна быть отражена </w:t>
      </w:r>
      <w:proofErr w:type="gramStart"/>
      <w:r w:rsidRPr="009A224E">
        <w:rPr>
          <w:rFonts w:ascii="Times New Roman" w:hAnsi="Times New Roman" w:cs="Times New Roman"/>
          <w:color w:val="000000"/>
          <w:sz w:val="28"/>
          <w:szCs w:val="28"/>
        </w:rPr>
        <w:t>в</w:t>
      </w:r>
      <w:proofErr w:type="gramEnd"/>
      <w:r w:rsidRPr="009A224E">
        <w:rPr>
          <w:rFonts w:ascii="Times New Roman" w:hAnsi="Times New Roman" w:cs="Times New Roman"/>
          <w:color w:val="000000"/>
          <w:sz w:val="28"/>
          <w:szCs w:val="28"/>
        </w:rPr>
        <w:t xml:space="preserve"> соответствующем дизайн-проекте.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.1.7.5. Инициаторами разработки единого </w:t>
      </w:r>
      <w:proofErr w:type="gramStart"/>
      <w:r w:rsidRPr="009A224E">
        <w:rPr>
          <w:rFonts w:ascii="Times New Roman" w:hAnsi="Times New Roman" w:cs="Times New Roman"/>
          <w:color w:val="000000"/>
          <w:sz w:val="28"/>
          <w:szCs w:val="28"/>
        </w:rPr>
        <w:t>дизайн-проекта</w:t>
      </w:r>
      <w:proofErr w:type="gramEnd"/>
      <w:r w:rsidRPr="009A224E">
        <w:rPr>
          <w:rFonts w:ascii="Times New Roman" w:hAnsi="Times New Roman" w:cs="Times New Roman"/>
          <w:color w:val="000000"/>
          <w:sz w:val="28"/>
          <w:szCs w:val="28"/>
        </w:rPr>
        <w:t xml:space="preserve"> размещения информационных конструкций на фасаде здания и прилегающей к данному зданию территории могут быть юридические лица и </w:t>
      </w:r>
      <w:r w:rsidRPr="009A224E">
        <w:rPr>
          <w:rFonts w:ascii="Times New Roman" w:hAnsi="Times New Roman" w:cs="Times New Roman"/>
          <w:color w:val="000000"/>
          <w:sz w:val="28"/>
          <w:szCs w:val="28"/>
        </w:rPr>
        <w:lastRenderedPageBreak/>
        <w:t xml:space="preserve">индивидуальные предприниматели, обладающие имущественными правами на занимаемые ими помещения или здание в целом, земельный участок, либо должным образом уполномоченные ими лица.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Инициировать разработку единого проекта вправе местная администрация либо уполномоченное ею лицо.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.1.7.6. Отсутствие единого проекта размещения информационных конструкций на фасадах здания, сооружения (рекламно-информационном оформлении предприятий, организаций) может служить причиной отказа в согласовании размещения информационных конструкций на данном фасаде.</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.1.7.7. Критериями оценки </w:t>
      </w:r>
      <w:proofErr w:type="gramStart"/>
      <w:r w:rsidRPr="009A224E">
        <w:rPr>
          <w:rFonts w:ascii="Times New Roman" w:hAnsi="Times New Roman" w:cs="Times New Roman"/>
          <w:color w:val="000000"/>
          <w:sz w:val="28"/>
          <w:szCs w:val="28"/>
        </w:rPr>
        <w:t>дизайн-проекта</w:t>
      </w:r>
      <w:proofErr w:type="gramEnd"/>
      <w:r w:rsidRPr="009A224E">
        <w:rPr>
          <w:rFonts w:ascii="Times New Roman" w:hAnsi="Times New Roman" w:cs="Times New Roman"/>
          <w:color w:val="000000"/>
          <w:sz w:val="28"/>
          <w:szCs w:val="28"/>
        </w:rPr>
        <w:t xml:space="preserve"> размещения информационных конструкций на соответствие внешнему архитектурно-художественному облику муниципального образования являются: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обеспечение сохранности внешнего архитектурно-художественного облика;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9A224E">
        <w:rPr>
          <w:rFonts w:ascii="Times New Roman" w:hAnsi="Times New Roman" w:cs="Times New Roman"/>
          <w:color w:val="000000"/>
          <w:sz w:val="28"/>
          <w:szCs w:val="28"/>
        </w:rPr>
        <w:t xml:space="preserve">-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 </w:t>
      </w:r>
      <w:proofErr w:type="gramEnd"/>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привязка настенных конструкций к композиционным осям конструктивных элементов фасадов объектов;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обоснованность использования прозрачной основы для крепления отдельных элементов настенной конструкции (</w:t>
      </w:r>
      <w:proofErr w:type="spellStart"/>
      <w:r w:rsidRPr="009A224E">
        <w:rPr>
          <w:rFonts w:ascii="Times New Roman" w:hAnsi="Times New Roman" w:cs="Times New Roman"/>
          <w:color w:val="000000"/>
          <w:sz w:val="28"/>
          <w:szCs w:val="28"/>
        </w:rPr>
        <w:t>бесфоновые</w:t>
      </w:r>
      <w:proofErr w:type="spellEnd"/>
      <w:r w:rsidRPr="009A224E">
        <w:rPr>
          <w:rFonts w:ascii="Times New Roman" w:hAnsi="Times New Roman" w:cs="Times New Roman"/>
          <w:color w:val="000000"/>
          <w:sz w:val="28"/>
          <w:szCs w:val="28"/>
        </w:rPr>
        <w:t xml:space="preserve"> подложки);</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обоснованность использования вертикального формата в вывесках.</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.1.7.8. Оценка </w:t>
      </w:r>
      <w:proofErr w:type="gramStart"/>
      <w:r w:rsidRPr="009A224E">
        <w:rPr>
          <w:rFonts w:ascii="Times New Roman" w:hAnsi="Times New Roman" w:cs="Times New Roman"/>
          <w:color w:val="000000"/>
          <w:sz w:val="28"/>
          <w:szCs w:val="28"/>
        </w:rPr>
        <w:t>дизайн-проекта</w:t>
      </w:r>
      <w:proofErr w:type="gramEnd"/>
      <w:r w:rsidRPr="009A224E">
        <w:rPr>
          <w:rFonts w:ascii="Times New Roman" w:hAnsi="Times New Roman" w:cs="Times New Roman"/>
          <w:color w:val="000000"/>
          <w:sz w:val="28"/>
          <w:szCs w:val="28"/>
        </w:rPr>
        <w:t xml:space="preserve"> размещения информационных конструкций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w:t>
      </w:r>
      <w:r w:rsidR="00ED0274" w:rsidRPr="009A224E">
        <w:rPr>
          <w:rFonts w:ascii="Times New Roman" w:hAnsi="Times New Roman" w:cs="Times New Roman"/>
          <w:color w:val="000000"/>
          <w:sz w:val="28"/>
          <w:szCs w:val="28"/>
        </w:rPr>
        <w:t xml:space="preserve"> </w:t>
      </w:r>
      <w:r w:rsidRPr="009A224E">
        <w:rPr>
          <w:rFonts w:ascii="Times New Roman" w:hAnsi="Times New Roman" w:cs="Times New Roman"/>
          <w:color w:val="000000"/>
          <w:sz w:val="28"/>
          <w:szCs w:val="28"/>
        </w:rPr>
        <w:t xml:space="preserve">в соответствии </w:t>
      </w:r>
      <w:r w:rsidR="00ED0274" w:rsidRPr="009A224E">
        <w:rPr>
          <w:rFonts w:ascii="Times New Roman" w:hAnsi="Times New Roman" w:cs="Times New Roman"/>
          <w:color w:val="000000"/>
          <w:sz w:val="28"/>
          <w:szCs w:val="28"/>
        </w:rPr>
        <w:t>с требованиями настоящих Правил</w:t>
      </w:r>
      <w:r w:rsidRPr="009A224E">
        <w:rPr>
          <w:rFonts w:ascii="Times New Roman" w:hAnsi="Times New Roman" w:cs="Times New Roman"/>
          <w:color w:val="000000"/>
          <w:sz w:val="28"/>
          <w:szCs w:val="28"/>
        </w:rPr>
        <w:t xml:space="preserve">.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В случае несоответствия ранее разрешенных информационных и рекламных конструкций </w:t>
      </w:r>
      <w:proofErr w:type="gramStart"/>
      <w:r w:rsidRPr="009A224E">
        <w:rPr>
          <w:rFonts w:ascii="Times New Roman" w:hAnsi="Times New Roman" w:cs="Times New Roman"/>
          <w:color w:val="000000"/>
          <w:sz w:val="28"/>
          <w:szCs w:val="28"/>
        </w:rPr>
        <w:t>единому</w:t>
      </w:r>
      <w:proofErr w:type="gramEnd"/>
      <w:r w:rsidRPr="009A224E">
        <w:rPr>
          <w:rFonts w:ascii="Times New Roman" w:hAnsi="Times New Roman" w:cs="Times New Roman"/>
          <w:color w:val="000000"/>
          <w:sz w:val="28"/>
          <w:szCs w:val="28"/>
        </w:rPr>
        <w:t xml:space="preserve"> дизайн-проекту, данные конструкции подлежат замене.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.1.8. При расположении на одном фасаде здания, строения, сооружения нескольких информационных конструкций, указанные конструкции должны быть размещены на одном расстоянии относительно вертикальной плоскости фасада, на котором они расположены.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.1.9. Если перед размещением информационных конструкций появляется необходимость в изменении внешнего вида фасадов, в том числе в замене облицовочного материала, покраске фасада, его частей в цвет, отличающийся от цвета здания, все изменения внешнего вида фасадов согласно настоящим Правилам подлежат согласованию с местной администрацией.</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.1.10. Размещение информационных конструкций не допускается: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без письменного разрешения местной администрации;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без согласования с государственной инспекцией по охране объектов культурного наследия администрации (при размещении на объектах (выявленных объектах) культурного наследия и исторических зданиях, их территориях и в охранных зонах);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без учета композиции, масштаба, архитектурно-исторической ценности здания, территории, характера и масштаба архитектурно-пространственного окружения;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без комплексного подхода к оформлению фасада в целом;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 переизбытке визуальной информации в пределах фасада и окружающем пространстве;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в местах размещения и в непосредственной близости к мемориальным объектам (памятникам, памятным местам, мемориальным доскам, памятным знакам) за счет их несанкционированного перемещения и ухудшения условий восприятия;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в местах, не соответствующих локализации объекта;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с угрозой безопасности людей, нанесения физического ущерба архитектурным объектам;</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в местах, неудобных для эксплуатации и ремонта носителей;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непосредственного нанесения на поверхность фасада декоративно- художественного и (или) текстового изображения (методом покраски, непрозрачной наклейки на стекле);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окраски и покрытия декоративными пленками всей поверхности остекления окон и витрин;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размещения настенных панно без жесткой подложки, с использованием картона;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полной замены остекления витрин световыми коробами;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устройства в витрине конструкций электронных носителей- экранов (телевизоров) на всю поверхность витрины;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xml:space="preserve">- с использованием неоновых светильников, мигающих (мерцающих) элементов (световые табло);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использования вывесок, баннеров вместо ремонта фасадов;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без изображения; </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w:t>
      </w:r>
      <w:proofErr w:type="gramStart"/>
      <w:r w:rsidRPr="009A224E">
        <w:rPr>
          <w:rFonts w:ascii="Times New Roman" w:hAnsi="Times New Roman" w:cs="Times New Roman"/>
          <w:color w:val="000000"/>
          <w:sz w:val="28"/>
          <w:szCs w:val="28"/>
        </w:rPr>
        <w:t>имеющих</w:t>
      </w:r>
      <w:proofErr w:type="gramEnd"/>
      <w:r w:rsidRPr="009A224E">
        <w:rPr>
          <w:rFonts w:ascii="Times New Roman" w:hAnsi="Times New Roman" w:cs="Times New Roman"/>
          <w:color w:val="000000"/>
          <w:sz w:val="28"/>
          <w:szCs w:val="28"/>
        </w:rPr>
        <w:t xml:space="preserve"> ненадлежащий вид.</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.1.11. Порядок содержания информационных конструкций.</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Металлические элементы информационных конструкций должны быть очищены от ржавчины и окрашены.</w:t>
      </w:r>
    </w:p>
    <w:p w:rsidR="00B1233D" w:rsidRPr="009A224E" w:rsidRDefault="00B1233D" w:rsidP="00ED0274">
      <w:pPr>
        <w:autoSpaceDE w:val="0"/>
        <w:autoSpaceDN w:val="0"/>
        <w:adjustRightInd w:val="0"/>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Размещение на информационных конструкциях объявлений, посторонних надписей, изображений запрещено.</w:t>
      </w:r>
    </w:p>
    <w:p w:rsidR="00B1233D" w:rsidRPr="009A224E" w:rsidRDefault="00B1233D" w:rsidP="00ED0274">
      <w:pPr>
        <w:spacing w:after="0"/>
        <w:ind w:firstLine="709"/>
        <w:contextualSpacing/>
        <w:jc w:val="both"/>
        <w:rPr>
          <w:rFonts w:ascii="Times New Roman" w:hAnsi="Times New Roman" w:cs="Times New Roman"/>
          <w:bCs/>
          <w:color w:val="000000"/>
          <w:sz w:val="28"/>
          <w:szCs w:val="28"/>
        </w:rPr>
      </w:pPr>
      <w:r w:rsidRPr="009A224E">
        <w:rPr>
          <w:rFonts w:ascii="Times New Roman" w:hAnsi="Times New Roman" w:cs="Times New Roman"/>
          <w:bCs/>
          <w:color w:val="000000"/>
          <w:sz w:val="28"/>
          <w:szCs w:val="28"/>
        </w:rPr>
        <w:t>1</w:t>
      </w:r>
      <w:r w:rsidR="00ED0274" w:rsidRPr="009A224E">
        <w:rPr>
          <w:rFonts w:ascii="Times New Roman" w:hAnsi="Times New Roman" w:cs="Times New Roman"/>
          <w:bCs/>
          <w:color w:val="000000"/>
          <w:sz w:val="28"/>
          <w:szCs w:val="28"/>
        </w:rPr>
        <w:t>4</w:t>
      </w:r>
      <w:r w:rsidRPr="009A224E">
        <w:rPr>
          <w:rFonts w:ascii="Times New Roman" w:hAnsi="Times New Roman" w:cs="Times New Roman"/>
          <w:bCs/>
          <w:color w:val="000000"/>
          <w:sz w:val="28"/>
          <w:szCs w:val="28"/>
        </w:rPr>
        <w:t xml:space="preserve">.1.12. Информационные конструкции, </w:t>
      </w:r>
      <w:r w:rsidRPr="009A224E">
        <w:rPr>
          <w:rFonts w:ascii="Times New Roman" w:hAnsi="Times New Roman" w:cs="Times New Roman"/>
          <w:color w:val="000000"/>
          <w:sz w:val="28"/>
          <w:szCs w:val="28"/>
        </w:rPr>
        <w:t>не соответствующие установленным требованиям настоящих Правил,</w:t>
      </w:r>
      <w:r w:rsidRPr="009A224E">
        <w:rPr>
          <w:rFonts w:ascii="Times New Roman" w:hAnsi="Times New Roman" w:cs="Times New Roman"/>
          <w:bCs/>
          <w:color w:val="000000"/>
          <w:sz w:val="28"/>
          <w:szCs w:val="28"/>
        </w:rPr>
        <w:t xml:space="preserve"> а также в случае утверждения </w:t>
      </w:r>
      <w:r w:rsidRPr="009A224E">
        <w:rPr>
          <w:rFonts w:ascii="Times New Roman" w:hAnsi="Times New Roman" w:cs="Times New Roman"/>
          <w:color w:val="000000"/>
          <w:sz w:val="28"/>
          <w:szCs w:val="28"/>
        </w:rPr>
        <w:t>а</w:t>
      </w:r>
      <w:r w:rsidRPr="009A224E">
        <w:rPr>
          <w:rFonts w:ascii="Times New Roman" w:hAnsi="Times New Roman" w:cs="Times New Roman"/>
          <w:bCs/>
          <w:color w:val="000000"/>
          <w:sz w:val="28"/>
          <w:szCs w:val="28"/>
        </w:rPr>
        <w:t>рхитектурно-художественной концепции, требованиям такой архитектурно-художественной концепции, подлежат демонтажу.</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.1.13. Демонтаж информационной конструкции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.1.14.</w:t>
      </w:r>
      <w:r w:rsidR="00ED0274" w:rsidRPr="009A224E">
        <w:rPr>
          <w:rFonts w:ascii="Times New Roman" w:hAnsi="Times New Roman" w:cs="Times New Roman"/>
          <w:color w:val="000000"/>
          <w:sz w:val="28"/>
          <w:szCs w:val="28"/>
        </w:rPr>
        <w:t xml:space="preserve"> </w:t>
      </w:r>
      <w:proofErr w:type="gramStart"/>
      <w:r w:rsidRPr="009A224E">
        <w:rPr>
          <w:rFonts w:ascii="Times New Roman" w:hAnsi="Times New Roman" w:cs="Times New Roman"/>
          <w:color w:val="000000"/>
          <w:sz w:val="28"/>
          <w:szCs w:val="28"/>
        </w:rPr>
        <w:t>Контроль за</w:t>
      </w:r>
      <w:proofErr w:type="gramEnd"/>
      <w:r w:rsidRPr="009A224E">
        <w:rPr>
          <w:rFonts w:ascii="Times New Roman" w:hAnsi="Times New Roman" w:cs="Times New Roman"/>
          <w:color w:val="000000"/>
          <w:sz w:val="28"/>
          <w:szCs w:val="28"/>
        </w:rPr>
        <w:t xml:space="preserve">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 органом местной администраци</w:t>
      </w:r>
      <w:r w:rsidR="002A582E" w:rsidRPr="009A224E">
        <w:rPr>
          <w:rFonts w:ascii="Times New Roman" w:hAnsi="Times New Roman" w:cs="Times New Roman"/>
          <w:color w:val="000000"/>
          <w:sz w:val="28"/>
          <w:szCs w:val="28"/>
        </w:rPr>
        <w:t>и</w:t>
      </w:r>
      <w:r w:rsidRPr="009A224E">
        <w:rPr>
          <w:rFonts w:ascii="Times New Roman" w:hAnsi="Times New Roman" w:cs="Times New Roman"/>
          <w:color w:val="000000"/>
          <w:sz w:val="28"/>
          <w:szCs w:val="28"/>
        </w:rPr>
        <w:t xml:space="preserve"> (далее в этой главе – уполномоченный орган). </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.1.15.  Уполномоченный орган при выявлении информационной конструкции, не соответствующей установленным требованиям, выносит ее владельцу предписание о приведении ее в соответствие с установленными требованиями либо проведении ее демонтажа в добровольном порядке в течение тридцати дней </w:t>
      </w:r>
      <w:proofErr w:type="gramStart"/>
      <w:r w:rsidRPr="009A224E">
        <w:rPr>
          <w:rFonts w:ascii="Times New Roman" w:hAnsi="Times New Roman" w:cs="Times New Roman"/>
          <w:color w:val="000000"/>
          <w:sz w:val="28"/>
          <w:szCs w:val="28"/>
        </w:rPr>
        <w:t>с даты выдачи</w:t>
      </w:r>
      <w:proofErr w:type="gramEnd"/>
      <w:r w:rsidRPr="009A224E">
        <w:rPr>
          <w:rFonts w:ascii="Times New Roman" w:hAnsi="Times New Roman" w:cs="Times New Roman"/>
          <w:color w:val="000000"/>
          <w:sz w:val="28"/>
          <w:szCs w:val="28"/>
        </w:rPr>
        <w:t xml:space="preserve"> предписания. Такое предписание </w:t>
      </w:r>
      <w:proofErr w:type="gramStart"/>
      <w:r w:rsidRPr="009A224E">
        <w:rPr>
          <w:rFonts w:ascii="Times New Roman" w:hAnsi="Times New Roman" w:cs="Times New Roman"/>
          <w:color w:val="000000"/>
          <w:sz w:val="28"/>
          <w:szCs w:val="28"/>
        </w:rPr>
        <w:t>выносится</w:t>
      </w:r>
      <w:proofErr w:type="gramEnd"/>
      <w:r w:rsidRPr="009A224E">
        <w:rPr>
          <w:rFonts w:ascii="Times New Roman" w:hAnsi="Times New Roman" w:cs="Times New Roman"/>
          <w:color w:val="000000"/>
          <w:sz w:val="28"/>
          <w:szCs w:val="28"/>
        </w:rPr>
        <w:t xml:space="preserve"> в том числе в следующих случаях:</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 основании обращений граждан, индивидуальных предпринимателей и юридических лиц о выявлении информационных </w:t>
      </w:r>
      <w:r w:rsidRPr="009A224E">
        <w:rPr>
          <w:rFonts w:ascii="Times New Roman" w:hAnsi="Times New Roman" w:cs="Times New Roman"/>
          <w:color w:val="000000"/>
          <w:sz w:val="28"/>
          <w:szCs w:val="28"/>
        </w:rPr>
        <w:lastRenderedPageBreak/>
        <w:t>конструкций, не соответствующих установленным требованиям, в том числе поданным с использованием информационных порталов сети Интернет;</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на основании информации государственных органов, органов местного самоуправления, а также правоохранительных органов о выявлении информационных конструкций, не соответствующих установленным требованиям.</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В вынесенном предписании уполномоченного органа также указываются последствия его невыполнения в виде демонтажа информационной конструкции в принудительном порядке.</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.1.16. Форма предписания владельцу информационной конструкции, не соответствующей установленным требованиям, утверждается нормативным актом местной администрации.</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.1.17. Приведение информационной конструкции в соответствие с установленными требованиями на основании предписания уполномоченного органа осуществляется владельцем указанной вывески и за счет его собственных средств.</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.1.18. Демонтаж информационной конструкции в добровольном порядке в соответствии с предписанием уполномоченного органа осуществляется владельцем данной информационной конструкции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.1.19. Демонтаж в принудительном порядке информационных конструкций, не соответствующих установленным требованиям, осуществляется органом, уполномоченным местной администрацией. При осуществлении демонтажа составляется акт.</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.1.20. После оплаты владельцем информационной конструкции затрат, связанных с ее принудительным демонтажем, транспортировкой и хранением, демонтированная конструкция возвращаются указанному лицу.</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.1.21. При отсутствии сведений о владельце информационной конструкции либо в случае его отсутствия в течение одного месяца со дня обнаружения информационной конструкции, несоответствующей требованиям настоящих Правил и (или) утвержденной архитектурно – художественной концепции, а </w:t>
      </w:r>
      <w:proofErr w:type="gramStart"/>
      <w:r w:rsidRPr="009A224E">
        <w:rPr>
          <w:rFonts w:ascii="Times New Roman" w:hAnsi="Times New Roman" w:cs="Times New Roman"/>
          <w:color w:val="000000"/>
          <w:sz w:val="28"/>
          <w:szCs w:val="28"/>
        </w:rPr>
        <w:t>также</w:t>
      </w:r>
      <w:proofErr w:type="gramEnd"/>
      <w:r w:rsidRPr="009A224E">
        <w:rPr>
          <w:rFonts w:ascii="Times New Roman" w:hAnsi="Times New Roman" w:cs="Times New Roman"/>
          <w:color w:val="000000"/>
          <w:sz w:val="28"/>
          <w:szCs w:val="28"/>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тридцатидневный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 за счет средств бюджета муниципального </w:t>
      </w:r>
      <w:r w:rsidRPr="009A224E">
        <w:rPr>
          <w:rFonts w:ascii="Times New Roman" w:hAnsi="Times New Roman" w:cs="Times New Roman"/>
          <w:color w:val="000000"/>
          <w:sz w:val="28"/>
          <w:szCs w:val="28"/>
        </w:rPr>
        <w:lastRenderedPageBreak/>
        <w:t>образования с последующим взысканием данных сре</w:t>
      </w:r>
      <w:proofErr w:type="gramStart"/>
      <w:r w:rsidRPr="009A224E">
        <w:rPr>
          <w:rFonts w:ascii="Times New Roman" w:hAnsi="Times New Roman" w:cs="Times New Roman"/>
          <w:color w:val="000000"/>
          <w:sz w:val="28"/>
          <w:szCs w:val="28"/>
        </w:rPr>
        <w:t>дств с вл</w:t>
      </w:r>
      <w:proofErr w:type="gramEnd"/>
      <w:r w:rsidRPr="009A224E">
        <w:rPr>
          <w:rFonts w:ascii="Times New Roman" w:hAnsi="Times New Roman" w:cs="Times New Roman"/>
          <w:color w:val="000000"/>
          <w:sz w:val="28"/>
          <w:szCs w:val="28"/>
        </w:rPr>
        <w:t xml:space="preserve">адельца информационной конструкции в претензионном либо судебном порядке. </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.1.22. Уполномоченный орган,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.1.23. Хранение демонтированных информационных конструкций, не соответствующих установленным требованиям, производится в течение не более одного месяца со дня демонтажа. По истечении одного месяца </w:t>
      </w:r>
      <w:proofErr w:type="gramStart"/>
      <w:r w:rsidRPr="009A224E">
        <w:rPr>
          <w:rFonts w:ascii="Times New Roman" w:hAnsi="Times New Roman" w:cs="Times New Roman"/>
          <w:color w:val="000000"/>
          <w:sz w:val="28"/>
          <w:szCs w:val="28"/>
        </w:rPr>
        <w:t>с даты демонтажа</w:t>
      </w:r>
      <w:proofErr w:type="gramEnd"/>
      <w:r w:rsidRPr="009A224E">
        <w:rPr>
          <w:rFonts w:ascii="Times New Roman" w:hAnsi="Times New Roman" w:cs="Times New Roman"/>
          <w:color w:val="000000"/>
          <w:sz w:val="28"/>
          <w:szCs w:val="28"/>
        </w:rPr>
        <w:t xml:space="preserve"> невостребованные владельцами информационные конструкции утилизируются.</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.1.24. </w:t>
      </w:r>
      <w:proofErr w:type="gramStart"/>
      <w:r w:rsidRPr="009A224E">
        <w:rPr>
          <w:rFonts w:ascii="Times New Roman" w:hAnsi="Times New Roman" w:cs="Times New Roman"/>
          <w:color w:val="000000"/>
          <w:sz w:val="28"/>
          <w:szCs w:val="28"/>
        </w:rPr>
        <w:t>В случае отказа владельца информационной конструкции добровольно возместить суммы, затраченные уполномоченным органом на демонтаж информационной конструкции, ее доставку и хранение на специально организованные для этого места хранения, а также утилизацию, в случае, если по истечении одного месяца с даты демонтажа владелец информационной конструкции не обратится в уполномоченный орган с просьбой о возврате информационной конструкции данные суммы взыскиваются уполномоченным органом с</w:t>
      </w:r>
      <w:proofErr w:type="gramEnd"/>
      <w:r w:rsidRPr="009A224E">
        <w:rPr>
          <w:rFonts w:ascii="Times New Roman" w:hAnsi="Times New Roman" w:cs="Times New Roman"/>
          <w:color w:val="000000"/>
          <w:sz w:val="28"/>
          <w:szCs w:val="28"/>
        </w:rPr>
        <w:t xml:space="preserve"> владельца вывески в судебном порядке. </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.1.25. Уполномоченный орган, не несет ответственности за состояние и сохранность информационных конструкций, оборудования или иного имущества, находящихся на информационной конструкции, при их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B1233D" w:rsidRPr="009A224E" w:rsidRDefault="00B1233D" w:rsidP="00ED0274">
      <w:pPr>
        <w:spacing w:after="0"/>
        <w:ind w:firstLine="709"/>
        <w:contextualSpacing/>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.1.26.</w:t>
      </w:r>
      <w:r w:rsidR="00ED0274" w:rsidRPr="009A224E">
        <w:rPr>
          <w:rFonts w:ascii="Times New Roman" w:hAnsi="Times New Roman" w:cs="Times New Roman"/>
          <w:color w:val="000000"/>
          <w:sz w:val="28"/>
          <w:szCs w:val="28"/>
        </w:rPr>
        <w:t xml:space="preserve"> </w:t>
      </w:r>
      <w:r w:rsidRPr="009A224E">
        <w:rPr>
          <w:rFonts w:ascii="Times New Roman" w:hAnsi="Times New Roman" w:cs="Times New Roman"/>
          <w:color w:val="000000"/>
          <w:sz w:val="28"/>
          <w:szCs w:val="28"/>
        </w:rPr>
        <w:t>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конструкций, и с использованием аналогичных материалов и технологий организуется уполномоченным органом за счет средств бюджета муниципального образования с последующим взысканием данных сре</w:t>
      </w:r>
      <w:proofErr w:type="gramStart"/>
      <w:r w:rsidRPr="009A224E">
        <w:rPr>
          <w:rFonts w:ascii="Times New Roman" w:hAnsi="Times New Roman" w:cs="Times New Roman"/>
          <w:color w:val="000000"/>
          <w:sz w:val="28"/>
          <w:szCs w:val="28"/>
        </w:rPr>
        <w:t>дств с вл</w:t>
      </w:r>
      <w:proofErr w:type="gramEnd"/>
      <w:r w:rsidRPr="009A224E">
        <w:rPr>
          <w:rFonts w:ascii="Times New Roman" w:hAnsi="Times New Roman" w:cs="Times New Roman"/>
          <w:color w:val="000000"/>
          <w:sz w:val="28"/>
          <w:szCs w:val="28"/>
        </w:rPr>
        <w:t>адельца информационной конструкции в претензионном либо судебном порядке.</w:t>
      </w:r>
    </w:p>
    <w:p w:rsidR="00B1233D" w:rsidRPr="009A224E" w:rsidRDefault="00B1233D" w:rsidP="00ED0274">
      <w:pPr>
        <w:spacing w:after="0"/>
        <w:ind w:firstLine="709"/>
        <w:jc w:val="both"/>
        <w:rPr>
          <w:rFonts w:ascii="Times New Roman" w:hAnsi="Times New Roman" w:cs="Times New Roman"/>
          <w:b/>
          <w:color w:val="000000"/>
          <w:sz w:val="28"/>
          <w:szCs w:val="28"/>
        </w:rPr>
      </w:pPr>
      <w:r w:rsidRPr="009A224E">
        <w:rPr>
          <w:rFonts w:ascii="Times New Roman" w:hAnsi="Times New Roman" w:cs="Times New Roman"/>
          <w:b/>
          <w:color w:val="000000"/>
          <w:sz w:val="28"/>
          <w:szCs w:val="28"/>
        </w:rPr>
        <w:t>1</w:t>
      </w:r>
      <w:r w:rsidR="00ED0274" w:rsidRPr="009A224E">
        <w:rPr>
          <w:rFonts w:ascii="Times New Roman" w:hAnsi="Times New Roman" w:cs="Times New Roman"/>
          <w:b/>
          <w:color w:val="000000"/>
          <w:sz w:val="28"/>
          <w:szCs w:val="28"/>
        </w:rPr>
        <w:t>4</w:t>
      </w:r>
      <w:r w:rsidRPr="009A224E">
        <w:rPr>
          <w:rFonts w:ascii="Times New Roman" w:hAnsi="Times New Roman" w:cs="Times New Roman"/>
          <w:b/>
          <w:color w:val="000000"/>
          <w:sz w:val="28"/>
          <w:szCs w:val="28"/>
        </w:rPr>
        <w:t>.2. Вывески.</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 Проектирование, изготовление и размещение вывесок на территории муниципальных образований производится в соответствии с настоящими Правилами.</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.2.2. Вывески содержат сведения:</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о наименовании организации, индивидуального предпринимателя, в том числе, не совпадающем с наименованием организации, индивидуального предпринимателя, указанным в учредительных документах;</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о профиле деятельности организации, индивидуального предпринимателя и (или) виде реализуемых ими товаров, оказываемых услуг в целях информирования потребителей.</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 вывеске может быть размещено: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фирменное наименование;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коммерческое обозначение;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изображение товарного знака или знака обслуживания, правообладателем которого является организация, индивидуальный предприниматель, в целях извещения о фактическом местоположении (месте осуществления деятельности) организации, индивидуального предпринимателя. Действие настоящего абзаца не распространяется на объекты (выявленные объекты) культурного наследия и исторические здания.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Если на вывеске в дополнение к наименованию (названию) организации, индивидуального предпринимателя присутствует изображение товарного знака либо знака обслуживания, на данной вывеске не указываются сведения о профиле деятельности организации, индивидуального предпринимателя, виде реализуемых ими товаров, оказываемых услуг.</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.2.3. По способу размещения вывески различаются: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настенные  вывески </w:t>
      </w:r>
      <w:r w:rsidRPr="009A224E">
        <w:rPr>
          <w:rFonts w:ascii="Times New Roman" w:hAnsi="Times New Roman" w:cs="Times New Roman"/>
          <w:sz w:val="28"/>
          <w:szCs w:val="28"/>
        </w:rPr>
        <w:t xml:space="preserve">(информационное поле расположено параллельно поверхности стены на расстоянии не более </w:t>
      </w:r>
      <w:smartTag w:uri="urn:schemas-microsoft-com:office:smarttags" w:element="metricconverter">
        <w:smartTagPr>
          <w:attr w:name="ProductID" w:val="0,30 м"/>
        </w:smartTagPr>
        <w:r w:rsidRPr="009A224E">
          <w:rPr>
            <w:rFonts w:ascii="Times New Roman" w:hAnsi="Times New Roman" w:cs="Times New Roman"/>
            <w:sz w:val="28"/>
            <w:szCs w:val="28"/>
          </w:rPr>
          <w:t>0,30 м</w:t>
        </w:r>
      </w:smartTag>
      <w:r w:rsidRPr="009A224E">
        <w:rPr>
          <w:rFonts w:ascii="Times New Roman" w:hAnsi="Times New Roman" w:cs="Times New Roman"/>
          <w:sz w:val="28"/>
          <w:szCs w:val="28"/>
        </w:rPr>
        <w:t>);</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консольные вывески (информационное поле расположено перпендикулярно поверхности стены);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крышные вывески (информационное поле расположено над карнизом здания, на уровне кровли);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витринные вывески (носители информации расположены в пространстве витрины);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отдельно стоящие вывески.</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.2.4. Настенные вывески по размеру информационного поля подразделяются </w:t>
      </w:r>
      <w:proofErr w:type="gramStart"/>
      <w:r w:rsidRPr="009A224E">
        <w:rPr>
          <w:rFonts w:ascii="Times New Roman" w:hAnsi="Times New Roman" w:cs="Times New Roman"/>
          <w:color w:val="000000"/>
          <w:sz w:val="28"/>
          <w:szCs w:val="28"/>
        </w:rPr>
        <w:t>на</w:t>
      </w:r>
      <w:proofErr w:type="gramEnd"/>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крупные настенные вывески;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малые настенные вывески.</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.2.5. Крупные настенные вывески: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располагаются преимущественно между 1-м и 2-м этажами;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формируют основную горизонталь рекламно-информационного поля фасада;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размеры определяются архитектурными членениями фасада. Допустимы следующие размеры настенной вывески:</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высота вывески не должна превышать </w:t>
      </w:r>
      <w:smartTag w:uri="urn:schemas-microsoft-com:office:smarttags" w:element="metricconverter">
        <w:smartTagPr>
          <w:attr w:name="ProductID" w:val="0,60 м"/>
        </w:smartTagPr>
        <w:r w:rsidRPr="009A224E">
          <w:rPr>
            <w:rFonts w:ascii="Times New Roman" w:hAnsi="Times New Roman" w:cs="Times New Roman"/>
            <w:color w:val="000000"/>
            <w:sz w:val="28"/>
            <w:szCs w:val="28"/>
          </w:rPr>
          <w:t>0,60 м</w:t>
        </w:r>
      </w:smartTag>
      <w:r w:rsidRPr="009A224E">
        <w:rPr>
          <w:rFonts w:ascii="Times New Roman" w:hAnsi="Times New Roman" w:cs="Times New Roman"/>
          <w:color w:val="000000"/>
          <w:sz w:val="28"/>
          <w:szCs w:val="28"/>
        </w:rPr>
        <w:t xml:space="preserve">, за исключением размещения настенной конструкции на фризе;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длина - не более </w:t>
      </w:r>
      <w:smartTag w:uri="urn:schemas-microsoft-com:office:smarttags" w:element="metricconverter">
        <w:smartTagPr>
          <w:attr w:name="ProductID" w:val="3,5 м"/>
        </w:smartTagPr>
        <w:r w:rsidRPr="009A224E">
          <w:rPr>
            <w:rFonts w:ascii="Times New Roman" w:hAnsi="Times New Roman" w:cs="Times New Roman"/>
            <w:color w:val="000000"/>
            <w:sz w:val="28"/>
            <w:szCs w:val="28"/>
          </w:rPr>
          <w:t>3,5 м</w:t>
        </w:r>
      </w:smartTag>
      <w:r w:rsidRPr="009A224E">
        <w:rPr>
          <w:rFonts w:ascii="Times New Roman" w:hAnsi="Times New Roman" w:cs="Times New Roman"/>
          <w:color w:val="000000"/>
          <w:sz w:val="28"/>
          <w:szCs w:val="28"/>
        </w:rPr>
        <w:t xml:space="preserve"> для единичной конструкции. Если длина вывески превышает </w:t>
      </w:r>
      <w:smartTag w:uri="urn:schemas-microsoft-com:office:smarttags" w:element="metricconverter">
        <w:smartTagPr>
          <w:attr w:name="ProductID" w:val="3,5 м"/>
        </w:smartTagPr>
        <w:r w:rsidRPr="009A224E">
          <w:rPr>
            <w:rFonts w:ascii="Times New Roman" w:hAnsi="Times New Roman" w:cs="Times New Roman"/>
            <w:color w:val="000000"/>
            <w:sz w:val="28"/>
            <w:szCs w:val="28"/>
          </w:rPr>
          <w:t>3,5 м</w:t>
        </w:r>
      </w:smartTag>
      <w:r w:rsidRPr="009A224E">
        <w:rPr>
          <w:rFonts w:ascii="Times New Roman" w:hAnsi="Times New Roman" w:cs="Times New Roman"/>
          <w:color w:val="000000"/>
          <w:sz w:val="28"/>
          <w:szCs w:val="28"/>
        </w:rPr>
        <w:t xml:space="preserve">, информационная конструкция квалифицируется как рекламная конструкция.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В случае если вывеска представляет собой объемные символы без использования подложки, высота объемных символов, выносных элементов строчных и прописных букв за пределами размера основного шрифта вывески, не превышающего </w:t>
      </w:r>
      <w:smartTag w:uri="urn:schemas-microsoft-com:office:smarttags" w:element="metricconverter">
        <w:smartTagPr>
          <w:attr w:name="ProductID" w:val="0,50 м"/>
        </w:smartTagPr>
        <w:r w:rsidRPr="009A224E">
          <w:rPr>
            <w:rFonts w:ascii="Times New Roman" w:hAnsi="Times New Roman" w:cs="Times New Roman"/>
            <w:color w:val="000000"/>
            <w:sz w:val="28"/>
            <w:szCs w:val="28"/>
          </w:rPr>
          <w:t>0,50 м</w:t>
        </w:r>
      </w:smartTag>
      <w:r w:rsidRPr="009A224E">
        <w:rPr>
          <w:rFonts w:ascii="Times New Roman" w:hAnsi="Times New Roman" w:cs="Times New Roman"/>
          <w:color w:val="000000"/>
          <w:sz w:val="28"/>
          <w:szCs w:val="28"/>
        </w:rPr>
        <w:t xml:space="preserve"> не должна превышать </w:t>
      </w:r>
      <w:smartTag w:uri="urn:schemas-microsoft-com:office:smarttags" w:element="metricconverter">
        <w:smartTagPr>
          <w:attr w:name="ProductID" w:val="0,75 м"/>
        </w:smartTagPr>
        <w:r w:rsidRPr="009A224E">
          <w:rPr>
            <w:rFonts w:ascii="Times New Roman" w:hAnsi="Times New Roman" w:cs="Times New Roman"/>
            <w:color w:val="000000"/>
            <w:sz w:val="28"/>
            <w:szCs w:val="28"/>
          </w:rPr>
          <w:t>0,75 м</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Настенные и отнесенные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и состоять из следующих элементов: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информационное поле (текстовая часть) - буквы, буквенные символы, аббревиатура, цифры;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декоративно-художественные элементы - логотипы, знаки;</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элементы крепления;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подложка.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Установка настенных вывесок на фасаде должна обеспечивать визуальные верхние и нижние поля относительно архитектурных полей.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В случае установки информационных конструкций между 1 и 2 этажом высота верхнего и нижнего полей должна составлять не менее 30 процентов от высоты информационной конструкции.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Настенные вывески допускаются к размещению в следующих вариантах конструктивного исполнения: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отдельные буквы на контурной подложке с внутренней подсветкой (основа для крепления отдельных элементов), в том числе - </w:t>
      </w:r>
      <w:proofErr w:type="spellStart"/>
      <w:r w:rsidRPr="009A224E">
        <w:rPr>
          <w:rFonts w:ascii="Times New Roman" w:hAnsi="Times New Roman" w:cs="Times New Roman"/>
          <w:color w:val="000000"/>
          <w:sz w:val="28"/>
          <w:szCs w:val="28"/>
        </w:rPr>
        <w:t>бесфоновой</w:t>
      </w:r>
      <w:proofErr w:type="spellEnd"/>
      <w:r w:rsidRPr="009A224E">
        <w:rPr>
          <w:rFonts w:ascii="Times New Roman" w:hAnsi="Times New Roman" w:cs="Times New Roman"/>
          <w:color w:val="000000"/>
          <w:sz w:val="28"/>
          <w:szCs w:val="28"/>
        </w:rPr>
        <w:t xml:space="preserve"> (прозрачной);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отдельные буквы с внутренней подсветкой на фоновой подложке;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световой короб - представляет собой единый объем или ряд объемных элементов с внутренней подсветкой;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конструкция типа «планшет» - объемное изображение, нанесенное на основу из влагостойкой фанеры, пластика, композитного материала и т. п. </w:t>
      </w:r>
    </w:p>
    <w:p w:rsidR="00B1233D" w:rsidRPr="009A224E" w:rsidRDefault="00B1233D" w:rsidP="00ED0274">
      <w:pPr>
        <w:spacing w:after="0"/>
        <w:ind w:firstLine="709"/>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.2.6. Малые настенные вывески: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располагаются в плоскости стены в пределах 1-го этажа рядом с входом в учреждение при отсутствии возможности размещения крупных настенных вывесок;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xml:space="preserve">- габариты малых настенных вывесок определяются архитектурными особенностями фасада.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Максимальный размер малых настенных вывесок составляет </w:t>
      </w:r>
      <w:smartTag w:uri="urn:schemas-microsoft-com:office:smarttags" w:element="metricconverter">
        <w:smartTagPr>
          <w:attr w:name="ProductID" w:val="0,80 м"/>
        </w:smartTagPr>
        <w:r w:rsidRPr="009A224E">
          <w:rPr>
            <w:rFonts w:ascii="Times New Roman" w:hAnsi="Times New Roman" w:cs="Times New Roman"/>
            <w:color w:val="000000"/>
            <w:sz w:val="28"/>
            <w:szCs w:val="28"/>
          </w:rPr>
          <w:t>0,80 м</w:t>
        </w:r>
      </w:smartTag>
      <w:r w:rsidRPr="009A224E">
        <w:rPr>
          <w:rFonts w:ascii="Times New Roman" w:hAnsi="Times New Roman" w:cs="Times New Roman"/>
          <w:color w:val="000000"/>
          <w:sz w:val="28"/>
          <w:szCs w:val="28"/>
        </w:rPr>
        <w:t xml:space="preserve"> по высоте и </w:t>
      </w:r>
      <w:smartTag w:uri="urn:schemas-microsoft-com:office:smarttags" w:element="metricconverter">
        <w:smartTagPr>
          <w:attr w:name="ProductID" w:val="0,60 м"/>
        </w:smartTagPr>
        <w:r w:rsidRPr="009A224E">
          <w:rPr>
            <w:rFonts w:ascii="Times New Roman" w:hAnsi="Times New Roman" w:cs="Times New Roman"/>
            <w:color w:val="000000"/>
            <w:sz w:val="28"/>
            <w:szCs w:val="28"/>
          </w:rPr>
          <w:t>0,60 м</w:t>
        </w:r>
      </w:smartTag>
      <w:r w:rsidRPr="009A224E">
        <w:rPr>
          <w:rFonts w:ascii="Times New Roman" w:hAnsi="Times New Roman" w:cs="Times New Roman"/>
          <w:color w:val="000000"/>
          <w:sz w:val="28"/>
          <w:szCs w:val="28"/>
        </w:rPr>
        <w:t xml:space="preserve"> по ширине (или наоборот).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.2.7. Организация, индивидуальный предприниматель вправе разместить одну настенную вывеску на одном фасаде в одной плоскости, в соответствии с требованиями настоящих Правил. </w:t>
      </w:r>
    </w:p>
    <w:p w:rsidR="00B1233D" w:rsidRPr="009A224E" w:rsidRDefault="00B1233D" w:rsidP="00ED0274">
      <w:pPr>
        <w:spacing w:after="0"/>
        <w:ind w:firstLine="708"/>
        <w:jc w:val="both"/>
        <w:rPr>
          <w:rFonts w:ascii="Times New Roman" w:hAnsi="Times New Roman" w:cs="Times New Roman"/>
          <w:color w:val="000000"/>
          <w:sz w:val="28"/>
          <w:szCs w:val="28"/>
        </w:rPr>
      </w:pPr>
      <w:proofErr w:type="gramStart"/>
      <w:r w:rsidRPr="009A224E">
        <w:rPr>
          <w:rFonts w:ascii="Times New Roman" w:hAnsi="Times New Roman" w:cs="Times New Roman"/>
          <w:color w:val="000000"/>
          <w:sz w:val="28"/>
          <w:szCs w:val="28"/>
        </w:rPr>
        <w:t xml:space="preserve">Размещение организацией, индивидуальным предпринимателем нескольких настенных вывесок в пределах занимаемых им помещений допускается в случае, когда соответствующие помещения ориентированы как на главный, так и на боковые фасады здания в соответствии с требованиями настоящих Правил. </w:t>
      </w:r>
      <w:proofErr w:type="gramEnd"/>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Размещение организацией, индивидуальным предпринимателем настенной вывески исключает возможность размещения им консольной вывески.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.2.8. Настенные вывески размещаются над входом или окнами (витринами) помещений на одной горизонтальной оси с иными настенными информационными конструкциями, установленными в пределах фасада, на уровне линии перекрытий между первым и вторым этажами либо </w:t>
      </w:r>
      <w:proofErr w:type="gramStart"/>
      <w:r w:rsidRPr="009A224E">
        <w:rPr>
          <w:rFonts w:ascii="Times New Roman" w:hAnsi="Times New Roman" w:cs="Times New Roman"/>
          <w:color w:val="000000"/>
          <w:sz w:val="28"/>
          <w:szCs w:val="28"/>
        </w:rPr>
        <w:t>ниже указанной</w:t>
      </w:r>
      <w:proofErr w:type="gramEnd"/>
      <w:r w:rsidRPr="009A224E">
        <w:rPr>
          <w:rFonts w:ascii="Times New Roman" w:hAnsi="Times New Roman" w:cs="Times New Roman"/>
          <w:color w:val="000000"/>
          <w:sz w:val="28"/>
          <w:szCs w:val="28"/>
        </w:rPr>
        <w:t xml:space="preserve"> линии.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Размещение организацией, индивидуальным предпринимателем объекта для размещения информации над окнами занимаемого помещения второго этажа допускается в случае, если такое размещение не входит в противоречие с </w:t>
      </w:r>
      <w:proofErr w:type="gramStart"/>
      <w:r w:rsidRPr="009A224E">
        <w:rPr>
          <w:rFonts w:ascii="Times New Roman" w:hAnsi="Times New Roman" w:cs="Times New Roman"/>
          <w:color w:val="000000"/>
          <w:sz w:val="28"/>
          <w:szCs w:val="28"/>
        </w:rPr>
        <w:t>архитектурным решением</w:t>
      </w:r>
      <w:proofErr w:type="gramEnd"/>
      <w:r w:rsidRPr="009A224E">
        <w:rPr>
          <w:rFonts w:ascii="Times New Roman" w:hAnsi="Times New Roman" w:cs="Times New Roman"/>
          <w:color w:val="000000"/>
          <w:sz w:val="28"/>
          <w:szCs w:val="28"/>
        </w:rPr>
        <w:t xml:space="preserve"> фасада здания и если возможность размещения настенной вывески или настенного указателя над окнами или входом первого этажа отсутствует.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.2.9. </w:t>
      </w:r>
      <w:proofErr w:type="gramStart"/>
      <w:r w:rsidRPr="009A224E">
        <w:rPr>
          <w:rFonts w:ascii="Times New Roman" w:hAnsi="Times New Roman" w:cs="Times New Roman"/>
          <w:color w:val="000000"/>
          <w:sz w:val="28"/>
          <w:szCs w:val="28"/>
        </w:rPr>
        <w:t xml:space="preserve">Вывески, относящиеся к помещениям, расположенным в глубине здания и не примыкающим к стенам главного и боковых фасадов, в подвальных и цокольных этажах либо выше уровня первого этажа размещаются на одной горизонтальной оси на уровне между первым и вторым этажами наряду с вывесками, принадлежащими владельцам помещений первого этажа, ориентированных на главный и боковые фасады, исходя из возможностей фасадных поверхностей и </w:t>
      </w:r>
      <w:proofErr w:type="spellStart"/>
      <w:r w:rsidRPr="009A224E">
        <w:rPr>
          <w:rFonts w:ascii="Times New Roman" w:hAnsi="Times New Roman" w:cs="Times New Roman"/>
          <w:color w:val="000000"/>
          <w:sz w:val="28"/>
          <w:szCs w:val="28"/>
        </w:rPr>
        <w:t>сучетом</w:t>
      </w:r>
      <w:proofErr w:type="spellEnd"/>
      <w:proofErr w:type="gramEnd"/>
      <w:r w:rsidRPr="009A224E">
        <w:rPr>
          <w:rFonts w:ascii="Times New Roman" w:hAnsi="Times New Roman" w:cs="Times New Roman"/>
          <w:color w:val="000000"/>
          <w:sz w:val="28"/>
          <w:szCs w:val="28"/>
        </w:rPr>
        <w:t xml:space="preserve"> их архитектурных особенностей в рамках единого проекта.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.2.10. Если помещения располагаются в подвальных или цокольных этажах зданий вывески могут быть размещены над окнами подвального или цокольного этажа, но не ниже </w:t>
      </w:r>
      <w:smartTag w:uri="urn:schemas-microsoft-com:office:smarttags" w:element="metricconverter">
        <w:smartTagPr>
          <w:attr w:name="ProductID" w:val="0,60 м"/>
        </w:smartTagPr>
        <w:r w:rsidRPr="009A224E">
          <w:rPr>
            <w:rFonts w:ascii="Times New Roman" w:hAnsi="Times New Roman" w:cs="Times New Roman"/>
            <w:color w:val="000000"/>
            <w:sz w:val="28"/>
            <w:szCs w:val="28"/>
          </w:rPr>
          <w:t>0,60 м</w:t>
        </w:r>
      </w:smartTag>
      <w:r w:rsidRPr="009A224E">
        <w:rPr>
          <w:rFonts w:ascii="Times New Roman" w:hAnsi="Times New Roman" w:cs="Times New Roman"/>
          <w:color w:val="000000"/>
          <w:sz w:val="28"/>
          <w:szCs w:val="28"/>
        </w:rPr>
        <w:t xml:space="preserve"> от уровня земли до нижнего края настенной конструкции. 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30 м"/>
        </w:smartTagPr>
        <w:r w:rsidRPr="009A224E">
          <w:rPr>
            <w:rFonts w:ascii="Times New Roman" w:hAnsi="Times New Roman" w:cs="Times New Roman"/>
            <w:color w:val="000000"/>
            <w:sz w:val="28"/>
            <w:szCs w:val="28"/>
          </w:rPr>
          <w:t>0,30 м</w:t>
        </w:r>
      </w:smartTag>
      <w:r w:rsidRPr="009A224E">
        <w:rPr>
          <w:rFonts w:ascii="Times New Roman" w:hAnsi="Times New Roman" w:cs="Times New Roman"/>
          <w:color w:val="000000"/>
          <w:sz w:val="28"/>
          <w:szCs w:val="28"/>
        </w:rPr>
        <w:t xml:space="preserve"> от плоскости фасада</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.2.11. При наличии на фасаде здания, строения, сооружения фриза настенная вывеска размещается исключительно на фризе.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.2.11.1. Конструкции настенных вывесок, допускаемые к размещению на фризе, представляют собой объемные символы с подсветкой без использования подложки либо с использованием подложки, а также световые короба.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.2.11.2.  Длина подложки, используемой в конструкции на фризе, должна соответствовать размерам занимаемого соответствующей организацией, индивидуальными предпринимателями помещения, высота подложки должна быть равна высоте фриза.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Общая высота информационного поля (текстовой части и декоративно - художественных элементов) конструкции, размещаемой на фризе в виде объемных символов, не может быть более 70 % высоты фриза с учетом высоты выносных элементов (прописных букв за пределами размера основного шрифта, а также декоративно-художественных элементов), а его длина - не более 70 % длины фриза.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Объемные символы, используемые в настенной конструкции на фризе, должны размещаться на одной горизонтальной оси.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Несколько настенных конструкций, размещаемых на одном фризе, 7 должны иметь единую подложку для размещения объемных символов в случае их размещения на подложке.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.2.11.3. Размещение настенной вывески (настенных вывесок) в виде светового короба (световых коробов) на фризе допускается только при условии проектирования данного светового короба (световых коробов) на всю высоту соответствующего фриза.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.2.11.4. При наличии на фасаде объекта козырька настенная вывеска может быть размещена на фризе козырька в габаритах указанного фриза.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.2.12. На фасадах, имеющих сложную и протяженную линию, а также при наличии на плоскости фасада значительно выступающих архитектурных деталей и элементов декора допускается размещение нескольких настенных вывесок следующих видов: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простая повторяющаяся вывеска - несколько конструкций, идентичных по содержанию, композиционному и </w:t>
      </w:r>
      <w:proofErr w:type="gramStart"/>
      <w:r w:rsidRPr="009A224E">
        <w:rPr>
          <w:rFonts w:ascii="Times New Roman" w:hAnsi="Times New Roman" w:cs="Times New Roman"/>
          <w:color w:val="000000"/>
          <w:sz w:val="28"/>
          <w:szCs w:val="28"/>
        </w:rPr>
        <w:t>техническому исполнению</w:t>
      </w:r>
      <w:proofErr w:type="gramEnd"/>
      <w:r w:rsidRPr="009A224E">
        <w:rPr>
          <w:rFonts w:ascii="Times New Roman" w:hAnsi="Times New Roman" w:cs="Times New Roman"/>
          <w:color w:val="000000"/>
          <w:sz w:val="28"/>
          <w:szCs w:val="28"/>
        </w:rPr>
        <w:t>, принадлежащих одному заинтересованному лицу и размещенных на фасаде в пределах занимаемых этим заинтересованным лицом помещений.</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Размещение нескольких простых повторяющихся вывесок допустимо при соблюдении расстояния между ними не менее </w:t>
      </w:r>
      <w:smartTag w:uri="urn:schemas-microsoft-com:office:smarttags" w:element="metricconverter">
        <w:smartTagPr>
          <w:attr w:name="ProductID" w:val="25 м"/>
        </w:smartTagPr>
        <w:r w:rsidRPr="009A224E">
          <w:rPr>
            <w:rFonts w:ascii="Times New Roman" w:hAnsi="Times New Roman" w:cs="Times New Roman"/>
            <w:color w:val="000000"/>
            <w:sz w:val="28"/>
            <w:szCs w:val="28"/>
          </w:rPr>
          <w:t>25 м</w:t>
        </w:r>
      </w:smartTag>
      <w:r w:rsidRPr="009A224E">
        <w:rPr>
          <w:rFonts w:ascii="Times New Roman" w:hAnsi="Times New Roman" w:cs="Times New Roman"/>
          <w:color w:val="000000"/>
          <w:sz w:val="28"/>
          <w:szCs w:val="28"/>
        </w:rPr>
        <w:t xml:space="preserve"> на одной горизонтальной оси либо в случае, когда существует перепад высот в рамках единого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xml:space="preserve">При дублировании информации на конструкциях, в том числе информации о наименовании владельца и о профиле деятельности, один фрагмент квалифицируется как вывеска, остальные - как рекламные конструкции;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сложная вывеска - вывеска, размещенная на фасаде в пределах занимаемых заинтересованным лицом помещений и состоящая из нескольких элементов, отличающихся по содержанию информации (наименования, знаки, символы), но объединенных в единое композиционное решение, которое в целом обозначает наименование организации, заинтересованного лица и профиль ее деятельности.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.2.13. Не допускается: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нарушение размеров вывесок, указанных в настоящих Правилах;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нарушение установленных настоящими Правилами требований к местам размещения вывесок;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размещение вывесок выше линии второго этажа (линии перекрытий между первым и вторым этажами);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размещение настенных вывесок одна над другой;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полное перекрытие (закрытие) оконных и дверных проемов, а также витражей и витрин;</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Исключение составляют случаи, когда указанные элементы являются неотъемлемой частью товарного знака обслуживания, элементом фирменного стиля;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размещение вывесок полностью в границах жилых помещений, в том числе на глухих торцах фасада. </w:t>
      </w:r>
      <w:proofErr w:type="gramStart"/>
      <w:r w:rsidRPr="009A224E">
        <w:rPr>
          <w:rFonts w:ascii="Times New Roman" w:hAnsi="Times New Roman" w:cs="Times New Roman"/>
          <w:color w:val="000000"/>
          <w:sz w:val="28"/>
          <w:szCs w:val="28"/>
        </w:rPr>
        <w:t>В случае если вывеска частично (не более 0,3м по высоте от линии перекрытий между первым и вторым этажами) попадает в границы жилого помещения, крепление вывески осуществляется в границах плиты перекрытия между первым и вторым этажами; - размещение вывесок на ограждениях балконов, лоджий, крылец, приямков, на ступенях входов в здания, на ограждающих конструкциях (заборах, шлагбаумах и т.п.);</w:t>
      </w:r>
      <w:proofErr w:type="gramEnd"/>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размещение вывесок на архитектурных деталях фасадов объектов;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размещение вывесок на расстоянии ближе </w:t>
      </w:r>
      <w:smartTag w:uri="urn:schemas-microsoft-com:office:smarttags" w:element="metricconverter">
        <w:smartTagPr>
          <w:attr w:name="ProductID" w:val="1,0 м"/>
        </w:smartTagPr>
        <w:r w:rsidRPr="009A224E">
          <w:rPr>
            <w:rFonts w:ascii="Times New Roman" w:hAnsi="Times New Roman" w:cs="Times New Roman"/>
            <w:color w:val="000000"/>
            <w:sz w:val="28"/>
            <w:szCs w:val="28"/>
          </w:rPr>
          <w:t>1,0 м</w:t>
        </w:r>
      </w:smartTag>
      <w:r w:rsidRPr="009A224E">
        <w:rPr>
          <w:rFonts w:ascii="Times New Roman" w:hAnsi="Times New Roman" w:cs="Times New Roman"/>
          <w:color w:val="000000"/>
          <w:sz w:val="28"/>
          <w:szCs w:val="28"/>
        </w:rPr>
        <w:t xml:space="preserve"> от мемориальных досок, указателей наименований улиц и номеров домов;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перекрытие (закрытие) указателей наименований улиц и номеров домов;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использование в качестве вывесок конструкций с динамической сменой изображений (роллерные системы, системы поворотных панелей - </w:t>
      </w:r>
      <w:proofErr w:type="spellStart"/>
      <w:r w:rsidRPr="009A224E">
        <w:rPr>
          <w:rFonts w:ascii="Times New Roman" w:hAnsi="Times New Roman" w:cs="Times New Roman"/>
          <w:color w:val="000000"/>
          <w:sz w:val="28"/>
          <w:szCs w:val="28"/>
        </w:rPr>
        <w:t>призматроны</w:t>
      </w:r>
      <w:proofErr w:type="spellEnd"/>
      <w:r w:rsidRPr="009A224E">
        <w:rPr>
          <w:rFonts w:ascii="Times New Roman" w:hAnsi="Times New Roman" w:cs="Times New Roman"/>
          <w:color w:val="000000"/>
          <w:sz w:val="28"/>
          <w:szCs w:val="28"/>
        </w:rPr>
        <w:t xml:space="preserve"> и др.);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xml:space="preserve">- устройство в витринах конструкций в виде электронных носителей - экранов (телевизоров) на всю высоту и (или) длину остекления витрины;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использование в конструкции вывесок неоновых светильников, мигающих (мерцающих) элементов, бегущих строк;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окраска и покрытие декоративными пленками поверхности остекления витрин;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замена остекления витрин световыми коробами;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использование в конструкции вывесок картона, ткани, баннерной ткани.</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 Консольные вывески делятся </w:t>
      </w:r>
      <w:proofErr w:type="gramStart"/>
      <w:r w:rsidRPr="009A224E">
        <w:rPr>
          <w:rFonts w:ascii="Times New Roman" w:hAnsi="Times New Roman" w:cs="Times New Roman"/>
          <w:color w:val="000000"/>
          <w:sz w:val="28"/>
          <w:szCs w:val="28"/>
        </w:rPr>
        <w:t>на</w:t>
      </w:r>
      <w:proofErr w:type="gramEnd"/>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малые консольные вывески;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крупные консольные вывески.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.2.14.1. Малые консольные вывески: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помещения вне пределов данного фасада не далее </w:t>
      </w:r>
      <w:smartTag w:uri="urn:schemas-microsoft-com:office:smarttags" w:element="metricconverter">
        <w:smartTagPr>
          <w:attr w:name="ProductID" w:val="50 м"/>
        </w:smartTagPr>
        <w:r w:rsidRPr="009A224E">
          <w:rPr>
            <w:rFonts w:ascii="Times New Roman" w:hAnsi="Times New Roman" w:cs="Times New Roman"/>
            <w:color w:val="000000"/>
            <w:sz w:val="28"/>
            <w:szCs w:val="28"/>
          </w:rPr>
          <w:t>50 м</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дополняют или заменяют настенную вывеску;</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предпочтительны в условиях ограниченных возможностей размещения и восприятия настенных вывесок.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Допустимый размер малых консольных вывесок составляет не более </w:t>
      </w:r>
      <w:smartTag w:uri="urn:schemas-microsoft-com:office:smarttags" w:element="metricconverter">
        <w:smartTagPr>
          <w:attr w:name="ProductID" w:val="0,8 м"/>
        </w:smartTagPr>
        <w:r w:rsidRPr="009A224E">
          <w:rPr>
            <w:rFonts w:ascii="Times New Roman" w:hAnsi="Times New Roman" w:cs="Times New Roman"/>
            <w:color w:val="000000"/>
            <w:sz w:val="28"/>
            <w:szCs w:val="28"/>
          </w:rPr>
          <w:t>0,8 м</w:t>
        </w:r>
      </w:smartTag>
      <w:r w:rsidRPr="009A224E">
        <w:rPr>
          <w:rFonts w:ascii="Times New Roman" w:hAnsi="Times New Roman" w:cs="Times New Roman"/>
          <w:color w:val="000000"/>
          <w:sz w:val="28"/>
          <w:szCs w:val="28"/>
        </w:rPr>
        <w:t xml:space="preserve"> по высоте и </w:t>
      </w:r>
      <w:smartTag w:uri="urn:schemas-microsoft-com:office:smarttags" w:element="metricconverter">
        <w:smartTagPr>
          <w:attr w:name="ProductID" w:val="0,7 м"/>
        </w:smartTagPr>
        <w:r w:rsidRPr="009A224E">
          <w:rPr>
            <w:rFonts w:ascii="Times New Roman" w:hAnsi="Times New Roman" w:cs="Times New Roman"/>
            <w:color w:val="000000"/>
            <w:sz w:val="28"/>
            <w:szCs w:val="28"/>
          </w:rPr>
          <w:t>0,7 м</w:t>
        </w:r>
      </w:smartTag>
      <w:r w:rsidRPr="009A224E">
        <w:rPr>
          <w:rFonts w:ascii="Times New Roman" w:hAnsi="Times New Roman" w:cs="Times New Roman"/>
          <w:color w:val="000000"/>
          <w:sz w:val="28"/>
          <w:szCs w:val="28"/>
        </w:rPr>
        <w:t xml:space="preserve"> по ширине. Действие настоящего абзаца не распространяется на объекты (выявленные объекты) культурного наследия и исторические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.2.14.2. Крупные консольные вывески: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используются в вертикальном исполнении;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текстовая и знаковая информация размещена по вертикали;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располагаются преимущественно в пределах 2-3 этажей;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принадлежат крупным объектам торговли, сервиса и т.п., расположенным в пределах данного фасада;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предпочтительные места размещения - у боковых границ фасада.</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Допустимый размер крупных консольных вывесок составляет не более </w:t>
      </w:r>
      <w:smartTag w:uri="urn:schemas-microsoft-com:office:smarttags" w:element="metricconverter">
        <w:smartTagPr>
          <w:attr w:name="ProductID" w:val="2,7 м"/>
        </w:smartTagPr>
        <w:r w:rsidRPr="009A224E">
          <w:rPr>
            <w:rFonts w:ascii="Times New Roman" w:hAnsi="Times New Roman" w:cs="Times New Roman"/>
            <w:color w:val="000000"/>
            <w:sz w:val="28"/>
            <w:szCs w:val="28"/>
          </w:rPr>
          <w:t>2,7 м</w:t>
        </w:r>
      </w:smartTag>
      <w:r w:rsidRPr="009A224E">
        <w:rPr>
          <w:rFonts w:ascii="Times New Roman" w:hAnsi="Times New Roman" w:cs="Times New Roman"/>
          <w:color w:val="000000"/>
          <w:sz w:val="28"/>
          <w:szCs w:val="28"/>
        </w:rPr>
        <w:t xml:space="preserve"> по высоте и </w:t>
      </w:r>
      <w:smartTag w:uri="urn:schemas-microsoft-com:office:smarttags" w:element="metricconverter">
        <w:smartTagPr>
          <w:attr w:name="ProductID" w:val="0,7 м"/>
        </w:smartTagPr>
        <w:r w:rsidRPr="009A224E">
          <w:rPr>
            <w:rFonts w:ascii="Times New Roman" w:hAnsi="Times New Roman" w:cs="Times New Roman"/>
            <w:color w:val="000000"/>
            <w:sz w:val="28"/>
            <w:szCs w:val="28"/>
          </w:rPr>
          <w:t>0,7 м</w:t>
        </w:r>
      </w:smartTag>
      <w:r w:rsidRPr="009A224E">
        <w:rPr>
          <w:rFonts w:ascii="Times New Roman" w:hAnsi="Times New Roman" w:cs="Times New Roman"/>
          <w:color w:val="000000"/>
          <w:sz w:val="28"/>
          <w:szCs w:val="28"/>
        </w:rPr>
        <w:t xml:space="preserve"> по ширине. В случае, когда высота вывески превышает </w:t>
      </w:r>
      <w:smartTag w:uri="urn:schemas-microsoft-com:office:smarttags" w:element="metricconverter">
        <w:smartTagPr>
          <w:attr w:name="ProductID" w:val="2,7 м"/>
        </w:smartTagPr>
        <w:r w:rsidRPr="009A224E">
          <w:rPr>
            <w:rFonts w:ascii="Times New Roman" w:hAnsi="Times New Roman" w:cs="Times New Roman"/>
            <w:color w:val="000000"/>
            <w:sz w:val="28"/>
            <w:szCs w:val="28"/>
          </w:rPr>
          <w:t>2,7 м</w:t>
        </w:r>
      </w:smartTag>
      <w:r w:rsidRPr="009A224E">
        <w:rPr>
          <w:rFonts w:ascii="Times New Roman" w:hAnsi="Times New Roman" w:cs="Times New Roman"/>
          <w:color w:val="000000"/>
          <w:sz w:val="28"/>
          <w:szCs w:val="28"/>
        </w:rPr>
        <w:t xml:space="preserve">, информационная конструкция рассматривается как рекламная конструкция. Действие настоящего пункта не распространяется на объекты (выявленные объекты) культурного наследия и исторические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.2.14.3. Размещение информации заинтересованного лица допускается не более чем на одном блоке информационной конструкции </w:t>
      </w:r>
      <w:r w:rsidRPr="009A224E">
        <w:rPr>
          <w:rFonts w:ascii="Times New Roman" w:hAnsi="Times New Roman" w:cs="Times New Roman"/>
          <w:color w:val="000000"/>
          <w:sz w:val="28"/>
          <w:szCs w:val="28"/>
        </w:rPr>
        <w:lastRenderedPageBreak/>
        <w:t xml:space="preserve">консольного типа, в пределах фасада здания, строения, сооружения, где располагается помещение заинтересованного лица.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.2.14.4. Расстояние между информационными конструкциями консольного типа, установленными в пределах одной плоскости фасада, должно составлять не менее </w:t>
      </w:r>
      <w:smartTag w:uri="urn:schemas-microsoft-com:office:smarttags" w:element="metricconverter">
        <w:smartTagPr>
          <w:attr w:name="ProductID" w:val="5 м"/>
        </w:smartTagPr>
        <w:r w:rsidRPr="009A224E">
          <w:rPr>
            <w:rFonts w:ascii="Times New Roman" w:hAnsi="Times New Roman" w:cs="Times New Roman"/>
            <w:color w:val="000000"/>
            <w:sz w:val="28"/>
            <w:szCs w:val="28"/>
          </w:rPr>
          <w:t>5 м</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.2.14.5. Ближний край консольной конструкция не должен находиться далее </w:t>
      </w:r>
      <w:smartTag w:uri="urn:schemas-microsoft-com:office:smarttags" w:element="metricconverter">
        <w:smartTagPr>
          <w:attr w:name="ProductID" w:val="0,30 м"/>
        </w:smartTagPr>
        <w:r w:rsidRPr="009A224E">
          <w:rPr>
            <w:rFonts w:ascii="Times New Roman" w:hAnsi="Times New Roman" w:cs="Times New Roman"/>
            <w:color w:val="000000"/>
            <w:sz w:val="28"/>
            <w:szCs w:val="28"/>
          </w:rPr>
          <w:t>0,30 м</w:t>
        </w:r>
      </w:smartTag>
      <w:r w:rsidRPr="009A224E">
        <w:rPr>
          <w:rFonts w:ascii="Times New Roman" w:hAnsi="Times New Roman" w:cs="Times New Roman"/>
          <w:color w:val="000000"/>
          <w:sz w:val="28"/>
          <w:szCs w:val="28"/>
        </w:rPr>
        <w:t xml:space="preserve"> от плоскости фасада, дальний край не должен находиться далее </w:t>
      </w:r>
      <w:smartTag w:uri="urn:schemas-microsoft-com:office:smarttags" w:element="metricconverter">
        <w:smartTagPr>
          <w:attr w:name="ProductID" w:val="1,0 м"/>
        </w:smartTagPr>
        <w:r w:rsidRPr="009A224E">
          <w:rPr>
            <w:rFonts w:ascii="Times New Roman" w:hAnsi="Times New Roman" w:cs="Times New Roman"/>
            <w:color w:val="000000"/>
            <w:sz w:val="28"/>
            <w:szCs w:val="28"/>
          </w:rPr>
          <w:t>1,0 м</w:t>
        </w:r>
      </w:smartTag>
      <w:r w:rsidRPr="009A224E">
        <w:rPr>
          <w:rFonts w:ascii="Times New Roman" w:hAnsi="Times New Roman" w:cs="Times New Roman"/>
          <w:color w:val="000000"/>
          <w:sz w:val="28"/>
          <w:szCs w:val="28"/>
        </w:rPr>
        <w:t xml:space="preserve"> от плоскости фасада.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.2.14.6. При наличии на фасаде объекта настенных конструкций консольные конструкции располагаются с ними на одной горизонтальной оси.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.2.14.7. Для вертикальных консольных вывесок применяется светлый нейтральный фон.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.2.14.8. Если один вход в здание, строение, сооружение обеспечивает проход к нескольким организациям (более 2-х), а </w:t>
      </w:r>
      <w:proofErr w:type="gramStart"/>
      <w:r w:rsidRPr="009A224E">
        <w:rPr>
          <w:rFonts w:ascii="Times New Roman" w:hAnsi="Times New Roman" w:cs="Times New Roman"/>
          <w:color w:val="000000"/>
          <w:sz w:val="28"/>
          <w:szCs w:val="28"/>
        </w:rPr>
        <w:t>также</w:t>
      </w:r>
      <w:proofErr w:type="gramEnd"/>
      <w:r w:rsidRPr="009A224E">
        <w:rPr>
          <w:rFonts w:ascii="Times New Roman" w:hAnsi="Times New Roman" w:cs="Times New Roman"/>
          <w:color w:val="000000"/>
          <w:sz w:val="28"/>
          <w:szCs w:val="28"/>
        </w:rPr>
        <w:t xml:space="preserve"> если во дворе здания, строения, сооружения размещается несколько организаций (более 2-х), допускается использование системы консольных вывесок, объединенных в единый блок, и системы малых настенных вывесок, объединенных в единую настенную панель.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.2.14.9. Количество консольных вывесок, объединенных в блок, должно быть не более трех, размер информационного поля одной вывески составляет 0,32 х </w:t>
      </w:r>
      <w:smartTag w:uri="urn:schemas-microsoft-com:office:smarttags" w:element="metricconverter">
        <w:smartTagPr>
          <w:attr w:name="ProductID" w:val="0,80 м"/>
        </w:smartTagPr>
        <w:r w:rsidRPr="009A224E">
          <w:rPr>
            <w:rFonts w:ascii="Times New Roman" w:hAnsi="Times New Roman" w:cs="Times New Roman"/>
            <w:color w:val="000000"/>
            <w:sz w:val="28"/>
            <w:szCs w:val="28"/>
          </w:rPr>
          <w:t>0,80 м</w:t>
        </w:r>
      </w:smartTag>
      <w:r w:rsidRPr="009A224E">
        <w:rPr>
          <w:rFonts w:ascii="Times New Roman" w:hAnsi="Times New Roman" w:cs="Times New Roman"/>
          <w:color w:val="000000"/>
          <w:sz w:val="28"/>
          <w:szCs w:val="28"/>
        </w:rPr>
        <w:t xml:space="preserve">, размер консольного блока по высоте не должен превышать </w:t>
      </w:r>
      <w:smartTag w:uri="urn:schemas-microsoft-com:office:smarttags" w:element="metricconverter">
        <w:smartTagPr>
          <w:attr w:name="ProductID" w:val="1,1 м"/>
        </w:smartTagPr>
        <w:r w:rsidRPr="009A224E">
          <w:rPr>
            <w:rFonts w:ascii="Times New Roman" w:hAnsi="Times New Roman" w:cs="Times New Roman"/>
            <w:color w:val="000000"/>
            <w:sz w:val="28"/>
            <w:szCs w:val="28"/>
          </w:rPr>
          <w:t>1,1 м</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Размеры настенных панелей определяются с учетом мест размещения на фасаде (руст, ниша, гладь стены) и не должны превышать </w:t>
      </w:r>
      <w:smartTag w:uri="urn:schemas-microsoft-com:office:smarttags" w:element="metricconverter">
        <w:smartTagPr>
          <w:attr w:name="ProductID" w:val="1,8 м"/>
        </w:smartTagPr>
        <w:r w:rsidRPr="009A224E">
          <w:rPr>
            <w:rFonts w:ascii="Times New Roman" w:hAnsi="Times New Roman" w:cs="Times New Roman"/>
            <w:color w:val="000000"/>
            <w:sz w:val="28"/>
            <w:szCs w:val="28"/>
          </w:rPr>
          <w:t>1,8 м</w:t>
        </w:r>
      </w:smartTag>
      <w:r w:rsidRPr="009A224E">
        <w:rPr>
          <w:rFonts w:ascii="Times New Roman" w:hAnsi="Times New Roman" w:cs="Times New Roman"/>
          <w:color w:val="000000"/>
          <w:sz w:val="28"/>
          <w:szCs w:val="28"/>
        </w:rPr>
        <w:t xml:space="preserve"> по высоте и </w:t>
      </w:r>
      <w:smartTag w:uri="urn:schemas-microsoft-com:office:smarttags" w:element="metricconverter">
        <w:smartTagPr>
          <w:attr w:name="ProductID" w:val="1,2 м"/>
        </w:smartTagPr>
        <w:r w:rsidRPr="009A224E">
          <w:rPr>
            <w:rFonts w:ascii="Times New Roman" w:hAnsi="Times New Roman" w:cs="Times New Roman"/>
            <w:color w:val="000000"/>
            <w:sz w:val="28"/>
            <w:szCs w:val="28"/>
          </w:rPr>
          <w:t>1,2 м</w:t>
        </w:r>
      </w:smartTag>
      <w:r w:rsidRPr="009A224E">
        <w:rPr>
          <w:rFonts w:ascii="Times New Roman" w:hAnsi="Times New Roman" w:cs="Times New Roman"/>
          <w:color w:val="000000"/>
          <w:sz w:val="28"/>
          <w:szCs w:val="28"/>
        </w:rPr>
        <w:t xml:space="preserve"> по ширине.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Размеры настенных панелей для исторической части города определяются в соответствии с проектом «Фасады и внешнее комплексное благоустройство в границах исторического ядра города» в части, не противоречащей настоящим Правилам.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.2.14.10. Консольные вывески устанавливаются в границах входной группы, рядом с порталами, входами. Если организация находится во дворе, настенные вывески размещается вблизи арочных проездов (проходов), а настенные панели - непосредственно на стенах арочных проездов (проходов) или вблизи входов в здания, строения, сооружения.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.2.14.11. Не допускается:</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размещение информационных конструкций консольного типа в законченных архитектурных композициях при входе в здание, в том числе портиках, играющих декоративную роль и состоящих из элементов архитектурно-декоративного убранства фасада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xml:space="preserve">- размещение одной консольной вывески над другой;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расположения конструкций консольного типа выше линии третьего этажа (линии перекрытий между вторым и третьим этажами).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 Вывески на крыше разрешены только для организаций с высоким общественным статусом (крупных учреждений торговли, банков, гостиниц и т.п.), занимающих все здание или значительную его часть (50%).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.2.15.1. Допустимая высота вывесок на крыше составляет: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не более </w:t>
      </w:r>
      <w:smartTag w:uri="urn:schemas-microsoft-com:office:smarttags" w:element="metricconverter">
        <w:smartTagPr>
          <w:attr w:name="ProductID" w:val="0,80 м"/>
        </w:smartTagPr>
        <w:r w:rsidRPr="009A224E">
          <w:rPr>
            <w:rFonts w:ascii="Times New Roman" w:hAnsi="Times New Roman" w:cs="Times New Roman"/>
            <w:color w:val="000000"/>
            <w:sz w:val="28"/>
            <w:szCs w:val="28"/>
          </w:rPr>
          <w:t>0,80 м</w:t>
        </w:r>
      </w:smartTag>
      <w:r w:rsidRPr="009A224E">
        <w:rPr>
          <w:rFonts w:ascii="Times New Roman" w:hAnsi="Times New Roman" w:cs="Times New Roman"/>
          <w:color w:val="000000"/>
          <w:sz w:val="28"/>
          <w:szCs w:val="28"/>
        </w:rPr>
        <w:t xml:space="preserve"> для одн</w:t>
      </w:r>
      <w:proofErr w:type="gramStart"/>
      <w:r w:rsidRPr="009A224E">
        <w:rPr>
          <w:rFonts w:ascii="Times New Roman" w:hAnsi="Times New Roman" w:cs="Times New Roman"/>
          <w:color w:val="000000"/>
          <w:sz w:val="28"/>
          <w:szCs w:val="28"/>
        </w:rPr>
        <w:t>о-</w:t>
      </w:r>
      <w:proofErr w:type="gramEnd"/>
      <w:r w:rsidRPr="009A224E">
        <w:rPr>
          <w:rFonts w:ascii="Times New Roman" w:hAnsi="Times New Roman" w:cs="Times New Roman"/>
          <w:color w:val="000000"/>
          <w:sz w:val="28"/>
          <w:szCs w:val="28"/>
        </w:rPr>
        <w:t xml:space="preserve"> двухэтажных объектов;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не более </w:t>
      </w:r>
      <w:smartTag w:uri="urn:schemas-microsoft-com:office:smarttags" w:element="metricconverter">
        <w:smartTagPr>
          <w:attr w:name="ProductID" w:val="1,20 м"/>
        </w:smartTagPr>
        <w:r w:rsidRPr="009A224E">
          <w:rPr>
            <w:rFonts w:ascii="Times New Roman" w:hAnsi="Times New Roman" w:cs="Times New Roman"/>
            <w:color w:val="000000"/>
            <w:sz w:val="28"/>
            <w:szCs w:val="28"/>
          </w:rPr>
          <w:t>1,20 м</w:t>
        </w:r>
      </w:smartTag>
      <w:r w:rsidRPr="009A224E">
        <w:rPr>
          <w:rFonts w:ascii="Times New Roman" w:hAnsi="Times New Roman" w:cs="Times New Roman"/>
          <w:color w:val="000000"/>
          <w:sz w:val="28"/>
          <w:szCs w:val="28"/>
        </w:rPr>
        <w:t xml:space="preserve"> для трех- пяти этажных объектов;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не более </w:t>
      </w:r>
      <w:smartTag w:uri="urn:schemas-microsoft-com:office:smarttags" w:element="metricconverter">
        <w:smartTagPr>
          <w:attr w:name="ProductID" w:val="1,80 м"/>
        </w:smartTagPr>
        <w:r w:rsidRPr="009A224E">
          <w:rPr>
            <w:rFonts w:ascii="Times New Roman" w:hAnsi="Times New Roman" w:cs="Times New Roman"/>
            <w:color w:val="000000"/>
            <w:sz w:val="28"/>
            <w:szCs w:val="28"/>
          </w:rPr>
          <w:t>1,80 м</w:t>
        </w:r>
      </w:smartTag>
      <w:r w:rsidRPr="009A224E">
        <w:rPr>
          <w:rFonts w:ascii="Times New Roman" w:hAnsi="Times New Roman" w:cs="Times New Roman"/>
          <w:color w:val="000000"/>
          <w:sz w:val="28"/>
          <w:szCs w:val="28"/>
        </w:rPr>
        <w:t xml:space="preserve"> для шест</w:t>
      </w:r>
      <w:proofErr w:type="gramStart"/>
      <w:r w:rsidRPr="009A224E">
        <w:rPr>
          <w:rFonts w:ascii="Times New Roman" w:hAnsi="Times New Roman" w:cs="Times New Roman"/>
          <w:color w:val="000000"/>
          <w:sz w:val="28"/>
          <w:szCs w:val="28"/>
        </w:rPr>
        <w:t>и-</w:t>
      </w:r>
      <w:proofErr w:type="gramEnd"/>
      <w:r w:rsidRPr="009A224E">
        <w:rPr>
          <w:rFonts w:ascii="Times New Roman" w:hAnsi="Times New Roman" w:cs="Times New Roman"/>
          <w:color w:val="000000"/>
          <w:sz w:val="28"/>
          <w:szCs w:val="28"/>
        </w:rPr>
        <w:t xml:space="preserve"> девятиэтажных объектов;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не более </w:t>
      </w:r>
      <w:smartTag w:uri="urn:schemas-microsoft-com:office:smarttags" w:element="metricconverter">
        <w:smartTagPr>
          <w:attr w:name="ProductID" w:val="2,20 м"/>
        </w:smartTagPr>
        <w:r w:rsidRPr="009A224E">
          <w:rPr>
            <w:rFonts w:ascii="Times New Roman" w:hAnsi="Times New Roman" w:cs="Times New Roman"/>
            <w:color w:val="000000"/>
            <w:sz w:val="28"/>
            <w:szCs w:val="28"/>
          </w:rPr>
          <w:t>2,20 м</w:t>
        </w:r>
      </w:smartTag>
      <w:r w:rsidRPr="009A224E">
        <w:rPr>
          <w:rFonts w:ascii="Times New Roman" w:hAnsi="Times New Roman" w:cs="Times New Roman"/>
          <w:color w:val="000000"/>
          <w:sz w:val="28"/>
          <w:szCs w:val="28"/>
        </w:rPr>
        <w:t xml:space="preserve"> для десят</w:t>
      </w:r>
      <w:proofErr w:type="gramStart"/>
      <w:r w:rsidRPr="009A224E">
        <w:rPr>
          <w:rFonts w:ascii="Times New Roman" w:hAnsi="Times New Roman" w:cs="Times New Roman"/>
          <w:color w:val="000000"/>
          <w:sz w:val="28"/>
          <w:szCs w:val="28"/>
        </w:rPr>
        <w:t>и-</w:t>
      </w:r>
      <w:proofErr w:type="gramEnd"/>
      <w:r w:rsidRPr="009A224E">
        <w:rPr>
          <w:rFonts w:ascii="Times New Roman" w:hAnsi="Times New Roman" w:cs="Times New Roman"/>
          <w:color w:val="000000"/>
          <w:sz w:val="28"/>
          <w:szCs w:val="28"/>
        </w:rPr>
        <w:t xml:space="preserve"> пятнадцатиэтажных объектов;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не более </w:t>
      </w:r>
      <w:smartTag w:uri="urn:schemas-microsoft-com:office:smarttags" w:element="metricconverter">
        <w:smartTagPr>
          <w:attr w:name="ProductID" w:val="3,00 м"/>
        </w:smartTagPr>
        <w:r w:rsidRPr="009A224E">
          <w:rPr>
            <w:rFonts w:ascii="Times New Roman" w:hAnsi="Times New Roman" w:cs="Times New Roman"/>
            <w:color w:val="000000"/>
            <w:sz w:val="28"/>
            <w:szCs w:val="28"/>
          </w:rPr>
          <w:t>3,00 м</w:t>
        </w:r>
      </w:smartTag>
      <w:r w:rsidRPr="009A224E">
        <w:rPr>
          <w:rFonts w:ascii="Times New Roman" w:hAnsi="Times New Roman" w:cs="Times New Roman"/>
          <w:color w:val="000000"/>
          <w:sz w:val="28"/>
          <w:szCs w:val="28"/>
        </w:rPr>
        <w:t xml:space="preserve"> для объектов, имеющих восемнадцать и более этажей.</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По длине вывески, устанавливаемые на крыше объекта, не могут превышать половину длины фасада данного объекта.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В случае, когда длина вывески превышает половину длины фасада объекта, на крыше которого она установлена, информационная конструкция рассматривается как рекламная конструкция. Действие настоящего абзаца не распространяется на объекты (выявленные объекты) культурного наследия и исторические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.2.15.2. Вывески на крышах зданий, строений и сооружений размещаются без использования фоновых подложек в виде отдельно стоящих букв, обозначений и элементов. Использование фоновых подложек, световых коробов допускается в крайних случаях, когда принимаемое решение соответствует логике </w:t>
      </w:r>
      <w:proofErr w:type="gramStart"/>
      <w:r w:rsidRPr="009A224E">
        <w:rPr>
          <w:rFonts w:ascii="Times New Roman" w:hAnsi="Times New Roman" w:cs="Times New Roman"/>
          <w:color w:val="000000"/>
          <w:sz w:val="28"/>
          <w:szCs w:val="28"/>
        </w:rPr>
        <w:t>архитектурного решения</w:t>
      </w:r>
      <w:proofErr w:type="gramEnd"/>
      <w:r w:rsidRPr="009A224E">
        <w:rPr>
          <w:rFonts w:ascii="Times New Roman" w:hAnsi="Times New Roman" w:cs="Times New Roman"/>
          <w:color w:val="000000"/>
          <w:sz w:val="28"/>
          <w:szCs w:val="28"/>
        </w:rPr>
        <w:t xml:space="preserve">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.2.15.3. Информационные конструкции, размещаемые на крышах зданий, строений и сооружений, должны соответствовать вертикальным членениям фасада и быть соразмерными зданию.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.2.15.4. Размещение информационных конструкций на крышах сооружений (торговых павильонах, киосках и т.д.) допускается при сохранении пластических и силуэтных характеристик здания, строения, сооружения.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.2.15.5. Размещение информационных конструкций на крышах зданий, строений и сооружений допускается на магистралях и площадях с 11 благоприятными условиями визуального восприятия, а также на зданиях, не имеющих выразительного силуэта (если это не противоречит иным регламентирующим документам).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.2.15.6. При неравномерной высоте застройки размещение информационных конструкций на крышах зданий, строений и сооружений должно осуществляться на здании или на части здания меньшей высоты.</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.2.15.7. Размещение информационных конструкций на крышах зданий, строений и сооружений должно осуществляться на высоте не более </w:t>
      </w:r>
      <w:smartTag w:uri="urn:schemas-microsoft-com:office:smarttags" w:element="metricconverter">
        <w:smartTagPr>
          <w:attr w:name="ProductID" w:val="1,0 м"/>
        </w:smartTagPr>
        <w:r w:rsidRPr="009A224E">
          <w:rPr>
            <w:rFonts w:ascii="Times New Roman" w:hAnsi="Times New Roman" w:cs="Times New Roman"/>
            <w:color w:val="000000"/>
            <w:sz w:val="28"/>
            <w:szCs w:val="28"/>
          </w:rPr>
          <w:t>1,0 м</w:t>
        </w:r>
      </w:smartTag>
      <w:r w:rsidRPr="009A224E">
        <w:rPr>
          <w:rFonts w:ascii="Times New Roman" w:hAnsi="Times New Roman" w:cs="Times New Roman"/>
          <w:color w:val="000000"/>
          <w:sz w:val="28"/>
          <w:szCs w:val="28"/>
        </w:rPr>
        <w:t xml:space="preserve"> от кровли и в глубину от края кровли не менее </w:t>
      </w:r>
      <w:smartTag w:uri="urn:schemas-microsoft-com:office:smarttags" w:element="metricconverter">
        <w:smartTagPr>
          <w:attr w:name="ProductID" w:val="1,0 м"/>
        </w:smartTagPr>
        <w:r w:rsidRPr="009A224E">
          <w:rPr>
            <w:rFonts w:ascii="Times New Roman" w:hAnsi="Times New Roman" w:cs="Times New Roman"/>
            <w:color w:val="000000"/>
            <w:sz w:val="28"/>
            <w:szCs w:val="28"/>
          </w:rPr>
          <w:t>1,0 м</w:t>
        </w:r>
      </w:smartTag>
      <w:r w:rsidRPr="009A224E">
        <w:rPr>
          <w:rFonts w:ascii="Times New Roman" w:hAnsi="Times New Roman" w:cs="Times New Roman"/>
          <w:color w:val="000000"/>
          <w:sz w:val="28"/>
          <w:szCs w:val="28"/>
        </w:rPr>
        <w:t xml:space="preserve">, если это не противоречит архитектуре фасада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.2.15.8. Размещение нескольких информационных конструкций на крышах сооружений осуществляется в соответствии с единым проектом.</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.2.15.9. Не допускается размещение вывесок на крышах зданий, строений и сооружений: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 габаритной высотой информационных конструкций более 10% от общей высоты всего здания или сооружения;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в границах архитектурных ансамблей, ценных исторических ландшафтов;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 вертикальных доминантах (исключением могут являться районы массовой застройки);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 ущербом силуэтным и пластическим характеристикам фасада, с изменением сложившегося силуэта застройки;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 балюстрадах, декоративных ограждениях кровли; </w:t>
      </w:r>
    </w:p>
    <w:p w:rsidR="00B1233D" w:rsidRPr="009A224E" w:rsidRDefault="00B1233D" w:rsidP="00ED0274">
      <w:pPr>
        <w:spacing w:after="0"/>
        <w:ind w:firstLine="708"/>
        <w:jc w:val="both"/>
        <w:rPr>
          <w:rFonts w:ascii="Times New Roman" w:hAnsi="Times New Roman" w:cs="Times New Roman"/>
          <w:color w:val="000000"/>
          <w:sz w:val="28"/>
          <w:szCs w:val="28"/>
        </w:rPr>
      </w:pPr>
      <w:proofErr w:type="gramStart"/>
      <w:r w:rsidRPr="009A224E">
        <w:rPr>
          <w:rFonts w:ascii="Times New Roman" w:hAnsi="Times New Roman" w:cs="Times New Roman"/>
          <w:color w:val="000000"/>
          <w:sz w:val="28"/>
          <w:szCs w:val="28"/>
        </w:rPr>
        <w:t xml:space="preserve">- относящихся к объектам (выявленным объектам) культурного наследия, крышах, расположенных на территориях объектов (выявленных объектов) культурного наследия зданий и сооружений, а также на крышах зданий и сооружений исторической застройки в пределах охранных зон и зон регулирования застройки, на исторических зданиях за пределами охранных зон. </w:t>
      </w:r>
      <w:proofErr w:type="gramEnd"/>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.2.16. Вывески, устанавливаемые в витринах, используются при отсутствии мест размещения на фасаде и являются составной частью оформления витрин.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.2.16.1. Вывески, размещенные на внешней стороне витрины, не должны выходить за плоскость фасада объекта. Вывески, размещаемые на внешней стороне витрин, не должны превышать по высоте </w:t>
      </w:r>
      <w:smartTag w:uri="urn:schemas-microsoft-com:office:smarttags" w:element="metricconverter">
        <w:smartTagPr>
          <w:attr w:name="ProductID" w:val="0,40 м"/>
        </w:smartTagPr>
        <w:r w:rsidRPr="009A224E">
          <w:rPr>
            <w:rFonts w:ascii="Times New Roman" w:hAnsi="Times New Roman" w:cs="Times New Roman"/>
            <w:color w:val="000000"/>
            <w:sz w:val="28"/>
            <w:szCs w:val="28"/>
          </w:rPr>
          <w:t>0,40 м</w:t>
        </w:r>
      </w:smartTag>
      <w:r w:rsidRPr="009A224E">
        <w:rPr>
          <w:rFonts w:ascii="Times New Roman" w:hAnsi="Times New Roman" w:cs="Times New Roman"/>
          <w:color w:val="000000"/>
          <w:sz w:val="28"/>
          <w:szCs w:val="28"/>
        </w:rPr>
        <w:t xml:space="preserve">, по длине - габариты остекления витрины.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.2.16.2. Во внутреннем пространстве витрины (отдельной ее части) допускается размещение подвесных элементов с изображениями (</w:t>
      </w:r>
      <w:proofErr w:type="spellStart"/>
      <w:r w:rsidRPr="009A224E">
        <w:rPr>
          <w:rFonts w:ascii="Times New Roman" w:hAnsi="Times New Roman" w:cs="Times New Roman"/>
          <w:color w:val="000000"/>
          <w:sz w:val="28"/>
          <w:szCs w:val="28"/>
        </w:rPr>
        <w:t>лайтбоксов</w:t>
      </w:r>
      <w:proofErr w:type="spellEnd"/>
      <w:r w:rsidRPr="009A224E">
        <w:rPr>
          <w:rFonts w:ascii="Times New Roman" w:hAnsi="Times New Roman" w:cs="Times New Roman"/>
          <w:color w:val="000000"/>
          <w:sz w:val="28"/>
          <w:szCs w:val="28"/>
        </w:rPr>
        <w:t xml:space="preserve">, планшетов, электронных носителей) с максимальной площадью, не превышающей 50 % площади остекления витрины (отдельной ее части). Действие настоящего пункта не распространяется на объекты (выявленные объекты) культурного наследия и исторические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При размещении вывески с внутренней стороны витрины расстояние между остеклением витрины и вывеской должно составлять не менее </w:t>
      </w:r>
      <w:smartTag w:uri="urn:schemas-microsoft-com:office:smarttags" w:element="metricconverter">
        <w:smartTagPr>
          <w:attr w:name="ProductID" w:val="0,15 м"/>
        </w:smartTagPr>
        <w:r w:rsidRPr="009A224E">
          <w:rPr>
            <w:rFonts w:ascii="Times New Roman" w:hAnsi="Times New Roman" w:cs="Times New Roman"/>
            <w:color w:val="000000"/>
            <w:sz w:val="28"/>
            <w:szCs w:val="28"/>
          </w:rPr>
          <w:t>0,15 м</w:t>
        </w:r>
      </w:smartTag>
      <w:r w:rsidRPr="009A224E">
        <w:rPr>
          <w:rFonts w:ascii="Times New Roman" w:hAnsi="Times New Roman" w:cs="Times New Roman"/>
          <w:color w:val="000000"/>
          <w:sz w:val="28"/>
          <w:szCs w:val="28"/>
        </w:rPr>
        <w:t>.</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.2.16.3. Непосредственно на остеклении витрины допускается размещение вывески в виде отдельных букв и декоративных элементов, в том </w:t>
      </w:r>
      <w:r w:rsidRPr="009A224E">
        <w:rPr>
          <w:rFonts w:ascii="Times New Roman" w:hAnsi="Times New Roman" w:cs="Times New Roman"/>
          <w:color w:val="000000"/>
          <w:sz w:val="28"/>
          <w:szCs w:val="28"/>
        </w:rPr>
        <w:lastRenderedPageBreak/>
        <w:t xml:space="preserve">числе методом нанесения трафаретной печати или иными аналогичными методами. При этом максимальный размер вывески, размещаемой на остеклении витрины (отдельной ее части), не должен превышать 30% площади остекления витрины (отдельной ее части).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w:t>
      </w:r>
      <w:r w:rsidR="00ED0274" w:rsidRPr="009A224E">
        <w:rPr>
          <w:rFonts w:ascii="Times New Roman" w:hAnsi="Times New Roman" w:cs="Times New Roman"/>
          <w:color w:val="000000"/>
          <w:sz w:val="28"/>
          <w:szCs w:val="28"/>
        </w:rPr>
        <w:t>7</w:t>
      </w:r>
      <w:r w:rsidRPr="009A224E">
        <w:rPr>
          <w:rFonts w:ascii="Times New Roman" w:hAnsi="Times New Roman" w:cs="Times New Roman"/>
          <w:color w:val="000000"/>
          <w:sz w:val="28"/>
          <w:szCs w:val="28"/>
        </w:rPr>
        <w:t xml:space="preserve">.4. Размещение прозрачных пленочных изображений допускается за плоскостью остекления витрины изнутри помещения, при условии соблюдения просвета витрины, в составе комплексного оформления витрин. Площадь изображений, предусмотренных настоящим пунктом, должна составлять не более 30 % от всей площади витрины.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w:t>
      </w:r>
      <w:r w:rsidR="00ED0274" w:rsidRPr="009A224E">
        <w:rPr>
          <w:rFonts w:ascii="Times New Roman" w:hAnsi="Times New Roman" w:cs="Times New Roman"/>
          <w:color w:val="000000"/>
          <w:sz w:val="28"/>
          <w:szCs w:val="28"/>
        </w:rPr>
        <w:t>7</w:t>
      </w:r>
      <w:r w:rsidRPr="009A224E">
        <w:rPr>
          <w:rFonts w:ascii="Times New Roman" w:hAnsi="Times New Roman" w:cs="Times New Roman"/>
          <w:color w:val="000000"/>
          <w:sz w:val="28"/>
          <w:szCs w:val="28"/>
        </w:rPr>
        <w:t xml:space="preserve">.5. Допускается размещение информации о снижении цен на манекенах, установленных в витринах, на время сезонных распродаж.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.2.1</w:t>
      </w:r>
      <w:r w:rsidR="00ED0274" w:rsidRPr="009A224E">
        <w:rPr>
          <w:rFonts w:ascii="Times New Roman" w:hAnsi="Times New Roman" w:cs="Times New Roman"/>
          <w:color w:val="000000"/>
          <w:sz w:val="28"/>
          <w:szCs w:val="28"/>
        </w:rPr>
        <w:t>7</w:t>
      </w:r>
      <w:r w:rsidRPr="009A224E">
        <w:rPr>
          <w:rFonts w:ascii="Times New Roman" w:hAnsi="Times New Roman" w:cs="Times New Roman"/>
          <w:color w:val="000000"/>
          <w:sz w:val="28"/>
          <w:szCs w:val="28"/>
        </w:rPr>
        <w:t xml:space="preserve">.6. Размещение вывесок в витринах и оформление витрин должно осуществляться комплексно, иметь единый характер в пределах фасада, соответствовать архитектурно - декоративной пластике всего фасада здания (сооружения) и профилю предприятия.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.2.16.7. Не допускается: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нанесение изображений информационного характера на защитные жалюзи;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заклейка непрозрачными пленками лицевого фасада </w:t>
      </w:r>
      <w:proofErr w:type="gramStart"/>
      <w:r w:rsidRPr="009A224E">
        <w:rPr>
          <w:rFonts w:ascii="Times New Roman" w:hAnsi="Times New Roman" w:cs="Times New Roman"/>
          <w:color w:val="000000"/>
          <w:sz w:val="28"/>
          <w:szCs w:val="28"/>
        </w:rPr>
        <w:t>витрины</w:t>
      </w:r>
      <w:proofErr w:type="gramEnd"/>
      <w:r w:rsidRPr="009A224E">
        <w:rPr>
          <w:rFonts w:ascii="Times New Roman" w:hAnsi="Times New Roman" w:cs="Times New Roman"/>
          <w:color w:val="000000"/>
          <w:sz w:val="28"/>
          <w:szCs w:val="28"/>
        </w:rPr>
        <w:t xml:space="preserve"> как с внешней, так и с внутренней стороны;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сплошное декорирование витрины любыми непрозрачными покрытиями;</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размещение любых видов информационных конструкций с креплением на ограждения витрин, приямков и на защитные решетки окон;</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размещение информации о снижении цен (других аналогичных акций) непосредственно на остеклении витрин.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.2.17. Отдельно стоящие вывески используются в целях сохранения архитектурной целостности фасада здания для размещения обязательной информации об организациях, находящихся в этом здании.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Отдельно стоящие вывески: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w:t>
      </w:r>
      <w:proofErr w:type="gramStart"/>
      <w:r w:rsidRPr="009A224E">
        <w:rPr>
          <w:rFonts w:ascii="Times New Roman" w:hAnsi="Times New Roman" w:cs="Times New Roman"/>
          <w:color w:val="000000"/>
          <w:sz w:val="28"/>
          <w:szCs w:val="28"/>
        </w:rPr>
        <w:t>включены</w:t>
      </w:r>
      <w:proofErr w:type="gramEnd"/>
      <w:r w:rsidRPr="009A224E">
        <w:rPr>
          <w:rFonts w:ascii="Times New Roman" w:hAnsi="Times New Roman" w:cs="Times New Roman"/>
          <w:color w:val="000000"/>
          <w:sz w:val="28"/>
          <w:szCs w:val="28"/>
        </w:rPr>
        <w:t xml:space="preserve"> в композицию входов, навесов, ограждений и функционально связаны с ними;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пространственно и композиционно тяготеют к композиции фасада;</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изготавливаются по </w:t>
      </w:r>
      <w:proofErr w:type="gramStart"/>
      <w:r w:rsidRPr="009A224E">
        <w:rPr>
          <w:rFonts w:ascii="Times New Roman" w:hAnsi="Times New Roman" w:cs="Times New Roman"/>
          <w:color w:val="000000"/>
          <w:sz w:val="28"/>
          <w:szCs w:val="28"/>
        </w:rPr>
        <w:t>индивидуальным проектам</w:t>
      </w:r>
      <w:proofErr w:type="gramEnd"/>
      <w:r w:rsidRPr="009A224E">
        <w:rPr>
          <w:rFonts w:ascii="Times New Roman" w:hAnsi="Times New Roman" w:cs="Times New Roman"/>
          <w:color w:val="000000"/>
          <w:sz w:val="28"/>
          <w:szCs w:val="28"/>
        </w:rPr>
        <w:t xml:space="preserve"> с учетом архитектурно - пространственного окружения.</w:t>
      </w:r>
    </w:p>
    <w:p w:rsidR="00B1233D" w:rsidRPr="009A224E" w:rsidRDefault="00B1233D" w:rsidP="00ED0274">
      <w:pPr>
        <w:spacing w:after="0"/>
        <w:ind w:firstLine="708"/>
        <w:jc w:val="both"/>
        <w:rPr>
          <w:rFonts w:ascii="Times New Roman" w:hAnsi="Times New Roman" w:cs="Times New Roman"/>
          <w:b/>
          <w:color w:val="000000"/>
          <w:sz w:val="28"/>
          <w:szCs w:val="28"/>
        </w:rPr>
      </w:pPr>
      <w:r w:rsidRPr="009A224E">
        <w:rPr>
          <w:rFonts w:ascii="Times New Roman" w:hAnsi="Times New Roman" w:cs="Times New Roman"/>
          <w:b/>
          <w:color w:val="000000"/>
          <w:sz w:val="28"/>
          <w:szCs w:val="28"/>
        </w:rPr>
        <w:t>1</w:t>
      </w:r>
      <w:r w:rsidR="00ED0274" w:rsidRPr="009A224E">
        <w:rPr>
          <w:rFonts w:ascii="Times New Roman" w:hAnsi="Times New Roman" w:cs="Times New Roman"/>
          <w:b/>
          <w:color w:val="000000"/>
          <w:sz w:val="28"/>
          <w:szCs w:val="28"/>
        </w:rPr>
        <w:t>4</w:t>
      </w:r>
      <w:r w:rsidRPr="009A224E">
        <w:rPr>
          <w:rFonts w:ascii="Times New Roman" w:hAnsi="Times New Roman" w:cs="Times New Roman"/>
          <w:b/>
          <w:color w:val="000000"/>
          <w:sz w:val="28"/>
          <w:szCs w:val="28"/>
        </w:rPr>
        <w:t>.3. Информационные таблички.</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.3.1. </w:t>
      </w:r>
      <w:proofErr w:type="gramStart"/>
      <w:r w:rsidRPr="009A224E">
        <w:rPr>
          <w:rFonts w:ascii="Times New Roman" w:hAnsi="Times New Roman" w:cs="Times New Roman"/>
          <w:color w:val="000000"/>
          <w:sz w:val="28"/>
          <w:szCs w:val="28"/>
        </w:rPr>
        <w:t xml:space="preserve">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и/или слева) в здание, строение, сооружение или помещение или на входных дверях в помещение, в котором </w:t>
      </w:r>
      <w:r w:rsidRPr="009A224E">
        <w:rPr>
          <w:rFonts w:ascii="Times New Roman" w:hAnsi="Times New Roman" w:cs="Times New Roman"/>
          <w:color w:val="000000"/>
          <w:sz w:val="28"/>
          <w:szCs w:val="28"/>
        </w:rPr>
        <w:lastRenderedPageBreak/>
        <w:t xml:space="preserve">фактически осуществляют деятельность организация или индивидуальные предприниматели, сведения о которых содержатся в данной информационной конструкции. </w:t>
      </w:r>
      <w:proofErr w:type="gramEnd"/>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При количестве арендаторов более двух информационные таблички могут размещаться в общей вестибюльной зоне на информационном стенде либо непосредственно у входа в помещение или на входных дверях в помещения, в которых фактически осуществляют деятельность организации или индивидуальные предприниматели.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.3.2. Информационные таблички могут быть заменены надписями на стекле витрины, окна, входной двери, в том числе методом нанесения трафаретной печати или иными аналогичными методами.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Максимальный размер данных табличек не должен превышать </w:t>
      </w:r>
      <w:smartTag w:uri="urn:schemas-microsoft-com:office:smarttags" w:element="metricconverter">
        <w:smartTagPr>
          <w:attr w:name="ProductID" w:val="0,40 м"/>
        </w:smartTagPr>
        <w:r w:rsidRPr="009A224E">
          <w:rPr>
            <w:rFonts w:ascii="Times New Roman" w:hAnsi="Times New Roman" w:cs="Times New Roman"/>
            <w:color w:val="000000"/>
            <w:sz w:val="28"/>
            <w:szCs w:val="28"/>
          </w:rPr>
          <w:t>0,40 м</w:t>
        </w:r>
      </w:smartTag>
      <w:r w:rsidRPr="009A224E">
        <w:rPr>
          <w:rFonts w:ascii="Times New Roman" w:hAnsi="Times New Roman" w:cs="Times New Roman"/>
          <w:color w:val="000000"/>
          <w:sz w:val="28"/>
          <w:szCs w:val="28"/>
        </w:rPr>
        <w:t xml:space="preserve"> по высоте и </w:t>
      </w:r>
      <w:smartTag w:uri="urn:schemas-microsoft-com:office:smarttags" w:element="metricconverter">
        <w:smartTagPr>
          <w:attr w:name="ProductID" w:val="0,30 м"/>
        </w:smartTagPr>
        <w:r w:rsidRPr="009A224E">
          <w:rPr>
            <w:rFonts w:ascii="Times New Roman" w:hAnsi="Times New Roman" w:cs="Times New Roman"/>
            <w:color w:val="000000"/>
            <w:sz w:val="28"/>
            <w:szCs w:val="28"/>
          </w:rPr>
          <w:t>0,30 м</w:t>
        </w:r>
      </w:smartTag>
      <w:r w:rsidRPr="009A224E">
        <w:rPr>
          <w:rFonts w:ascii="Times New Roman" w:hAnsi="Times New Roman" w:cs="Times New Roman"/>
          <w:color w:val="000000"/>
          <w:sz w:val="28"/>
          <w:szCs w:val="28"/>
        </w:rPr>
        <w:t xml:space="preserve"> по длине.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.3.3. Допустимый размер информационной таблички составляет:</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 при горизонтальном размещении - не более </w:t>
      </w:r>
      <w:smartTag w:uri="urn:schemas-microsoft-com:office:smarttags" w:element="metricconverter">
        <w:smartTagPr>
          <w:attr w:name="ProductID" w:val="0,60 м"/>
        </w:smartTagPr>
        <w:r w:rsidRPr="009A224E">
          <w:rPr>
            <w:rFonts w:ascii="Times New Roman" w:hAnsi="Times New Roman" w:cs="Times New Roman"/>
            <w:color w:val="000000"/>
            <w:sz w:val="28"/>
            <w:szCs w:val="28"/>
          </w:rPr>
          <w:t>0,60 м</w:t>
        </w:r>
      </w:smartTag>
      <w:r w:rsidRPr="009A224E">
        <w:rPr>
          <w:rFonts w:ascii="Times New Roman" w:hAnsi="Times New Roman" w:cs="Times New Roman"/>
          <w:color w:val="000000"/>
          <w:sz w:val="28"/>
          <w:szCs w:val="28"/>
        </w:rPr>
        <w:t xml:space="preserve"> по длине и не более </w:t>
      </w:r>
      <w:smartTag w:uri="urn:schemas-microsoft-com:office:smarttags" w:element="metricconverter">
        <w:smartTagPr>
          <w:attr w:name="ProductID" w:val="0,40 м"/>
        </w:smartTagPr>
        <w:r w:rsidRPr="009A224E">
          <w:rPr>
            <w:rFonts w:ascii="Times New Roman" w:hAnsi="Times New Roman" w:cs="Times New Roman"/>
            <w:color w:val="000000"/>
            <w:sz w:val="28"/>
            <w:szCs w:val="28"/>
          </w:rPr>
          <w:t>0,40 м</w:t>
        </w:r>
      </w:smartTag>
      <w:r w:rsidRPr="009A224E">
        <w:rPr>
          <w:rFonts w:ascii="Times New Roman" w:hAnsi="Times New Roman" w:cs="Times New Roman"/>
          <w:color w:val="000000"/>
          <w:sz w:val="28"/>
          <w:szCs w:val="28"/>
        </w:rPr>
        <w:t xml:space="preserve"> по высоте;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 вертикальном размещении - не более </w:t>
      </w:r>
      <w:smartTag w:uri="urn:schemas-microsoft-com:office:smarttags" w:element="metricconverter">
        <w:smartTagPr>
          <w:attr w:name="ProductID" w:val="0,40 м"/>
        </w:smartTagPr>
        <w:r w:rsidRPr="009A224E">
          <w:rPr>
            <w:rFonts w:ascii="Times New Roman" w:hAnsi="Times New Roman" w:cs="Times New Roman"/>
            <w:color w:val="000000"/>
            <w:sz w:val="28"/>
            <w:szCs w:val="28"/>
          </w:rPr>
          <w:t>0,40 м</w:t>
        </w:r>
      </w:smartTag>
      <w:r w:rsidRPr="009A224E">
        <w:rPr>
          <w:rFonts w:ascii="Times New Roman" w:hAnsi="Times New Roman" w:cs="Times New Roman"/>
          <w:color w:val="000000"/>
          <w:sz w:val="28"/>
          <w:szCs w:val="28"/>
        </w:rPr>
        <w:t xml:space="preserve"> по длине и не более </w:t>
      </w:r>
      <w:smartTag w:uri="urn:schemas-microsoft-com:office:smarttags" w:element="metricconverter">
        <w:smartTagPr>
          <w:attr w:name="ProductID" w:val="0,60 м"/>
        </w:smartTagPr>
        <w:r w:rsidRPr="009A224E">
          <w:rPr>
            <w:rFonts w:ascii="Times New Roman" w:hAnsi="Times New Roman" w:cs="Times New Roman"/>
            <w:color w:val="000000"/>
            <w:sz w:val="28"/>
            <w:szCs w:val="28"/>
          </w:rPr>
          <w:t>0,60 м</w:t>
        </w:r>
      </w:smartTag>
      <w:r w:rsidRPr="009A224E">
        <w:rPr>
          <w:rFonts w:ascii="Times New Roman" w:hAnsi="Times New Roman" w:cs="Times New Roman"/>
          <w:color w:val="000000"/>
          <w:sz w:val="28"/>
          <w:szCs w:val="28"/>
        </w:rPr>
        <w:t xml:space="preserve"> по высоте, при этом высота букв, знаков, размещаемых на информационной табличке, должна быть не менее </w:t>
      </w:r>
      <w:smartTag w:uri="urn:schemas-microsoft-com:office:smarttags" w:element="metricconverter">
        <w:smartTagPr>
          <w:attr w:name="ProductID" w:val="0,02 м"/>
        </w:smartTagPr>
        <w:r w:rsidRPr="009A224E">
          <w:rPr>
            <w:rFonts w:ascii="Times New Roman" w:hAnsi="Times New Roman" w:cs="Times New Roman"/>
            <w:color w:val="000000"/>
            <w:sz w:val="28"/>
            <w:szCs w:val="28"/>
          </w:rPr>
          <w:t>0,02 м</w:t>
        </w:r>
      </w:smartTag>
      <w:r w:rsidRPr="009A224E">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0,10 м"/>
        </w:smartTagPr>
        <w:r w:rsidRPr="009A224E">
          <w:rPr>
            <w:rFonts w:ascii="Times New Roman" w:hAnsi="Times New Roman" w:cs="Times New Roman"/>
            <w:color w:val="000000"/>
            <w:sz w:val="28"/>
            <w:szCs w:val="28"/>
          </w:rPr>
          <w:t>0,10 м</w:t>
        </w:r>
      </w:smartTag>
      <w:r w:rsidRPr="009A224E">
        <w:rPr>
          <w:rFonts w:ascii="Times New Roman" w:hAnsi="Times New Roman" w:cs="Times New Roman"/>
          <w:color w:val="000000"/>
          <w:sz w:val="28"/>
          <w:szCs w:val="28"/>
        </w:rPr>
        <w:t xml:space="preserve">. Допустимы иные параметры информационных табличек с учетом архитектурных полей на фасаде зданий, сооружений.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Информационная конструкция с надписью «24 часа» при наличии отдельной таблички с режимом работы квалифицируется как рекламная конструкция.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.3.4. Для одной организации, индивидуального предпринимателя на одном здании, сооружении может быть установлена одна информационная табличка.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.3.5. Информационная табличка должна размещаться на одной горизонтальной (вертикальной) оси с иными аналогичными информационными конструкциями в пределах плоскости фасада.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Расстояние от уровня земли (пола входной группы) до верхнего края информационной таблички не должно превышать </w:t>
      </w:r>
      <w:smartTag w:uri="urn:schemas-microsoft-com:office:smarttags" w:element="metricconverter">
        <w:smartTagPr>
          <w:attr w:name="ProductID" w:val="2,0 м"/>
        </w:smartTagPr>
        <w:r w:rsidRPr="009A224E">
          <w:rPr>
            <w:rFonts w:ascii="Times New Roman" w:hAnsi="Times New Roman" w:cs="Times New Roman"/>
            <w:color w:val="000000"/>
            <w:sz w:val="28"/>
            <w:szCs w:val="28"/>
          </w:rPr>
          <w:t>2,0 м</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.3.6. В случае размещения в одном здании, сооружении нескольких организаций, индивидуальных предпринимателей информационные таблички размещаются одним блоком.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Общая площадь блока, устанавливаемого на фасаде объекта перед одним входом, не должна превышать </w:t>
      </w:r>
      <w:smartTag w:uri="urn:schemas-microsoft-com:office:smarttags" w:element="metricconverter">
        <w:smartTagPr>
          <w:attr w:name="ProductID" w:val="2,0 кв. м"/>
        </w:smartTagPr>
        <w:r w:rsidRPr="009A224E">
          <w:rPr>
            <w:rFonts w:ascii="Times New Roman" w:hAnsi="Times New Roman" w:cs="Times New Roman"/>
            <w:color w:val="000000"/>
            <w:sz w:val="28"/>
            <w:szCs w:val="28"/>
          </w:rPr>
          <w:t>2,0 кв. м</w:t>
        </w:r>
      </w:smartTag>
      <w:r w:rsidRPr="009A224E">
        <w:rPr>
          <w:rFonts w:ascii="Times New Roman" w:hAnsi="Times New Roman" w:cs="Times New Roman"/>
          <w:color w:val="000000"/>
          <w:sz w:val="28"/>
          <w:szCs w:val="28"/>
        </w:rPr>
        <w:t xml:space="preserve">, при этом параметры табличек должны быть идентичными, расстояние от пола входной группы до верхнего края блока не должно превышать </w:t>
      </w:r>
      <w:smartTag w:uri="urn:schemas-microsoft-com:office:smarttags" w:element="metricconverter">
        <w:smartTagPr>
          <w:attr w:name="ProductID" w:val="2,0 м"/>
        </w:smartTagPr>
        <w:r w:rsidRPr="009A224E">
          <w:rPr>
            <w:rFonts w:ascii="Times New Roman" w:hAnsi="Times New Roman" w:cs="Times New Roman"/>
            <w:color w:val="000000"/>
            <w:sz w:val="28"/>
            <w:szCs w:val="28"/>
          </w:rPr>
          <w:t>2,0 м</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.3.7. Размещение на остеклении витрин нескольких табличек допускается, если расстояние между ними составляет не менее </w:t>
      </w:r>
      <w:smartTag w:uri="urn:schemas-microsoft-com:office:smarttags" w:element="metricconverter">
        <w:smartTagPr>
          <w:attr w:name="ProductID" w:val="0,10 м"/>
        </w:smartTagPr>
        <w:r w:rsidRPr="009A224E">
          <w:rPr>
            <w:rFonts w:ascii="Times New Roman" w:hAnsi="Times New Roman" w:cs="Times New Roman"/>
            <w:color w:val="000000"/>
            <w:sz w:val="28"/>
            <w:szCs w:val="28"/>
          </w:rPr>
          <w:t>0,10 м</w:t>
        </w:r>
      </w:smartTag>
      <w:r w:rsidRPr="009A224E">
        <w:rPr>
          <w:rFonts w:ascii="Times New Roman" w:hAnsi="Times New Roman" w:cs="Times New Roman"/>
          <w:color w:val="000000"/>
          <w:sz w:val="28"/>
          <w:szCs w:val="28"/>
        </w:rPr>
        <w:t xml:space="preserve"> и общее количество табличек не более четырех.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.3.8. Информационные таблички могут иметь внутреннюю подсветку.</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.3.9. Не допускается размещение информационных табличек: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в местах, не соответствующих локализации объекта;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 архитектурных деталях фасадов объектов (в том числе на орнаментах, лепнине);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 перекрытии (закрытии) указателей наименований улиц и номеров домов;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непосредственного нанесения на поверхность фасада декоративно- художественного и (или) текстового изображения (методом покраски, наклейки);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методом нанесения трафаретной печати или иными аналогичными методами на остекление дверей при наличии возможности размещения информационной таблички у входа.</w:t>
      </w:r>
    </w:p>
    <w:p w:rsidR="00B1233D" w:rsidRPr="009A224E" w:rsidRDefault="00B1233D" w:rsidP="00ED0274">
      <w:pPr>
        <w:spacing w:after="0"/>
        <w:ind w:firstLine="708"/>
        <w:jc w:val="both"/>
        <w:rPr>
          <w:rFonts w:ascii="Times New Roman" w:hAnsi="Times New Roman" w:cs="Times New Roman"/>
          <w:b/>
          <w:color w:val="000000"/>
          <w:sz w:val="28"/>
          <w:szCs w:val="28"/>
        </w:rPr>
      </w:pPr>
      <w:r w:rsidRPr="009A224E">
        <w:rPr>
          <w:rFonts w:ascii="Times New Roman" w:hAnsi="Times New Roman" w:cs="Times New Roman"/>
          <w:b/>
          <w:color w:val="000000"/>
          <w:sz w:val="28"/>
          <w:szCs w:val="28"/>
        </w:rPr>
        <w:t>1</w:t>
      </w:r>
      <w:r w:rsidR="00ED0274" w:rsidRPr="009A224E">
        <w:rPr>
          <w:rFonts w:ascii="Times New Roman" w:hAnsi="Times New Roman" w:cs="Times New Roman"/>
          <w:b/>
          <w:color w:val="000000"/>
          <w:sz w:val="28"/>
          <w:szCs w:val="28"/>
        </w:rPr>
        <w:t>4</w:t>
      </w:r>
      <w:r w:rsidRPr="009A224E">
        <w:rPr>
          <w:rFonts w:ascii="Times New Roman" w:hAnsi="Times New Roman" w:cs="Times New Roman"/>
          <w:b/>
          <w:color w:val="000000"/>
          <w:sz w:val="28"/>
          <w:szCs w:val="28"/>
        </w:rPr>
        <w:t>.4. Указатели.</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.4.1. Указатели - двусторонние и/или односторонние плоскостные конструкции с возможным внутренним подсветом, устанавливаемые на опорах (собственных опорах, мачтах-опорах городского освещения и опорах контактной сети, расположенных внутри квартала) с указанием стрелки направления движения и расстояния до указываемого объекта.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Указатели могут состоять из одного или из нескольких модулей.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.4.2. На указателе допускается размещать информацию, не содержащую признаков индивидуализации объекта, и представляющую собой пиктограммы, изображающие магазины, аптеки, предприятия сферы обслуживания, банки, </w:t>
      </w:r>
      <w:proofErr w:type="spellStart"/>
      <w:r w:rsidRPr="009A224E">
        <w:rPr>
          <w:rFonts w:ascii="Times New Roman" w:hAnsi="Times New Roman" w:cs="Times New Roman"/>
          <w:color w:val="000000"/>
          <w:sz w:val="28"/>
          <w:szCs w:val="28"/>
        </w:rPr>
        <w:t>салонысвязи</w:t>
      </w:r>
      <w:proofErr w:type="spellEnd"/>
      <w:r w:rsidRPr="009A224E">
        <w:rPr>
          <w:rFonts w:ascii="Times New Roman" w:hAnsi="Times New Roman" w:cs="Times New Roman"/>
          <w:color w:val="000000"/>
          <w:sz w:val="28"/>
          <w:szCs w:val="28"/>
        </w:rPr>
        <w:t xml:space="preserve"> и иные аналогичные объекты.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.4.3. Максимальные параметры модуля уличного информационно- коммуникационного указателя не должны превышать </w:t>
      </w:r>
      <w:smartTag w:uri="urn:schemas-microsoft-com:office:smarttags" w:element="metricconverter">
        <w:smartTagPr>
          <w:attr w:name="ProductID" w:val="0,30 м"/>
        </w:smartTagPr>
        <w:r w:rsidRPr="009A224E">
          <w:rPr>
            <w:rFonts w:ascii="Times New Roman" w:hAnsi="Times New Roman" w:cs="Times New Roman"/>
            <w:color w:val="000000"/>
            <w:sz w:val="28"/>
            <w:szCs w:val="28"/>
          </w:rPr>
          <w:t>0,30 м</w:t>
        </w:r>
      </w:smartTag>
      <w:r w:rsidRPr="009A224E">
        <w:rPr>
          <w:rFonts w:ascii="Times New Roman" w:hAnsi="Times New Roman" w:cs="Times New Roman"/>
          <w:color w:val="000000"/>
          <w:sz w:val="28"/>
          <w:szCs w:val="28"/>
        </w:rPr>
        <w:t xml:space="preserve"> по высоте и </w:t>
      </w:r>
      <w:smartTag w:uri="urn:schemas-microsoft-com:office:smarttags" w:element="metricconverter">
        <w:smartTagPr>
          <w:attr w:name="ProductID" w:val="0,90 м"/>
        </w:smartTagPr>
        <w:r w:rsidRPr="009A224E">
          <w:rPr>
            <w:rFonts w:ascii="Times New Roman" w:hAnsi="Times New Roman" w:cs="Times New Roman"/>
            <w:color w:val="000000"/>
            <w:sz w:val="28"/>
            <w:szCs w:val="28"/>
          </w:rPr>
          <w:t>0,90 м</w:t>
        </w:r>
      </w:smartTag>
      <w:r w:rsidRPr="009A224E">
        <w:rPr>
          <w:rFonts w:ascii="Times New Roman" w:hAnsi="Times New Roman" w:cs="Times New Roman"/>
          <w:color w:val="000000"/>
          <w:sz w:val="28"/>
          <w:szCs w:val="28"/>
        </w:rPr>
        <w:t xml:space="preserve"> по длине - при горизонтальном исполнении и </w:t>
      </w:r>
      <w:smartTag w:uri="urn:schemas-microsoft-com:office:smarttags" w:element="metricconverter">
        <w:smartTagPr>
          <w:attr w:name="ProductID" w:val="1,20 м"/>
        </w:smartTagPr>
        <w:r w:rsidRPr="009A224E">
          <w:rPr>
            <w:rFonts w:ascii="Times New Roman" w:hAnsi="Times New Roman" w:cs="Times New Roman"/>
            <w:color w:val="000000"/>
            <w:sz w:val="28"/>
            <w:szCs w:val="28"/>
          </w:rPr>
          <w:t>1,20 м</w:t>
        </w:r>
      </w:smartTag>
      <w:r w:rsidRPr="009A224E">
        <w:rPr>
          <w:rFonts w:ascii="Times New Roman" w:hAnsi="Times New Roman" w:cs="Times New Roman"/>
          <w:color w:val="000000"/>
          <w:sz w:val="28"/>
          <w:szCs w:val="28"/>
        </w:rPr>
        <w:t xml:space="preserve"> по высоте и </w:t>
      </w:r>
      <w:smartTag w:uri="urn:schemas-microsoft-com:office:smarttags" w:element="metricconverter">
        <w:smartTagPr>
          <w:attr w:name="ProductID" w:val="0,80 м"/>
        </w:smartTagPr>
        <w:r w:rsidRPr="009A224E">
          <w:rPr>
            <w:rFonts w:ascii="Times New Roman" w:hAnsi="Times New Roman" w:cs="Times New Roman"/>
            <w:color w:val="000000"/>
            <w:sz w:val="28"/>
            <w:szCs w:val="28"/>
          </w:rPr>
          <w:t>0,80 м</w:t>
        </w:r>
      </w:smartTag>
      <w:r w:rsidRPr="009A224E">
        <w:rPr>
          <w:rFonts w:ascii="Times New Roman" w:hAnsi="Times New Roman" w:cs="Times New Roman"/>
          <w:color w:val="000000"/>
          <w:sz w:val="28"/>
          <w:szCs w:val="28"/>
        </w:rPr>
        <w:t xml:space="preserve"> - при вертикальном исполнении.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.4.4. Расстояние от нижнего края информационного поля указателя должно быть не менее </w:t>
      </w:r>
      <w:smartTag w:uri="urn:schemas-microsoft-com:office:smarttags" w:element="metricconverter">
        <w:smartTagPr>
          <w:attr w:name="ProductID" w:val="3,5 м"/>
        </w:smartTagPr>
        <w:r w:rsidRPr="009A224E">
          <w:rPr>
            <w:rFonts w:ascii="Times New Roman" w:hAnsi="Times New Roman" w:cs="Times New Roman"/>
            <w:color w:val="000000"/>
            <w:sz w:val="28"/>
            <w:szCs w:val="28"/>
          </w:rPr>
          <w:t>3,5 м</w:t>
        </w:r>
      </w:smartTag>
      <w:r w:rsidRPr="009A224E">
        <w:rPr>
          <w:rFonts w:ascii="Times New Roman" w:hAnsi="Times New Roman" w:cs="Times New Roman"/>
          <w:color w:val="000000"/>
          <w:sz w:val="28"/>
          <w:szCs w:val="28"/>
        </w:rPr>
        <w:t xml:space="preserve"> до поверхности дорожного покрытия и не менее </w:t>
      </w:r>
      <w:smartTag w:uri="urn:schemas-microsoft-com:office:smarttags" w:element="metricconverter">
        <w:smartTagPr>
          <w:attr w:name="ProductID" w:val="2,5 м"/>
        </w:smartTagPr>
        <w:r w:rsidRPr="009A224E">
          <w:rPr>
            <w:rFonts w:ascii="Times New Roman" w:hAnsi="Times New Roman" w:cs="Times New Roman"/>
            <w:color w:val="000000"/>
            <w:sz w:val="28"/>
            <w:szCs w:val="28"/>
          </w:rPr>
          <w:t>2,5 м</w:t>
        </w:r>
      </w:smartTag>
      <w:r w:rsidRPr="009A224E">
        <w:rPr>
          <w:rFonts w:ascii="Times New Roman" w:hAnsi="Times New Roman" w:cs="Times New Roman"/>
          <w:color w:val="000000"/>
          <w:sz w:val="28"/>
          <w:szCs w:val="28"/>
        </w:rPr>
        <w:t xml:space="preserve"> до газона.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.4.5. Указатели устанавливаются не далее </w:t>
      </w:r>
      <w:smartTag w:uri="urn:schemas-microsoft-com:office:smarttags" w:element="metricconverter">
        <w:smartTagPr>
          <w:attr w:name="ProductID" w:val="25 м"/>
        </w:smartTagPr>
        <w:r w:rsidRPr="009A224E">
          <w:rPr>
            <w:rFonts w:ascii="Times New Roman" w:hAnsi="Times New Roman" w:cs="Times New Roman"/>
            <w:color w:val="000000"/>
            <w:sz w:val="28"/>
            <w:szCs w:val="28"/>
          </w:rPr>
          <w:t>25 м</w:t>
        </w:r>
      </w:smartTag>
      <w:r w:rsidRPr="009A224E">
        <w:rPr>
          <w:rFonts w:ascii="Times New Roman" w:hAnsi="Times New Roman" w:cs="Times New Roman"/>
          <w:color w:val="000000"/>
          <w:sz w:val="28"/>
          <w:szCs w:val="28"/>
        </w:rPr>
        <w:t xml:space="preserve"> от здания, сооружения и не ближе </w:t>
      </w:r>
      <w:smartTag w:uri="urn:schemas-microsoft-com:office:smarttags" w:element="metricconverter">
        <w:smartTagPr>
          <w:attr w:name="ProductID" w:val="40 метров"/>
        </w:smartTagPr>
        <w:r w:rsidRPr="009A224E">
          <w:rPr>
            <w:rFonts w:ascii="Times New Roman" w:hAnsi="Times New Roman" w:cs="Times New Roman"/>
            <w:color w:val="000000"/>
            <w:sz w:val="28"/>
            <w:szCs w:val="28"/>
          </w:rPr>
          <w:t>40 метров</w:t>
        </w:r>
      </w:smartTag>
      <w:r w:rsidRPr="009A224E">
        <w:rPr>
          <w:rFonts w:ascii="Times New Roman" w:hAnsi="Times New Roman" w:cs="Times New Roman"/>
          <w:color w:val="000000"/>
          <w:sz w:val="28"/>
          <w:szCs w:val="28"/>
        </w:rPr>
        <w:t xml:space="preserve"> до других информационных конструкций. В случае, когда объект расположен в стороне от дороги, допускается установка не более одного указателя у места поворота к нему (перекрестка).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.4.6. Внешний вид и технические характеристики указателей определяются настоящими Правилами.</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С учетом особенностей пространственной среды, в которой предполагается </w:t>
      </w:r>
      <w:proofErr w:type="gramStart"/>
      <w:r w:rsidRPr="009A224E">
        <w:rPr>
          <w:rFonts w:ascii="Times New Roman" w:hAnsi="Times New Roman" w:cs="Times New Roman"/>
          <w:color w:val="000000"/>
          <w:sz w:val="28"/>
          <w:szCs w:val="28"/>
        </w:rPr>
        <w:t>разместить указатель</w:t>
      </w:r>
      <w:proofErr w:type="gramEnd"/>
      <w:r w:rsidRPr="009A224E">
        <w:rPr>
          <w:rFonts w:ascii="Times New Roman" w:hAnsi="Times New Roman" w:cs="Times New Roman"/>
          <w:color w:val="000000"/>
          <w:sz w:val="28"/>
          <w:szCs w:val="28"/>
        </w:rPr>
        <w:t xml:space="preserve">, он может быть выполнен по индивидуальному проекту.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ED027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.4.7. Графическое заполнение информационных полей указателя, состоящего из нескольких модулей, должно осуществляться на основе требований единого композиционного и цветового решения каждого модуля, входящего в состав одной информационной конструкции.</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b/>
          <w:color w:val="000000"/>
          <w:sz w:val="28"/>
          <w:szCs w:val="28"/>
        </w:rPr>
        <w:t>1</w:t>
      </w:r>
      <w:r w:rsidR="00793154" w:rsidRPr="009A224E">
        <w:rPr>
          <w:rFonts w:ascii="Times New Roman" w:hAnsi="Times New Roman" w:cs="Times New Roman"/>
          <w:b/>
          <w:color w:val="000000"/>
          <w:sz w:val="28"/>
          <w:szCs w:val="28"/>
        </w:rPr>
        <w:t>4</w:t>
      </w:r>
      <w:r w:rsidRPr="009A224E">
        <w:rPr>
          <w:rFonts w:ascii="Times New Roman" w:hAnsi="Times New Roman" w:cs="Times New Roman"/>
          <w:b/>
          <w:color w:val="000000"/>
          <w:sz w:val="28"/>
          <w:szCs w:val="28"/>
        </w:rPr>
        <w:t>.5. Конструкции для размещения информации, относящейся к деятельности юридического лица или индивидуального предпринимателя.</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.5.1. В дополнение к информации, размещаемой на вывесках и информационных табличках, заинтересованные лица вправе </w:t>
      </w:r>
      <w:proofErr w:type="gramStart"/>
      <w:r w:rsidRPr="009A224E">
        <w:rPr>
          <w:rFonts w:ascii="Times New Roman" w:hAnsi="Times New Roman" w:cs="Times New Roman"/>
          <w:color w:val="000000"/>
          <w:sz w:val="28"/>
          <w:szCs w:val="28"/>
        </w:rPr>
        <w:t>разместить информацию</w:t>
      </w:r>
      <w:proofErr w:type="gramEnd"/>
      <w:r w:rsidRPr="009A224E">
        <w:rPr>
          <w:rFonts w:ascii="Times New Roman" w:hAnsi="Times New Roman" w:cs="Times New Roman"/>
          <w:color w:val="000000"/>
          <w:sz w:val="28"/>
          <w:szCs w:val="28"/>
        </w:rPr>
        <w:t xml:space="preserve">, относящуюся к деятельности организации, предприятия и т. п., на конструкциях, размещаемых в месте осуществления деятельности заинтересованным лицом.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.5.2. В качестве дополнительных носителей информации могут быть: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настенные плоскостные информационные конструкции (меню);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w:t>
      </w:r>
      <w:proofErr w:type="spellStart"/>
      <w:r w:rsidRPr="009A224E">
        <w:rPr>
          <w:rFonts w:ascii="Times New Roman" w:hAnsi="Times New Roman" w:cs="Times New Roman"/>
          <w:color w:val="000000"/>
          <w:sz w:val="28"/>
          <w:szCs w:val="28"/>
        </w:rPr>
        <w:t>штендеры</w:t>
      </w:r>
      <w:proofErr w:type="spellEnd"/>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флаги;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маркизы;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отдельно стоящие конструкции в виде стел, щитовых конструкций.</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.5.3. </w:t>
      </w:r>
      <w:proofErr w:type="gramStart"/>
      <w:r w:rsidRPr="009A224E">
        <w:rPr>
          <w:rFonts w:ascii="Times New Roman" w:hAnsi="Times New Roman" w:cs="Times New Roman"/>
          <w:color w:val="000000"/>
          <w:sz w:val="28"/>
          <w:szCs w:val="28"/>
        </w:rPr>
        <w:t xml:space="preserve">Настенные информационные конструкции (меню) размещаются на плоских участках фасада, свободных от архитектурных элементов, непосредственно у входа в помещение или на входных дверях в него, не выше уровня дверного проема и предназначены для информирования потребителей об ассортименте блюд, напитков и иных продуктов питания, предлагаемых предприятиями общественного питания, в том числе с указанием массы (объема) и цены. </w:t>
      </w:r>
      <w:proofErr w:type="gramEnd"/>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Допускается дополнительно к настенной вывеске, расположенной между 1-м и 2-м этажами, размещение не более одной настенной информационной конструкции (меню).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Максимальный размер информационных конструкций (меню) - до </w:t>
      </w:r>
      <w:smartTag w:uri="urn:schemas-microsoft-com:office:smarttags" w:element="metricconverter">
        <w:smartTagPr>
          <w:attr w:name="ProductID" w:val="0,80 м"/>
        </w:smartTagPr>
        <w:r w:rsidRPr="009A224E">
          <w:rPr>
            <w:rFonts w:ascii="Times New Roman" w:hAnsi="Times New Roman" w:cs="Times New Roman"/>
            <w:color w:val="000000"/>
            <w:sz w:val="28"/>
            <w:szCs w:val="28"/>
          </w:rPr>
          <w:t>0,80 м</w:t>
        </w:r>
      </w:smartTag>
      <w:r w:rsidRPr="009A224E">
        <w:rPr>
          <w:rFonts w:ascii="Times New Roman" w:hAnsi="Times New Roman" w:cs="Times New Roman"/>
          <w:color w:val="000000"/>
          <w:sz w:val="28"/>
          <w:szCs w:val="28"/>
        </w:rPr>
        <w:t xml:space="preserve"> по высоте и до </w:t>
      </w:r>
      <w:smartTag w:uri="urn:schemas-microsoft-com:office:smarttags" w:element="metricconverter">
        <w:smartTagPr>
          <w:attr w:name="ProductID" w:val="0,60 м"/>
        </w:smartTagPr>
        <w:r w:rsidRPr="009A224E">
          <w:rPr>
            <w:rFonts w:ascii="Times New Roman" w:hAnsi="Times New Roman" w:cs="Times New Roman"/>
            <w:color w:val="000000"/>
            <w:sz w:val="28"/>
            <w:szCs w:val="28"/>
          </w:rPr>
          <w:t>0,60 м</w:t>
        </w:r>
      </w:smartTag>
      <w:r w:rsidRPr="009A224E">
        <w:rPr>
          <w:rFonts w:ascii="Times New Roman" w:hAnsi="Times New Roman" w:cs="Times New Roman"/>
          <w:color w:val="000000"/>
          <w:sz w:val="28"/>
          <w:szCs w:val="28"/>
        </w:rPr>
        <w:t xml:space="preserve"> по ширине (или наоборот). Действие настоящего абзаца не распространяется на объекты (выявленные объекты) культурного наследия и исторические здания.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.5.4. </w:t>
      </w:r>
      <w:proofErr w:type="spellStart"/>
      <w:r w:rsidRPr="009A224E">
        <w:rPr>
          <w:rFonts w:ascii="Times New Roman" w:hAnsi="Times New Roman" w:cs="Times New Roman"/>
          <w:color w:val="000000"/>
          <w:sz w:val="28"/>
          <w:szCs w:val="28"/>
        </w:rPr>
        <w:t>Штендеры</w:t>
      </w:r>
      <w:proofErr w:type="spellEnd"/>
      <w:r w:rsidRPr="009A224E">
        <w:rPr>
          <w:rFonts w:ascii="Times New Roman" w:hAnsi="Times New Roman" w:cs="Times New Roman"/>
          <w:color w:val="000000"/>
          <w:sz w:val="28"/>
          <w:szCs w:val="28"/>
        </w:rPr>
        <w:t xml:space="preserve"> - плоские нестационарные выносные конструкции, имеющие раскладной или консольный вид с информацией на одной либо двух поверхностях.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.5.4.1. </w:t>
      </w:r>
      <w:proofErr w:type="spellStart"/>
      <w:r w:rsidRPr="009A224E">
        <w:rPr>
          <w:rFonts w:ascii="Times New Roman" w:hAnsi="Times New Roman" w:cs="Times New Roman"/>
          <w:color w:val="000000"/>
          <w:sz w:val="28"/>
          <w:szCs w:val="28"/>
        </w:rPr>
        <w:t>Штендеры</w:t>
      </w:r>
      <w:proofErr w:type="spellEnd"/>
      <w:r w:rsidRPr="009A224E">
        <w:rPr>
          <w:rFonts w:ascii="Times New Roman" w:hAnsi="Times New Roman" w:cs="Times New Roman"/>
          <w:color w:val="000000"/>
          <w:sz w:val="28"/>
          <w:szCs w:val="28"/>
        </w:rPr>
        <w:t xml:space="preserve"> располагаются в непосредственной близости от входа в организацию, предприятие (не далее </w:t>
      </w:r>
      <w:smartTag w:uri="urn:schemas-microsoft-com:office:smarttags" w:element="metricconverter">
        <w:smartTagPr>
          <w:attr w:name="ProductID" w:val="5 метров"/>
        </w:smartTagPr>
        <w:r w:rsidRPr="009A224E">
          <w:rPr>
            <w:rFonts w:ascii="Times New Roman" w:hAnsi="Times New Roman" w:cs="Times New Roman"/>
            <w:color w:val="000000"/>
            <w:sz w:val="28"/>
            <w:szCs w:val="28"/>
          </w:rPr>
          <w:t>5 метров</w:t>
        </w:r>
      </w:smartTag>
      <w:r w:rsidRPr="009A224E">
        <w:rPr>
          <w:rFonts w:ascii="Times New Roman" w:hAnsi="Times New Roman" w:cs="Times New Roman"/>
          <w:color w:val="000000"/>
          <w:sz w:val="28"/>
          <w:szCs w:val="28"/>
        </w:rPr>
        <w:t xml:space="preserve">) исключительно на период рабочего времени организации, предприятия. Допустимый размер </w:t>
      </w:r>
      <w:proofErr w:type="spellStart"/>
      <w:r w:rsidRPr="009A224E">
        <w:rPr>
          <w:rFonts w:ascii="Times New Roman" w:hAnsi="Times New Roman" w:cs="Times New Roman"/>
          <w:color w:val="000000"/>
          <w:sz w:val="28"/>
          <w:szCs w:val="28"/>
        </w:rPr>
        <w:t>штендеров</w:t>
      </w:r>
      <w:proofErr w:type="spellEnd"/>
      <w:r w:rsidRPr="009A224E">
        <w:rPr>
          <w:rFonts w:ascii="Times New Roman" w:hAnsi="Times New Roman" w:cs="Times New Roman"/>
          <w:color w:val="000000"/>
          <w:sz w:val="28"/>
          <w:szCs w:val="28"/>
        </w:rPr>
        <w:t xml:space="preserve"> составляет от </w:t>
      </w:r>
      <w:smartTag w:uri="urn:schemas-microsoft-com:office:smarttags" w:element="metricconverter">
        <w:smartTagPr>
          <w:attr w:name="ProductID" w:val="1,2 м"/>
        </w:smartTagPr>
        <w:r w:rsidRPr="009A224E">
          <w:rPr>
            <w:rFonts w:ascii="Times New Roman" w:hAnsi="Times New Roman" w:cs="Times New Roman"/>
            <w:color w:val="000000"/>
            <w:sz w:val="28"/>
            <w:szCs w:val="28"/>
          </w:rPr>
          <w:t>1,2 м</w:t>
        </w:r>
      </w:smartTag>
      <w:r w:rsidRPr="009A224E">
        <w:rPr>
          <w:rFonts w:ascii="Times New Roman" w:hAnsi="Times New Roman" w:cs="Times New Roman"/>
          <w:color w:val="000000"/>
          <w:sz w:val="28"/>
          <w:szCs w:val="28"/>
        </w:rPr>
        <w:t xml:space="preserve"> до </w:t>
      </w:r>
      <w:smartTag w:uri="urn:schemas-microsoft-com:office:smarttags" w:element="metricconverter">
        <w:smartTagPr>
          <w:attr w:name="ProductID" w:val="1,5 м"/>
        </w:smartTagPr>
        <w:r w:rsidRPr="009A224E">
          <w:rPr>
            <w:rFonts w:ascii="Times New Roman" w:hAnsi="Times New Roman" w:cs="Times New Roman"/>
            <w:color w:val="000000"/>
            <w:sz w:val="28"/>
            <w:szCs w:val="28"/>
          </w:rPr>
          <w:t>1,5 м</w:t>
        </w:r>
      </w:smartTag>
      <w:r w:rsidRPr="009A224E">
        <w:rPr>
          <w:rFonts w:ascii="Times New Roman" w:hAnsi="Times New Roman" w:cs="Times New Roman"/>
          <w:color w:val="000000"/>
          <w:sz w:val="28"/>
          <w:szCs w:val="28"/>
        </w:rPr>
        <w:t xml:space="preserve"> по высоте и до </w:t>
      </w:r>
      <w:smartTag w:uri="urn:schemas-microsoft-com:office:smarttags" w:element="metricconverter">
        <w:smartTagPr>
          <w:attr w:name="ProductID" w:val="0,8 м"/>
        </w:smartTagPr>
        <w:r w:rsidRPr="009A224E">
          <w:rPr>
            <w:rFonts w:ascii="Times New Roman" w:hAnsi="Times New Roman" w:cs="Times New Roman"/>
            <w:color w:val="000000"/>
            <w:sz w:val="28"/>
            <w:szCs w:val="28"/>
          </w:rPr>
          <w:t>0,8 м</w:t>
        </w:r>
      </w:smartTag>
      <w:r w:rsidRPr="009A224E">
        <w:rPr>
          <w:rFonts w:ascii="Times New Roman" w:hAnsi="Times New Roman" w:cs="Times New Roman"/>
          <w:color w:val="000000"/>
          <w:sz w:val="28"/>
          <w:szCs w:val="28"/>
        </w:rPr>
        <w:t xml:space="preserve"> по ширине.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.5.4.2. </w:t>
      </w:r>
      <w:proofErr w:type="spellStart"/>
      <w:r w:rsidRPr="009A224E">
        <w:rPr>
          <w:rFonts w:ascii="Times New Roman" w:hAnsi="Times New Roman" w:cs="Times New Roman"/>
          <w:color w:val="000000"/>
          <w:sz w:val="28"/>
          <w:szCs w:val="28"/>
        </w:rPr>
        <w:t>Штендеры</w:t>
      </w:r>
      <w:proofErr w:type="spellEnd"/>
      <w:r w:rsidRPr="009A224E">
        <w:rPr>
          <w:rFonts w:ascii="Times New Roman" w:hAnsi="Times New Roman" w:cs="Times New Roman"/>
          <w:color w:val="000000"/>
          <w:sz w:val="28"/>
          <w:szCs w:val="28"/>
        </w:rPr>
        <w:t xml:space="preserve"> не должны устанавливаться в виде конструкций стабильного территориально размещения.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.5.4.3. Информация, размещаемая на </w:t>
      </w:r>
      <w:proofErr w:type="spellStart"/>
      <w:r w:rsidRPr="009A224E">
        <w:rPr>
          <w:rFonts w:ascii="Times New Roman" w:hAnsi="Times New Roman" w:cs="Times New Roman"/>
          <w:color w:val="000000"/>
          <w:sz w:val="28"/>
          <w:szCs w:val="28"/>
        </w:rPr>
        <w:t>штендере</w:t>
      </w:r>
      <w:proofErr w:type="spellEnd"/>
      <w:r w:rsidRPr="009A224E">
        <w:rPr>
          <w:rFonts w:ascii="Times New Roman" w:hAnsi="Times New Roman" w:cs="Times New Roman"/>
          <w:color w:val="000000"/>
          <w:sz w:val="28"/>
          <w:szCs w:val="28"/>
        </w:rPr>
        <w:t xml:space="preserve">, не должна содержать торговых марок, наименований, знаков обслуживания и других признаков индивидуализации заинтересованного лица, товара, услуги.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.5.4.4. Не допускается использование </w:t>
      </w:r>
      <w:proofErr w:type="spellStart"/>
      <w:r w:rsidRPr="009A224E">
        <w:rPr>
          <w:rFonts w:ascii="Times New Roman" w:hAnsi="Times New Roman" w:cs="Times New Roman"/>
          <w:color w:val="000000"/>
          <w:sz w:val="28"/>
          <w:szCs w:val="28"/>
        </w:rPr>
        <w:t>штендеров</w:t>
      </w:r>
      <w:proofErr w:type="spellEnd"/>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мешающих проходу пешеходов;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 ширине тротуара в месте размещения менее </w:t>
      </w:r>
      <w:smartTag w:uri="urn:schemas-microsoft-com:office:smarttags" w:element="metricconverter">
        <w:smartTagPr>
          <w:attr w:name="ProductID" w:val="3 метров"/>
        </w:smartTagPr>
        <w:r w:rsidRPr="009A224E">
          <w:rPr>
            <w:rFonts w:ascii="Times New Roman" w:hAnsi="Times New Roman" w:cs="Times New Roman"/>
            <w:color w:val="000000"/>
            <w:sz w:val="28"/>
            <w:szCs w:val="28"/>
          </w:rPr>
          <w:t>3 метров</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путем размещения на газонах, клумбах, остановочных пунктах;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в качестве дополнительного средства информации при наличии хорошо просматриваемых с тротуара вывески и витрин;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рядом с входами в здания, полностью или частично занимаемые государственными или муниципальными органами власти и управления;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w:t>
      </w:r>
      <w:proofErr w:type="gramStart"/>
      <w:r w:rsidRPr="009A224E">
        <w:rPr>
          <w:rFonts w:ascii="Times New Roman" w:hAnsi="Times New Roman" w:cs="Times New Roman"/>
          <w:color w:val="000000"/>
          <w:sz w:val="28"/>
          <w:szCs w:val="28"/>
        </w:rPr>
        <w:t>форма</w:t>
      </w:r>
      <w:proofErr w:type="gramEnd"/>
      <w:r w:rsidRPr="009A224E">
        <w:rPr>
          <w:rFonts w:ascii="Times New Roman" w:hAnsi="Times New Roman" w:cs="Times New Roman"/>
          <w:color w:val="000000"/>
          <w:sz w:val="28"/>
          <w:szCs w:val="28"/>
        </w:rPr>
        <w:t xml:space="preserve"> которых имеет изобразительный характер (фигуры людей, животных и т.п.).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.5.5. Маркизы - конструкции для затенения витрин, оконных проемов, террас, используемые для размещения информации, относящейся к деятельности юридического лица или индивидуального предпринимателя, осуществляемой в месте размещения маркиз.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.5.5.1. Размещаемая на маркизах информация носит сезонный характер, допускается в нижней части у кромки маркизы и площадь, занимаемая под размещение информации на одной маркизе, составляет не более 1/10 общего поля маркизы.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.5.5.2. Информация, размещаемая на маркизах, установленных в пределах одного лицевого фасада и принадлежащих разным владельцам, должна иметь согласованное композиционно - графическое и колористическое решение, гармоничное </w:t>
      </w:r>
      <w:proofErr w:type="gramStart"/>
      <w:r w:rsidRPr="009A224E">
        <w:rPr>
          <w:rFonts w:ascii="Times New Roman" w:hAnsi="Times New Roman" w:cs="Times New Roman"/>
          <w:color w:val="000000"/>
          <w:sz w:val="28"/>
          <w:szCs w:val="28"/>
        </w:rPr>
        <w:t>архитектурному решению</w:t>
      </w:r>
      <w:proofErr w:type="gramEnd"/>
      <w:r w:rsidRPr="009A224E">
        <w:rPr>
          <w:rFonts w:ascii="Times New Roman" w:hAnsi="Times New Roman" w:cs="Times New Roman"/>
          <w:color w:val="000000"/>
          <w:sz w:val="28"/>
          <w:szCs w:val="28"/>
        </w:rPr>
        <w:t xml:space="preserve"> фасада.</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.5.5.3. Не допускается: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размещение на маркизах информации и декоративного оформления, не согласующихся с </w:t>
      </w:r>
      <w:proofErr w:type="gramStart"/>
      <w:r w:rsidRPr="009A224E">
        <w:rPr>
          <w:rFonts w:ascii="Times New Roman" w:hAnsi="Times New Roman" w:cs="Times New Roman"/>
          <w:color w:val="000000"/>
          <w:sz w:val="28"/>
          <w:szCs w:val="28"/>
        </w:rPr>
        <w:t>архитектурным решением</w:t>
      </w:r>
      <w:proofErr w:type="gramEnd"/>
      <w:r w:rsidRPr="009A224E">
        <w:rPr>
          <w:rFonts w:ascii="Times New Roman" w:hAnsi="Times New Roman" w:cs="Times New Roman"/>
          <w:color w:val="000000"/>
          <w:sz w:val="28"/>
          <w:szCs w:val="28"/>
        </w:rPr>
        <w:t xml:space="preserve"> и </w:t>
      </w:r>
      <w:proofErr w:type="spellStart"/>
      <w:r w:rsidRPr="009A224E">
        <w:rPr>
          <w:rFonts w:ascii="Times New Roman" w:hAnsi="Times New Roman" w:cs="Times New Roman"/>
          <w:color w:val="000000"/>
          <w:sz w:val="28"/>
          <w:szCs w:val="28"/>
        </w:rPr>
        <w:t>колористикой</w:t>
      </w:r>
      <w:proofErr w:type="spellEnd"/>
      <w:r w:rsidRPr="009A224E">
        <w:rPr>
          <w:rFonts w:ascii="Times New Roman" w:hAnsi="Times New Roman" w:cs="Times New Roman"/>
          <w:color w:val="000000"/>
          <w:sz w:val="28"/>
          <w:szCs w:val="28"/>
        </w:rPr>
        <w:t xml:space="preserve"> фасада и архитектурного окружения, а также имеющих разный характер в пределах фасада;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размещение на маркизах информации, ухудшающей визуальное восприятие архитектурных деталей фасада, декора.</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.5.6. Отдельно стоящие информационные конструкции в виде флагов, стел, стендов используются для размещения элементов фирменного </w:t>
      </w:r>
      <w:r w:rsidRPr="009A224E">
        <w:rPr>
          <w:rFonts w:ascii="Times New Roman" w:hAnsi="Times New Roman" w:cs="Times New Roman"/>
          <w:color w:val="000000"/>
          <w:sz w:val="28"/>
          <w:szCs w:val="28"/>
        </w:rPr>
        <w:lastRenderedPageBreak/>
        <w:t xml:space="preserve">стиля и размещаются в местах осуществления деятельности юридическим лицом или индивидуальным предпринимателем, имеющим правовые основания для использования элементов фирменного стиля.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.5.6.1. Внешний вид информационных конструкций, указанных в настоящем пункте, определяется </w:t>
      </w:r>
      <w:proofErr w:type="gramStart"/>
      <w:r w:rsidRPr="009A224E">
        <w:rPr>
          <w:rFonts w:ascii="Times New Roman" w:hAnsi="Times New Roman" w:cs="Times New Roman"/>
          <w:color w:val="000000"/>
          <w:sz w:val="28"/>
          <w:szCs w:val="28"/>
        </w:rPr>
        <w:t>индивидуальным проектом</w:t>
      </w:r>
      <w:proofErr w:type="gramEnd"/>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b/>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.5.6.2. В цветовых решениях для информационных поверхностей стел и стендов </w:t>
      </w:r>
      <w:proofErr w:type="gramStart"/>
      <w:r w:rsidRPr="009A224E">
        <w:rPr>
          <w:rFonts w:ascii="Times New Roman" w:hAnsi="Times New Roman" w:cs="Times New Roman"/>
          <w:color w:val="000000"/>
          <w:sz w:val="28"/>
          <w:szCs w:val="28"/>
        </w:rPr>
        <w:t>предпочтительны</w:t>
      </w:r>
      <w:proofErr w:type="gramEnd"/>
      <w:r w:rsidRPr="009A224E">
        <w:rPr>
          <w:rFonts w:ascii="Times New Roman" w:hAnsi="Times New Roman" w:cs="Times New Roman"/>
          <w:color w:val="000000"/>
          <w:sz w:val="28"/>
          <w:szCs w:val="28"/>
        </w:rPr>
        <w:t xml:space="preserve"> фон – белый, бежевый, шрифт – черный, темно- синий, темно-зеленый, допускается использование цветовых решений 17 фирменного стиля организаций, для конструктивных элементов предпочтителен серый либо серебристый цвет.</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.5.7. Временные информационные конструкции - объекты для размещения информации на период: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размещения сезонных кафе, киосков, лотков;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строительства объекта, реставрации и ремонта фасада.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.5.8. На период размещения сезонных кафе, киосков, лотков допускается размещение на них временных информационных конструкций.</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При этом высота размещаемых конструкций должна быть не более </w:t>
      </w:r>
      <w:smartTag w:uri="urn:schemas-microsoft-com:office:smarttags" w:element="metricconverter">
        <w:smartTagPr>
          <w:attr w:name="ProductID" w:val="0,20 м"/>
        </w:smartTagPr>
        <w:r w:rsidRPr="009A224E">
          <w:rPr>
            <w:rFonts w:ascii="Times New Roman" w:hAnsi="Times New Roman" w:cs="Times New Roman"/>
            <w:color w:val="000000"/>
            <w:sz w:val="28"/>
            <w:szCs w:val="28"/>
          </w:rPr>
          <w:t>0,20 м</w:t>
        </w:r>
      </w:smartTag>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proofErr w:type="gramStart"/>
      <w:r w:rsidRPr="009A224E">
        <w:rPr>
          <w:rFonts w:ascii="Times New Roman" w:hAnsi="Times New Roman" w:cs="Times New Roman"/>
          <w:color w:val="000000"/>
          <w:sz w:val="28"/>
          <w:szCs w:val="28"/>
        </w:rPr>
        <w:t xml:space="preserve">В случае использования на конструкции, размещаемой на сезонных кафе, киосках, лотках изображения товарного знака, знака обслуживания высота указанного изображения не должна превышать </w:t>
      </w:r>
      <w:smartTag w:uri="urn:schemas-microsoft-com:office:smarttags" w:element="metricconverter">
        <w:smartTagPr>
          <w:attr w:name="ProductID" w:val="0,30 м"/>
        </w:smartTagPr>
        <w:r w:rsidRPr="009A224E">
          <w:rPr>
            <w:rFonts w:ascii="Times New Roman" w:hAnsi="Times New Roman" w:cs="Times New Roman"/>
            <w:color w:val="000000"/>
            <w:sz w:val="28"/>
            <w:szCs w:val="28"/>
          </w:rPr>
          <w:t>0,30 м</w:t>
        </w:r>
      </w:smartTag>
      <w:r w:rsidRPr="009A224E">
        <w:rPr>
          <w:rFonts w:ascii="Times New Roman" w:hAnsi="Times New Roman" w:cs="Times New Roman"/>
          <w:color w:val="000000"/>
          <w:sz w:val="28"/>
          <w:szCs w:val="28"/>
        </w:rPr>
        <w:t xml:space="preserve">, а информационное поле (текстовая часть) и декоративно-художественные элементы информационной конструкции должны быть размещены на единой горизонтальной оси. </w:t>
      </w:r>
      <w:proofErr w:type="gramEnd"/>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 xml:space="preserve">.5.9. На период строительства объекта, реставрации и ремонта фасада фасад может закрываться баннерами либо баннерной сеткой.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Баннеры (баннерная сетка) изготавливаются из мягких виниловых материалов и устанавливаются без применения несущих конструкций или с помощью несложного крепежа, обеспечивающего навесное, съемное размещение.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На баннерной сетке, размещаемой на внешней части строительных лесов, непосредственно на объекте на период его строительства, реставрации или ремонта фасада воспроизводится, как правило, изображение фасадов строящихся, ремонтируемых или реконструируемых зданий либо иное изображение, связанное с развитием города.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Цвет фона временной информационной конструкции должен соответствовать колеру фасада здания, строения, сооружения либо быть нейтральным.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Величина временного баннера (баннерной сетки) должна быть идентична размерам закрываемых фасадов.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lastRenderedPageBreak/>
        <w:t xml:space="preserve">Не допускается использование баннеров (баннерной сетки) для декорирования ограждений строительных площадок.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.5.10. На период строительства объекта, реставрации и ремонта фасада на объекте размещается информация о строительных или ремонтн</w:t>
      </w:r>
      <w:proofErr w:type="gramStart"/>
      <w:r w:rsidRPr="009A224E">
        <w:rPr>
          <w:rFonts w:ascii="Times New Roman" w:hAnsi="Times New Roman" w:cs="Times New Roman"/>
          <w:color w:val="000000"/>
          <w:sz w:val="28"/>
          <w:szCs w:val="28"/>
        </w:rPr>
        <w:t>о-</w:t>
      </w:r>
      <w:proofErr w:type="gramEnd"/>
      <w:r w:rsidRPr="009A224E">
        <w:rPr>
          <w:rFonts w:ascii="Times New Roman" w:hAnsi="Times New Roman" w:cs="Times New Roman"/>
          <w:color w:val="000000"/>
          <w:sz w:val="28"/>
          <w:szCs w:val="28"/>
        </w:rPr>
        <w:t xml:space="preserve"> реставрационных работах в соответствии с требованиями законодательства.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Информация о строительных или ремонтно-реставрационных работах может быть размещена </w:t>
      </w:r>
      <w:proofErr w:type="gramStart"/>
      <w:r w:rsidRPr="009A224E">
        <w:rPr>
          <w:rFonts w:ascii="Times New Roman" w:hAnsi="Times New Roman" w:cs="Times New Roman"/>
          <w:color w:val="000000"/>
          <w:sz w:val="28"/>
          <w:szCs w:val="28"/>
        </w:rPr>
        <w:t>на</w:t>
      </w:r>
      <w:proofErr w:type="gramEnd"/>
      <w:r w:rsidRPr="009A224E">
        <w:rPr>
          <w:rFonts w:ascii="Times New Roman" w:hAnsi="Times New Roman" w:cs="Times New Roman"/>
          <w:color w:val="000000"/>
          <w:sz w:val="28"/>
          <w:szCs w:val="28"/>
        </w:rPr>
        <w:t xml:space="preserve">: </w:t>
      </w:r>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 xml:space="preserve">- </w:t>
      </w:r>
      <w:proofErr w:type="gramStart"/>
      <w:r w:rsidRPr="009A224E">
        <w:rPr>
          <w:rFonts w:ascii="Times New Roman" w:hAnsi="Times New Roman" w:cs="Times New Roman"/>
          <w:color w:val="000000"/>
          <w:sz w:val="28"/>
          <w:szCs w:val="28"/>
        </w:rPr>
        <w:t>ограждениях</w:t>
      </w:r>
      <w:proofErr w:type="gramEnd"/>
      <w:r w:rsidRPr="009A224E">
        <w:rPr>
          <w:rFonts w:ascii="Times New Roman" w:hAnsi="Times New Roman" w:cs="Times New Roman"/>
          <w:color w:val="000000"/>
          <w:sz w:val="28"/>
          <w:szCs w:val="28"/>
        </w:rPr>
        <w:t xml:space="preserve"> объектов строительства в виде отдельных щитов в пределах ограждения; </w:t>
      </w:r>
    </w:p>
    <w:p w:rsidR="00B1233D" w:rsidRPr="009A224E" w:rsidRDefault="00B1233D" w:rsidP="00ED0274">
      <w:pPr>
        <w:spacing w:after="0"/>
        <w:ind w:firstLine="708"/>
        <w:jc w:val="both"/>
        <w:rPr>
          <w:rFonts w:ascii="Times New Roman" w:hAnsi="Times New Roman" w:cs="Times New Roman"/>
          <w:color w:val="000000"/>
          <w:sz w:val="28"/>
          <w:szCs w:val="28"/>
        </w:rPr>
      </w:pPr>
      <w:proofErr w:type="gramStart"/>
      <w:r w:rsidRPr="009A224E">
        <w:rPr>
          <w:rFonts w:ascii="Times New Roman" w:hAnsi="Times New Roman" w:cs="Times New Roman"/>
          <w:color w:val="000000"/>
          <w:sz w:val="28"/>
          <w:szCs w:val="28"/>
        </w:rPr>
        <w:t>- стройплощадках и иных строительных сооружениях (строительные леса, бытовые помещения, мачты для прожекторов, ограждающая сетка, краны и так далее) в виде отдельных щитов соразмерных месту размещения.</w:t>
      </w:r>
      <w:proofErr w:type="gramEnd"/>
    </w:p>
    <w:p w:rsidR="00B1233D" w:rsidRPr="009A224E" w:rsidRDefault="00B1233D" w:rsidP="00ED0274">
      <w:pPr>
        <w:spacing w:after="0"/>
        <w:ind w:firstLine="708"/>
        <w:jc w:val="both"/>
        <w:rPr>
          <w:rFonts w:ascii="Times New Roman" w:hAnsi="Times New Roman" w:cs="Times New Roman"/>
          <w:color w:val="000000"/>
          <w:sz w:val="28"/>
          <w:szCs w:val="28"/>
        </w:rPr>
      </w:pPr>
      <w:r w:rsidRPr="009A224E">
        <w:rPr>
          <w:rFonts w:ascii="Times New Roman" w:hAnsi="Times New Roman" w:cs="Times New Roman"/>
          <w:color w:val="000000"/>
          <w:sz w:val="28"/>
          <w:szCs w:val="28"/>
        </w:rPr>
        <w:t>1</w:t>
      </w:r>
      <w:r w:rsidR="00793154" w:rsidRPr="009A224E">
        <w:rPr>
          <w:rFonts w:ascii="Times New Roman" w:hAnsi="Times New Roman" w:cs="Times New Roman"/>
          <w:color w:val="000000"/>
          <w:sz w:val="28"/>
          <w:szCs w:val="28"/>
        </w:rPr>
        <w:t>4</w:t>
      </w:r>
      <w:r w:rsidRPr="009A224E">
        <w:rPr>
          <w:rFonts w:ascii="Times New Roman" w:hAnsi="Times New Roman" w:cs="Times New Roman"/>
          <w:color w:val="000000"/>
          <w:sz w:val="28"/>
          <w:szCs w:val="28"/>
        </w:rPr>
        <w:t>.5.11. Не допускается нанесение информации о строительстве, ремонтн</w:t>
      </w:r>
      <w:proofErr w:type="gramStart"/>
      <w:r w:rsidRPr="009A224E">
        <w:rPr>
          <w:rFonts w:ascii="Times New Roman" w:hAnsi="Times New Roman" w:cs="Times New Roman"/>
          <w:color w:val="000000"/>
          <w:sz w:val="28"/>
          <w:szCs w:val="28"/>
        </w:rPr>
        <w:t>о-</w:t>
      </w:r>
      <w:proofErr w:type="gramEnd"/>
      <w:r w:rsidRPr="009A224E">
        <w:rPr>
          <w:rFonts w:ascii="Times New Roman" w:hAnsi="Times New Roman" w:cs="Times New Roman"/>
          <w:color w:val="000000"/>
          <w:sz w:val="28"/>
          <w:szCs w:val="28"/>
        </w:rPr>
        <w:t xml:space="preserve"> реставрационных работах на строительные ограждения методом нанесения трафаретной печати, покраски, наклейки.</w:t>
      </w:r>
    </w:p>
    <w:p w:rsidR="00B1233D" w:rsidRPr="009A224E" w:rsidRDefault="00B1233D" w:rsidP="00B1233D">
      <w:pPr>
        <w:rPr>
          <w:rFonts w:ascii="Times New Roman" w:hAnsi="Times New Roman" w:cs="Times New Roman"/>
          <w:sz w:val="28"/>
          <w:szCs w:val="28"/>
        </w:rPr>
      </w:pPr>
    </w:p>
    <w:p w:rsidR="00BE7F27" w:rsidRPr="009A224E" w:rsidRDefault="00BE7F27" w:rsidP="00BE7F27">
      <w:pPr>
        <w:spacing w:after="0" w:line="240" w:lineRule="auto"/>
        <w:ind w:firstLine="567"/>
        <w:jc w:val="center"/>
        <w:rPr>
          <w:rFonts w:ascii="Times New Roman" w:eastAsia="Times New Roman" w:hAnsi="Times New Roman" w:cs="Times New Roman"/>
          <w:sz w:val="28"/>
          <w:szCs w:val="28"/>
          <w:lang w:eastAsia="ru-RU"/>
        </w:rPr>
      </w:pPr>
      <w:r w:rsidRPr="009A224E">
        <w:rPr>
          <w:rFonts w:ascii="Times New Roman" w:eastAsia="Times New Roman" w:hAnsi="Times New Roman" w:cs="Times New Roman"/>
          <w:sz w:val="28"/>
          <w:szCs w:val="28"/>
          <w:lang w:eastAsia="ru-RU"/>
        </w:rPr>
        <w:t> 1</w:t>
      </w:r>
      <w:r w:rsidR="00ED0274" w:rsidRPr="009A224E">
        <w:rPr>
          <w:rFonts w:ascii="Times New Roman" w:eastAsia="Times New Roman" w:hAnsi="Times New Roman" w:cs="Times New Roman"/>
          <w:sz w:val="28"/>
          <w:szCs w:val="28"/>
          <w:lang w:eastAsia="ru-RU"/>
        </w:rPr>
        <w:t>5</w:t>
      </w:r>
      <w:r w:rsidRPr="009A224E">
        <w:rPr>
          <w:rFonts w:ascii="Times New Roman" w:eastAsia="Times New Roman" w:hAnsi="Times New Roman" w:cs="Times New Roman"/>
          <w:sz w:val="28"/>
          <w:szCs w:val="28"/>
          <w:lang w:eastAsia="ru-RU"/>
        </w:rPr>
        <w:t>. Ответственность за нарушение правил</w:t>
      </w:r>
    </w:p>
    <w:p w:rsidR="00BE7F27" w:rsidRPr="009A224E" w:rsidRDefault="00BE7F27" w:rsidP="00BE7F27">
      <w:pPr>
        <w:spacing w:after="0" w:line="240" w:lineRule="auto"/>
        <w:ind w:firstLine="567"/>
        <w:jc w:val="center"/>
        <w:rPr>
          <w:rFonts w:ascii="Times New Roman" w:eastAsia="Times New Roman" w:hAnsi="Times New Roman" w:cs="Times New Roman"/>
          <w:sz w:val="28"/>
          <w:szCs w:val="28"/>
          <w:lang w:eastAsia="ru-RU"/>
        </w:rPr>
      </w:pPr>
    </w:p>
    <w:p w:rsidR="00BE7F27" w:rsidRPr="009A224E" w:rsidRDefault="00BE7F27" w:rsidP="00BE7F27">
      <w:pPr>
        <w:spacing w:after="0"/>
        <w:ind w:firstLine="567"/>
        <w:jc w:val="both"/>
        <w:rPr>
          <w:rFonts w:ascii="Times New Roman" w:hAnsi="Times New Roman" w:cs="Times New Roman"/>
          <w:sz w:val="28"/>
          <w:szCs w:val="28"/>
        </w:rPr>
      </w:pPr>
      <w:r w:rsidRPr="009A224E">
        <w:rPr>
          <w:rFonts w:ascii="Times New Roman" w:hAnsi="Times New Roman" w:cs="Times New Roman"/>
          <w:sz w:val="28"/>
          <w:szCs w:val="28"/>
          <w:shd w:val="clear" w:color="auto" w:fill="FFFFFF"/>
        </w:rPr>
        <w:t>1</w:t>
      </w:r>
      <w:r w:rsidR="00ED0274" w:rsidRPr="009A224E">
        <w:rPr>
          <w:rFonts w:ascii="Times New Roman" w:hAnsi="Times New Roman" w:cs="Times New Roman"/>
          <w:sz w:val="28"/>
          <w:szCs w:val="28"/>
          <w:shd w:val="clear" w:color="auto" w:fill="FFFFFF"/>
        </w:rPr>
        <w:t>5</w:t>
      </w:r>
      <w:r w:rsidRPr="009A224E">
        <w:rPr>
          <w:rFonts w:ascii="Times New Roman" w:hAnsi="Times New Roman" w:cs="Times New Roman"/>
          <w:sz w:val="28"/>
          <w:szCs w:val="28"/>
          <w:shd w:val="clear" w:color="auto" w:fill="FFFFFF"/>
        </w:rPr>
        <w:t>.1. Нарушение настоящих Правил влечет ответственность в соответствии с законодательством.</w:t>
      </w:r>
    </w:p>
    <w:p w:rsidR="00BE7F27" w:rsidRPr="009A224E" w:rsidRDefault="00BE7F27" w:rsidP="00BE7F27">
      <w:pPr>
        <w:spacing w:after="0"/>
        <w:ind w:firstLine="567"/>
        <w:rPr>
          <w:rFonts w:ascii="Times New Roman" w:hAnsi="Times New Roman" w:cs="Times New Roman"/>
          <w:color w:val="FF0000"/>
          <w:sz w:val="28"/>
          <w:szCs w:val="28"/>
        </w:rPr>
      </w:pP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p>
    <w:p w:rsidR="00BE7F27" w:rsidRPr="009A224E" w:rsidRDefault="00BE7F27" w:rsidP="00BE7F27">
      <w:pPr>
        <w:spacing w:after="0" w:line="240" w:lineRule="auto"/>
        <w:ind w:firstLine="592"/>
        <w:jc w:val="both"/>
        <w:rPr>
          <w:rFonts w:ascii="Times New Roman" w:eastAsia="Times New Roman" w:hAnsi="Times New Roman" w:cs="Times New Roman"/>
          <w:color w:val="000000"/>
          <w:sz w:val="28"/>
          <w:szCs w:val="28"/>
          <w:lang w:eastAsia="ru-RU"/>
        </w:rPr>
      </w:pPr>
      <w:r w:rsidRPr="009A224E">
        <w:rPr>
          <w:rFonts w:ascii="Times New Roman" w:eastAsia="Times New Roman" w:hAnsi="Times New Roman" w:cs="Times New Roman"/>
          <w:color w:val="000000"/>
          <w:sz w:val="28"/>
          <w:szCs w:val="28"/>
          <w:lang w:eastAsia="ru-RU"/>
        </w:rPr>
        <w:t> </w:t>
      </w:r>
    </w:p>
    <w:p w:rsidR="008829AD" w:rsidRPr="009A224E" w:rsidRDefault="00BE7F27" w:rsidP="008829AD">
      <w:pPr>
        <w:spacing w:after="0" w:line="240" w:lineRule="auto"/>
        <w:ind w:left="5954" w:right="708"/>
        <w:rPr>
          <w:rFonts w:ascii="Times New Roman" w:hAnsi="Times New Roman" w:cs="Times New Roman"/>
          <w:sz w:val="28"/>
          <w:szCs w:val="28"/>
        </w:rPr>
      </w:pPr>
      <w:r w:rsidRPr="009A224E">
        <w:rPr>
          <w:rFonts w:ascii="Times New Roman" w:eastAsia="Times New Roman" w:hAnsi="Times New Roman" w:cs="Times New Roman"/>
          <w:color w:val="000000"/>
          <w:sz w:val="28"/>
          <w:szCs w:val="28"/>
          <w:lang w:eastAsia="ru-RU"/>
        </w:rPr>
        <w:t> </w:t>
      </w:r>
      <w:r w:rsidR="008829AD" w:rsidRPr="009A224E">
        <w:rPr>
          <w:rFonts w:ascii="Times New Roman" w:hAnsi="Times New Roman" w:cs="Times New Roman"/>
          <w:sz w:val="28"/>
          <w:szCs w:val="28"/>
        </w:rPr>
        <w:t>Приложение 1</w:t>
      </w:r>
    </w:p>
    <w:p w:rsidR="008829AD" w:rsidRPr="009A224E" w:rsidRDefault="008829AD" w:rsidP="008829AD">
      <w:pPr>
        <w:spacing w:after="0" w:line="240" w:lineRule="auto"/>
        <w:ind w:left="5954" w:right="708"/>
        <w:rPr>
          <w:rFonts w:ascii="Times New Roman" w:hAnsi="Times New Roman" w:cs="Times New Roman"/>
          <w:sz w:val="28"/>
          <w:szCs w:val="28"/>
        </w:rPr>
      </w:pPr>
      <w:r w:rsidRPr="009A224E">
        <w:rPr>
          <w:rFonts w:ascii="Times New Roman" w:hAnsi="Times New Roman" w:cs="Times New Roman"/>
          <w:sz w:val="28"/>
          <w:szCs w:val="28"/>
        </w:rPr>
        <w:t xml:space="preserve">к Правилам благоустройства </w:t>
      </w:r>
      <w:r w:rsidRPr="009A224E">
        <w:rPr>
          <w:rFonts w:ascii="Times New Roman" w:hAnsi="Times New Roman" w:cs="Times New Roman"/>
          <w:sz w:val="28"/>
          <w:szCs w:val="28"/>
          <w:lang w:eastAsia="zh-CN"/>
        </w:rPr>
        <w:t xml:space="preserve">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 xml:space="preserve">сельского поселения </w:t>
      </w:r>
    </w:p>
    <w:p w:rsidR="008829AD" w:rsidRPr="009A224E" w:rsidRDefault="008829AD" w:rsidP="008829AD">
      <w:pPr>
        <w:spacing w:after="0" w:line="240" w:lineRule="auto"/>
        <w:ind w:right="708"/>
        <w:jc w:val="center"/>
        <w:rPr>
          <w:rFonts w:ascii="Times New Roman" w:hAnsi="Times New Roman" w:cs="Times New Roman"/>
          <w:sz w:val="28"/>
          <w:szCs w:val="28"/>
        </w:rPr>
      </w:pPr>
    </w:p>
    <w:p w:rsidR="008829AD" w:rsidRPr="009A224E" w:rsidRDefault="008829AD" w:rsidP="008829AD">
      <w:pPr>
        <w:spacing w:after="0" w:line="240" w:lineRule="auto"/>
        <w:ind w:right="708"/>
        <w:jc w:val="right"/>
        <w:rPr>
          <w:rFonts w:ascii="Times New Roman" w:hAnsi="Times New Roman" w:cs="Times New Roman"/>
          <w:sz w:val="28"/>
          <w:szCs w:val="28"/>
        </w:rPr>
      </w:pPr>
      <w:r w:rsidRPr="009A224E">
        <w:rPr>
          <w:rFonts w:ascii="Times New Roman" w:hAnsi="Times New Roman" w:cs="Times New Roman"/>
          <w:sz w:val="28"/>
          <w:szCs w:val="28"/>
        </w:rPr>
        <w:t>ФОРМА</w:t>
      </w:r>
    </w:p>
    <w:p w:rsidR="008829AD" w:rsidRPr="009A224E" w:rsidRDefault="008829AD" w:rsidP="008829AD">
      <w:pPr>
        <w:spacing w:after="0" w:line="240" w:lineRule="auto"/>
        <w:ind w:right="708"/>
        <w:jc w:val="center"/>
        <w:rPr>
          <w:rFonts w:ascii="Times New Roman" w:hAnsi="Times New Roman" w:cs="Times New Roman"/>
          <w:sz w:val="28"/>
          <w:szCs w:val="28"/>
        </w:rPr>
      </w:pPr>
    </w:p>
    <w:p w:rsidR="008829AD" w:rsidRPr="009A224E" w:rsidRDefault="008829AD" w:rsidP="008829AD">
      <w:pPr>
        <w:spacing w:after="0" w:line="240" w:lineRule="auto"/>
        <w:ind w:right="708"/>
        <w:jc w:val="center"/>
        <w:rPr>
          <w:rFonts w:ascii="Times New Roman" w:hAnsi="Times New Roman" w:cs="Times New Roman"/>
          <w:sz w:val="28"/>
          <w:szCs w:val="28"/>
        </w:rPr>
      </w:pPr>
      <w:r w:rsidRPr="009A224E">
        <w:rPr>
          <w:rFonts w:ascii="Times New Roman" w:hAnsi="Times New Roman" w:cs="Times New Roman"/>
          <w:sz w:val="28"/>
          <w:szCs w:val="28"/>
        </w:rPr>
        <w:t>СХЕМА</w:t>
      </w:r>
    </w:p>
    <w:p w:rsidR="008829AD" w:rsidRPr="009A224E" w:rsidRDefault="008829AD" w:rsidP="008829AD">
      <w:pPr>
        <w:spacing w:after="0" w:line="240" w:lineRule="auto"/>
        <w:ind w:right="708"/>
        <w:jc w:val="center"/>
        <w:rPr>
          <w:rFonts w:ascii="Times New Roman" w:hAnsi="Times New Roman" w:cs="Times New Roman"/>
          <w:sz w:val="28"/>
          <w:szCs w:val="28"/>
        </w:rPr>
      </w:pPr>
      <w:r w:rsidRPr="009A224E">
        <w:rPr>
          <w:rFonts w:ascii="Times New Roman" w:hAnsi="Times New Roman" w:cs="Times New Roman"/>
          <w:sz w:val="28"/>
          <w:szCs w:val="28"/>
        </w:rPr>
        <w:t>границ прилегающей территории</w:t>
      </w:r>
    </w:p>
    <w:p w:rsidR="008829AD" w:rsidRPr="009A224E" w:rsidRDefault="009A224E" w:rsidP="008829AD">
      <w:pPr>
        <w:spacing w:after="0" w:line="240" w:lineRule="auto"/>
        <w:ind w:right="708"/>
        <w:jc w:val="center"/>
        <w:rPr>
          <w:rFonts w:ascii="Times New Roman" w:hAnsi="Times New Roman" w:cs="Times New Roman"/>
          <w:sz w:val="28"/>
          <w:szCs w:val="28"/>
        </w:rPr>
      </w:pPr>
      <w:r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008829AD" w:rsidRPr="009A224E">
        <w:rPr>
          <w:rFonts w:ascii="Times New Roman" w:hAnsi="Times New Roman" w:cs="Times New Roman"/>
          <w:bCs/>
          <w:sz w:val="28"/>
          <w:szCs w:val="28"/>
          <w:lang w:eastAsia="ru-RU"/>
        </w:rPr>
        <w:t xml:space="preserve"> </w:t>
      </w:r>
      <w:r w:rsidR="008829AD" w:rsidRPr="009A224E">
        <w:rPr>
          <w:rFonts w:ascii="Times New Roman" w:hAnsi="Times New Roman" w:cs="Times New Roman"/>
          <w:sz w:val="28"/>
          <w:szCs w:val="28"/>
          <w:lang w:eastAsia="ru-RU"/>
        </w:rPr>
        <w:t>сельского поселения</w:t>
      </w:r>
      <w:r w:rsidR="008829AD" w:rsidRPr="009A224E">
        <w:rPr>
          <w:rFonts w:ascii="Times New Roman" w:hAnsi="Times New Roman" w:cs="Times New Roman"/>
          <w:sz w:val="28"/>
          <w:szCs w:val="28"/>
        </w:rPr>
        <w:t xml:space="preserve"> </w:t>
      </w:r>
    </w:p>
    <w:p w:rsidR="008829AD" w:rsidRPr="009A224E" w:rsidRDefault="008829AD" w:rsidP="008829AD">
      <w:pPr>
        <w:spacing w:after="0" w:line="240" w:lineRule="auto"/>
        <w:ind w:right="708"/>
        <w:jc w:val="center"/>
        <w:rPr>
          <w:rFonts w:ascii="Times New Roman" w:hAnsi="Times New Roman" w:cs="Times New Roman"/>
          <w:sz w:val="28"/>
          <w:szCs w:val="28"/>
        </w:rPr>
      </w:pPr>
    </w:p>
    <w:p w:rsidR="008829AD" w:rsidRPr="009A224E" w:rsidRDefault="008829AD" w:rsidP="008829AD">
      <w:pPr>
        <w:spacing w:after="0" w:line="240" w:lineRule="auto"/>
        <w:ind w:right="708"/>
        <w:jc w:val="center"/>
        <w:rPr>
          <w:rFonts w:ascii="Times New Roman" w:hAnsi="Times New Roman" w:cs="Times New Roman"/>
          <w:sz w:val="28"/>
          <w:szCs w:val="28"/>
        </w:rPr>
      </w:pPr>
      <w:r w:rsidRPr="009A224E">
        <w:rPr>
          <w:rFonts w:ascii="Times New Roman" w:hAnsi="Times New Roman" w:cs="Times New Roman"/>
          <w:sz w:val="28"/>
          <w:szCs w:val="28"/>
        </w:rPr>
        <w:t>Текстовая часть</w:t>
      </w:r>
    </w:p>
    <w:p w:rsidR="008829AD" w:rsidRPr="009A224E" w:rsidRDefault="008829AD" w:rsidP="008829AD">
      <w:pPr>
        <w:spacing w:after="0" w:line="240" w:lineRule="auto"/>
        <w:ind w:right="708"/>
        <w:jc w:val="center"/>
        <w:rPr>
          <w:rFonts w:ascii="Times New Roman" w:hAnsi="Times New Roman" w:cs="Times New Roman"/>
          <w:sz w:val="28"/>
          <w:szCs w:val="28"/>
        </w:rPr>
      </w:pPr>
    </w:p>
    <w:p w:rsidR="008829AD" w:rsidRPr="009A224E" w:rsidRDefault="008829AD" w:rsidP="008829AD">
      <w:pPr>
        <w:pStyle w:val="a8"/>
        <w:numPr>
          <w:ilvl w:val="0"/>
          <w:numId w:val="4"/>
        </w:numPr>
        <w:autoSpaceDE w:val="0"/>
        <w:autoSpaceDN w:val="0"/>
        <w:adjustRightInd w:val="0"/>
        <w:spacing w:after="0" w:line="240" w:lineRule="auto"/>
        <w:ind w:right="708"/>
        <w:contextualSpacing/>
        <w:jc w:val="both"/>
        <w:rPr>
          <w:rFonts w:ascii="Times New Roman" w:eastAsia="Calibri" w:hAnsi="Times New Roman" w:cs="Times New Roman"/>
          <w:color w:val="auto"/>
          <w:sz w:val="28"/>
          <w:szCs w:val="28"/>
        </w:rPr>
      </w:pPr>
      <w:r w:rsidRPr="009A224E">
        <w:rPr>
          <w:rFonts w:ascii="Times New Roman" w:eastAsia="Calibri" w:hAnsi="Times New Roman" w:cs="Times New Roman"/>
          <w:color w:val="auto"/>
          <w:sz w:val="28"/>
          <w:szCs w:val="28"/>
        </w:rPr>
        <w:t>Местоположение прилегающей территории (адресные ориентиры):</w:t>
      </w:r>
    </w:p>
    <w:p w:rsidR="008829AD" w:rsidRPr="009A224E" w:rsidRDefault="008829AD" w:rsidP="008829AD">
      <w:pPr>
        <w:autoSpaceDE w:val="0"/>
        <w:autoSpaceDN w:val="0"/>
        <w:adjustRightInd w:val="0"/>
        <w:spacing w:after="0" w:line="120" w:lineRule="auto"/>
        <w:ind w:right="708"/>
        <w:jc w:val="both"/>
        <w:rPr>
          <w:rFonts w:ascii="Times New Roman" w:eastAsia="Calibri" w:hAnsi="Times New Roman" w:cs="Times New Roman"/>
          <w:sz w:val="28"/>
          <w:szCs w:val="28"/>
        </w:rPr>
      </w:pPr>
    </w:p>
    <w:p w:rsidR="008829AD" w:rsidRPr="009A224E" w:rsidRDefault="008829AD" w:rsidP="008829AD">
      <w:pPr>
        <w:pStyle w:val="a8"/>
        <w:numPr>
          <w:ilvl w:val="0"/>
          <w:numId w:val="4"/>
        </w:numPr>
        <w:autoSpaceDE w:val="0"/>
        <w:autoSpaceDN w:val="0"/>
        <w:adjustRightInd w:val="0"/>
        <w:spacing w:after="0" w:line="240" w:lineRule="auto"/>
        <w:ind w:right="708"/>
        <w:contextualSpacing/>
        <w:jc w:val="both"/>
        <w:rPr>
          <w:rFonts w:ascii="Times New Roman" w:eastAsia="Calibri" w:hAnsi="Times New Roman" w:cs="Times New Roman"/>
          <w:color w:val="auto"/>
          <w:sz w:val="28"/>
          <w:szCs w:val="28"/>
        </w:rPr>
      </w:pPr>
      <w:r w:rsidRPr="009A224E">
        <w:rPr>
          <w:rFonts w:ascii="Times New Roman" w:eastAsia="Calibri" w:hAnsi="Times New Roman" w:cs="Times New Roman"/>
          <w:color w:val="auto"/>
          <w:sz w:val="28"/>
          <w:szCs w:val="28"/>
        </w:rPr>
        <w:t>Площадь прилегающей территории: ______ кв. м.</w:t>
      </w:r>
    </w:p>
    <w:p w:rsidR="008829AD" w:rsidRPr="009A224E" w:rsidRDefault="008829AD" w:rsidP="008829AD">
      <w:pPr>
        <w:pStyle w:val="a8"/>
        <w:spacing w:line="120" w:lineRule="auto"/>
        <w:ind w:right="708"/>
        <w:rPr>
          <w:rFonts w:ascii="Times New Roman" w:eastAsia="Calibri" w:hAnsi="Times New Roman" w:cs="Times New Roman"/>
          <w:color w:val="auto"/>
          <w:sz w:val="28"/>
          <w:szCs w:val="28"/>
        </w:rPr>
      </w:pPr>
    </w:p>
    <w:p w:rsidR="008829AD" w:rsidRPr="009A224E" w:rsidRDefault="008829AD" w:rsidP="008829AD">
      <w:pPr>
        <w:pStyle w:val="a8"/>
        <w:numPr>
          <w:ilvl w:val="0"/>
          <w:numId w:val="4"/>
        </w:numPr>
        <w:autoSpaceDE w:val="0"/>
        <w:autoSpaceDN w:val="0"/>
        <w:adjustRightInd w:val="0"/>
        <w:spacing w:after="0" w:line="240" w:lineRule="auto"/>
        <w:ind w:left="709" w:right="708" w:firstLine="0"/>
        <w:contextualSpacing/>
        <w:jc w:val="both"/>
        <w:rPr>
          <w:rFonts w:ascii="Times New Roman" w:eastAsia="Calibri" w:hAnsi="Times New Roman" w:cs="Times New Roman"/>
          <w:color w:val="auto"/>
          <w:sz w:val="28"/>
          <w:szCs w:val="28"/>
        </w:rPr>
      </w:pPr>
      <w:r w:rsidRPr="009A224E">
        <w:rPr>
          <w:rFonts w:ascii="Times New Roman" w:eastAsia="Calibri" w:hAnsi="Times New Roman" w:cs="Times New Roman"/>
          <w:color w:val="auto"/>
          <w:spacing w:val="-6"/>
          <w:sz w:val="28"/>
          <w:szCs w:val="28"/>
        </w:rPr>
        <w:lastRenderedPageBreak/>
        <w:t xml:space="preserve">Кадастровый номер и адрес здания, строения, сооружения, земельного участка, </w:t>
      </w:r>
      <w:r w:rsidRPr="009A224E">
        <w:rPr>
          <w:rFonts w:ascii="Times New Roman" w:eastAsia="Calibri" w:hAnsi="Times New Roman" w:cs="Times New Roman"/>
          <w:color w:val="auto"/>
          <w:spacing w:val="-4"/>
          <w:sz w:val="28"/>
          <w:szCs w:val="28"/>
        </w:rPr>
        <w:t>от границ которых определены границы прилегающей территории:</w:t>
      </w:r>
    </w:p>
    <w:p w:rsidR="008829AD" w:rsidRPr="009A224E" w:rsidRDefault="008829AD" w:rsidP="008829AD">
      <w:pPr>
        <w:pStyle w:val="a8"/>
        <w:spacing w:line="120" w:lineRule="auto"/>
        <w:ind w:right="708"/>
        <w:rPr>
          <w:rFonts w:ascii="Times New Roman" w:eastAsia="Calibri" w:hAnsi="Times New Roman" w:cs="Times New Roman"/>
          <w:color w:val="auto"/>
          <w:sz w:val="28"/>
          <w:szCs w:val="28"/>
        </w:rPr>
      </w:pPr>
    </w:p>
    <w:p w:rsidR="008829AD" w:rsidRPr="009A224E" w:rsidRDefault="008829AD" w:rsidP="008829AD">
      <w:pPr>
        <w:pStyle w:val="a8"/>
        <w:numPr>
          <w:ilvl w:val="0"/>
          <w:numId w:val="4"/>
        </w:numPr>
        <w:autoSpaceDE w:val="0"/>
        <w:autoSpaceDN w:val="0"/>
        <w:adjustRightInd w:val="0"/>
        <w:spacing w:after="0" w:line="240" w:lineRule="auto"/>
        <w:ind w:right="708"/>
        <w:contextualSpacing/>
        <w:jc w:val="both"/>
        <w:rPr>
          <w:rFonts w:ascii="Times New Roman" w:eastAsia="Calibri" w:hAnsi="Times New Roman" w:cs="Times New Roman"/>
          <w:color w:val="auto"/>
          <w:sz w:val="28"/>
          <w:szCs w:val="28"/>
        </w:rPr>
      </w:pPr>
      <w:r w:rsidRPr="009A224E">
        <w:rPr>
          <w:rFonts w:ascii="Times New Roman" w:eastAsia="Calibri" w:hAnsi="Times New Roman" w:cs="Times New Roman"/>
          <w:color w:val="auto"/>
          <w:sz w:val="28"/>
          <w:szCs w:val="28"/>
        </w:rPr>
        <w:t>Условный номер прилегающей территории:</w:t>
      </w:r>
    </w:p>
    <w:p w:rsidR="008829AD" w:rsidRPr="009A224E" w:rsidRDefault="008829AD" w:rsidP="008829AD">
      <w:pPr>
        <w:pStyle w:val="a8"/>
        <w:spacing w:line="120" w:lineRule="auto"/>
        <w:ind w:right="708"/>
        <w:rPr>
          <w:rFonts w:ascii="Times New Roman" w:eastAsia="Calibri" w:hAnsi="Times New Roman" w:cs="Times New Roman"/>
          <w:color w:val="auto"/>
          <w:sz w:val="28"/>
          <w:szCs w:val="28"/>
        </w:rPr>
      </w:pPr>
    </w:p>
    <w:p w:rsidR="008829AD" w:rsidRPr="009A224E" w:rsidRDefault="008829AD" w:rsidP="008829AD">
      <w:pPr>
        <w:pStyle w:val="a8"/>
        <w:numPr>
          <w:ilvl w:val="0"/>
          <w:numId w:val="4"/>
        </w:numPr>
        <w:autoSpaceDE w:val="0"/>
        <w:autoSpaceDN w:val="0"/>
        <w:adjustRightInd w:val="0"/>
        <w:spacing w:after="0" w:line="240" w:lineRule="auto"/>
        <w:ind w:right="708"/>
        <w:contextualSpacing/>
        <w:rPr>
          <w:rFonts w:ascii="Times New Roman" w:eastAsia="Calibri" w:hAnsi="Times New Roman" w:cs="Times New Roman"/>
          <w:color w:val="auto"/>
          <w:sz w:val="28"/>
          <w:szCs w:val="28"/>
        </w:rPr>
      </w:pPr>
      <w:r w:rsidRPr="009A224E">
        <w:rPr>
          <w:rFonts w:ascii="Times New Roman" w:eastAsia="Calibri" w:hAnsi="Times New Roman" w:cs="Times New Roman"/>
          <w:color w:val="auto"/>
          <w:sz w:val="28"/>
          <w:szCs w:val="28"/>
        </w:rPr>
        <w:t xml:space="preserve">Сведения об объектах (здания, строения, сооружения, земельные участки), </w:t>
      </w:r>
      <w:r w:rsidRPr="009A224E">
        <w:rPr>
          <w:rFonts w:ascii="Times New Roman" w:eastAsia="Calibri" w:hAnsi="Times New Roman" w:cs="Times New Roman"/>
          <w:color w:val="auto"/>
          <w:spacing w:val="-4"/>
          <w:sz w:val="28"/>
          <w:szCs w:val="28"/>
        </w:rPr>
        <w:t>от границ которых определены границы прилегающей территории:</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5.1.1. Наименование объекта:</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5.1.2. Индивидуальный номер объекта на схеме:</w:t>
      </w:r>
      <w:r w:rsidRPr="009A224E">
        <w:rPr>
          <w:rStyle w:val="ab"/>
          <w:rFonts w:ascii="Times New Roman" w:eastAsia="Calibri" w:hAnsi="Times New Roman"/>
          <w:b/>
          <w:color w:val="FF0000"/>
          <w:sz w:val="28"/>
          <w:szCs w:val="28"/>
        </w:rPr>
        <w:footnoteReference w:id="1"/>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5.1.3. Вид объекта:</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5.1.4. Размеры объекта:</w:t>
      </w:r>
      <w:r w:rsidRPr="009A224E">
        <w:rPr>
          <w:rStyle w:val="ab"/>
          <w:rFonts w:ascii="Times New Roman" w:eastAsia="Calibri" w:hAnsi="Times New Roman"/>
          <w:b/>
          <w:color w:val="FF0000"/>
          <w:sz w:val="28"/>
          <w:szCs w:val="28"/>
        </w:rPr>
        <w:footnoteReference w:id="2"/>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5.1.5. Площадь объекта:</w:t>
      </w:r>
      <w:r w:rsidRPr="009A224E">
        <w:rPr>
          <w:rStyle w:val="ab"/>
          <w:rFonts w:ascii="Times New Roman" w:eastAsia="Calibri" w:hAnsi="Times New Roman"/>
          <w:b/>
          <w:color w:val="FF0000"/>
          <w:sz w:val="28"/>
          <w:szCs w:val="28"/>
        </w:rPr>
        <w:footnoteReference w:id="3"/>
      </w:r>
      <w:r w:rsidRPr="009A224E">
        <w:rPr>
          <w:rFonts w:ascii="Times New Roman" w:eastAsia="Calibri" w:hAnsi="Times New Roman" w:cs="Times New Roman"/>
          <w:sz w:val="28"/>
          <w:szCs w:val="28"/>
        </w:rPr>
        <w:t>______ кв. м.</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5.1.6. Координаты поворотных точек границ объекта:</w:t>
      </w:r>
      <w:r w:rsidRPr="009A224E">
        <w:rPr>
          <w:rStyle w:val="ab"/>
          <w:rFonts w:ascii="Times New Roman" w:eastAsia="Calibri" w:hAnsi="Times New Roman"/>
          <w:b/>
          <w:color w:val="FF0000"/>
          <w:sz w:val="28"/>
          <w:szCs w:val="28"/>
        </w:rPr>
        <w:footnoteReference w:id="4"/>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5.1.7. Собственник и (или) иной законный владелец объекта либо лицо, привлекаемое собственником или иными законными владельцами объекта:</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5.1.8. Виды работ в рамках участия по содержанию территории, прилегающей к объекту:</w:t>
      </w:r>
      <w:r w:rsidRPr="009A224E">
        <w:rPr>
          <w:rStyle w:val="ab"/>
          <w:rFonts w:ascii="Times New Roman" w:eastAsia="Calibri" w:hAnsi="Times New Roman"/>
          <w:b/>
          <w:color w:val="FF0000"/>
          <w:sz w:val="28"/>
          <w:szCs w:val="28"/>
        </w:rPr>
        <w:footnoteReference w:id="5"/>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5.1.9. Элементы благоустройства (при наличии), расположенные</w:t>
      </w:r>
      <w:r w:rsidRPr="009A224E">
        <w:rPr>
          <w:rFonts w:ascii="Times New Roman" w:eastAsia="Calibri" w:hAnsi="Times New Roman" w:cs="Times New Roman"/>
          <w:sz w:val="28"/>
          <w:szCs w:val="28"/>
        </w:rPr>
        <w:br/>
        <w:t>на прилегающей территории, их описание:</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1) </w:t>
      </w:r>
      <w:r w:rsidR="009A224E" w:rsidRPr="009A224E">
        <w:rPr>
          <w:rFonts w:ascii="Times New Roman" w:eastAsia="Calibri" w:hAnsi="Times New Roman" w:cs="Times New Roman"/>
          <w:sz w:val="28"/>
          <w:szCs w:val="28"/>
        </w:rPr>
        <w:t>ДубовоовражногоДубовоовражногоДубовоовражногоДубовоовражногоДубовоовражногоДубовоовражного</w:t>
      </w:r>
      <w:r w:rsidRPr="009A224E">
        <w:rPr>
          <w:rFonts w:ascii="Times New Roman" w:eastAsia="Calibri" w:hAnsi="Times New Roman" w:cs="Times New Roman"/>
          <w:sz w:val="28"/>
          <w:szCs w:val="28"/>
        </w:rPr>
        <w:t>________</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2) </w:t>
      </w:r>
      <w:r w:rsidR="009A224E" w:rsidRPr="009A224E">
        <w:rPr>
          <w:rFonts w:ascii="Times New Roman" w:eastAsia="Calibri" w:hAnsi="Times New Roman" w:cs="Times New Roman"/>
          <w:sz w:val="28"/>
          <w:szCs w:val="28"/>
        </w:rPr>
        <w:t>ДубовоовражногоДубовоовражногоДубовоовражногоДубовоовражногоДубовоовражногоДубовоовражного</w:t>
      </w:r>
      <w:r w:rsidRPr="009A224E">
        <w:rPr>
          <w:rFonts w:ascii="Times New Roman" w:eastAsia="Calibri" w:hAnsi="Times New Roman" w:cs="Times New Roman"/>
          <w:sz w:val="28"/>
          <w:szCs w:val="28"/>
        </w:rPr>
        <w:t>________</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3) </w:t>
      </w:r>
      <w:r w:rsidR="009A224E" w:rsidRPr="009A224E">
        <w:rPr>
          <w:rFonts w:ascii="Times New Roman" w:eastAsia="Calibri" w:hAnsi="Times New Roman" w:cs="Times New Roman"/>
          <w:sz w:val="28"/>
          <w:szCs w:val="28"/>
        </w:rPr>
        <w:t>ДубовоовражногоДубовоовражногоДубовоовражногоДубовоовражногоДубовоовражногоДубовоовражного</w:t>
      </w:r>
      <w:r w:rsidRPr="009A224E">
        <w:rPr>
          <w:rFonts w:ascii="Times New Roman" w:eastAsia="Calibri" w:hAnsi="Times New Roman" w:cs="Times New Roman"/>
          <w:sz w:val="28"/>
          <w:szCs w:val="28"/>
        </w:rPr>
        <w:t>________</w:t>
      </w:r>
    </w:p>
    <w:p w:rsidR="008829AD" w:rsidRPr="009A224E" w:rsidRDefault="008829AD" w:rsidP="008829AD">
      <w:pPr>
        <w:autoSpaceDE w:val="0"/>
        <w:autoSpaceDN w:val="0"/>
        <w:adjustRightInd w:val="0"/>
        <w:spacing w:after="0" w:line="120" w:lineRule="auto"/>
        <w:ind w:left="1066" w:right="708"/>
        <w:rPr>
          <w:rFonts w:ascii="Times New Roman" w:eastAsia="Calibri" w:hAnsi="Times New Roman" w:cs="Times New Roman"/>
          <w:sz w:val="28"/>
          <w:szCs w:val="28"/>
        </w:rPr>
      </w:pP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5.2.1. Наименование объекта:</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5.2.2. Индивидуальный номер объекта на схеме:</w:t>
      </w:r>
      <w:r w:rsidRPr="009A224E">
        <w:rPr>
          <w:rFonts w:ascii="Times New Roman" w:eastAsia="Calibri" w:hAnsi="Times New Roman" w:cs="Times New Roman"/>
          <w:b/>
          <w:color w:val="FF0000"/>
          <w:sz w:val="28"/>
          <w:szCs w:val="28"/>
          <w:vertAlign w:val="superscript"/>
        </w:rPr>
        <w:t>1</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5.2.3. Вид объекта:</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5.2.4. Размеры объекта:</w:t>
      </w:r>
      <w:r w:rsidRPr="009A224E">
        <w:rPr>
          <w:rFonts w:ascii="Times New Roman" w:eastAsia="Calibri" w:hAnsi="Times New Roman" w:cs="Times New Roman"/>
          <w:b/>
          <w:color w:val="FF0000"/>
          <w:sz w:val="28"/>
          <w:szCs w:val="28"/>
          <w:vertAlign w:val="superscript"/>
        </w:rPr>
        <w:t>2</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5.2.5. Площадь объекта:</w:t>
      </w:r>
      <w:r w:rsidRPr="009A224E">
        <w:rPr>
          <w:rFonts w:ascii="Times New Roman" w:eastAsia="Calibri" w:hAnsi="Times New Roman" w:cs="Times New Roman"/>
          <w:b/>
          <w:color w:val="FF0000"/>
          <w:sz w:val="28"/>
          <w:szCs w:val="28"/>
          <w:vertAlign w:val="superscript"/>
        </w:rPr>
        <w:t>3</w:t>
      </w:r>
      <w:r w:rsidRPr="009A224E">
        <w:rPr>
          <w:rFonts w:ascii="Times New Roman" w:eastAsia="Calibri" w:hAnsi="Times New Roman" w:cs="Times New Roman"/>
          <w:sz w:val="28"/>
          <w:szCs w:val="28"/>
        </w:rPr>
        <w:t>______ кв. м.</w:t>
      </w:r>
    </w:p>
    <w:p w:rsidR="008829AD" w:rsidRPr="009A224E" w:rsidRDefault="008829AD" w:rsidP="008829AD">
      <w:pPr>
        <w:autoSpaceDE w:val="0"/>
        <w:autoSpaceDN w:val="0"/>
        <w:adjustRightInd w:val="0"/>
        <w:spacing w:after="0" w:line="240" w:lineRule="auto"/>
        <w:ind w:left="1068"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5.2.6. Координаты поворотных точек границ объекта:</w:t>
      </w:r>
      <w:r w:rsidRPr="009A224E">
        <w:rPr>
          <w:rFonts w:ascii="Times New Roman" w:eastAsia="Calibri" w:hAnsi="Times New Roman" w:cs="Times New Roman"/>
          <w:b/>
          <w:color w:val="FF0000"/>
          <w:sz w:val="28"/>
          <w:szCs w:val="28"/>
          <w:vertAlign w:val="superscript"/>
        </w:rPr>
        <w:t>4</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5.2.7. Собственник и (или) иной законный владелец объекта либо лицо, привлекаемое собственником или иными законными владельцами объекта:</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lastRenderedPageBreak/>
        <w:t>5.2.8. Виды работ в рамках участия по содержанию территории, прилегающей к объекту:</w:t>
      </w:r>
      <w:r w:rsidRPr="009A224E">
        <w:rPr>
          <w:rFonts w:ascii="Times New Roman" w:eastAsia="Calibri" w:hAnsi="Times New Roman" w:cs="Times New Roman"/>
          <w:b/>
          <w:color w:val="FF0000"/>
          <w:sz w:val="28"/>
          <w:szCs w:val="28"/>
          <w:vertAlign w:val="superscript"/>
        </w:rPr>
        <w:t>5</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5.2.9. Элементы благоустройства (при наличии), расположенные</w:t>
      </w:r>
      <w:r w:rsidRPr="009A224E">
        <w:rPr>
          <w:rFonts w:ascii="Times New Roman" w:eastAsia="Calibri" w:hAnsi="Times New Roman" w:cs="Times New Roman"/>
          <w:sz w:val="28"/>
          <w:szCs w:val="28"/>
        </w:rPr>
        <w:br/>
        <w:t>на прилегающей территории, их описание:</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1) </w:t>
      </w:r>
      <w:r w:rsidR="009A224E" w:rsidRPr="009A224E">
        <w:rPr>
          <w:rFonts w:ascii="Times New Roman" w:eastAsia="Calibri" w:hAnsi="Times New Roman" w:cs="Times New Roman"/>
          <w:sz w:val="28"/>
          <w:szCs w:val="28"/>
        </w:rPr>
        <w:t>ДубовоовражногоДубовоовражногоДубовоовражногоДубовоовражногоДубовоовражногоДубовоовражного</w:t>
      </w:r>
      <w:r w:rsidRPr="009A224E">
        <w:rPr>
          <w:rFonts w:ascii="Times New Roman" w:eastAsia="Calibri" w:hAnsi="Times New Roman" w:cs="Times New Roman"/>
          <w:sz w:val="28"/>
          <w:szCs w:val="28"/>
        </w:rPr>
        <w:t>________</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2) </w:t>
      </w:r>
      <w:r w:rsidR="009A224E" w:rsidRPr="009A224E">
        <w:rPr>
          <w:rFonts w:ascii="Times New Roman" w:eastAsia="Calibri" w:hAnsi="Times New Roman" w:cs="Times New Roman"/>
          <w:sz w:val="28"/>
          <w:szCs w:val="28"/>
        </w:rPr>
        <w:t>ДубовоовражногоДубовоовражногоДубовоовражногоДубовоовражногоДубовоовражногоДубовоовражного</w:t>
      </w:r>
      <w:r w:rsidRPr="009A224E">
        <w:rPr>
          <w:rFonts w:ascii="Times New Roman" w:eastAsia="Calibri" w:hAnsi="Times New Roman" w:cs="Times New Roman"/>
          <w:sz w:val="28"/>
          <w:szCs w:val="28"/>
        </w:rPr>
        <w:t>________</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3) </w:t>
      </w:r>
      <w:r w:rsidR="009A224E" w:rsidRPr="009A224E">
        <w:rPr>
          <w:rFonts w:ascii="Times New Roman" w:eastAsia="Calibri" w:hAnsi="Times New Roman" w:cs="Times New Roman"/>
          <w:sz w:val="28"/>
          <w:szCs w:val="28"/>
        </w:rPr>
        <w:t>ДубовоовражногоДубовоовражногоДубовоовражногоДубовоовражногоДубовоовражногоДубовоовражного</w:t>
      </w:r>
      <w:r w:rsidRPr="009A224E">
        <w:rPr>
          <w:rFonts w:ascii="Times New Roman" w:eastAsia="Calibri" w:hAnsi="Times New Roman" w:cs="Times New Roman"/>
          <w:sz w:val="28"/>
          <w:szCs w:val="28"/>
        </w:rPr>
        <w:t>________</w:t>
      </w:r>
    </w:p>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tblPr>
      <w:tblGrid>
        <w:gridCol w:w="3124"/>
        <w:gridCol w:w="1293"/>
        <w:gridCol w:w="1428"/>
        <w:gridCol w:w="3634"/>
      </w:tblGrid>
      <w:tr w:rsidR="008829AD" w:rsidRPr="009A224E" w:rsidTr="00C405A1">
        <w:tc>
          <w:tcPr>
            <w:tcW w:w="164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Обозначение характерных точек границ </w:t>
            </w:r>
            <w:r w:rsidRPr="009A224E">
              <w:rPr>
                <w:rFonts w:ascii="Times New Roman" w:hAnsi="Times New Roman" w:cs="Times New Roman"/>
                <w:sz w:val="28"/>
                <w:szCs w:val="28"/>
              </w:rPr>
              <w:t>прилегающей территории</w:t>
            </w:r>
          </w:p>
        </w:tc>
        <w:tc>
          <w:tcPr>
            <w:tcW w:w="1434" w:type="pct"/>
            <w:gridSpan w:val="2"/>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Координаты, </w:t>
            </w:r>
            <w:proofErr w:type="gramStart"/>
            <w:r w:rsidRPr="009A224E">
              <w:rPr>
                <w:rFonts w:ascii="Times New Roman" w:eastAsia="Calibri" w:hAnsi="Times New Roman" w:cs="Times New Roman"/>
                <w:sz w:val="28"/>
                <w:szCs w:val="28"/>
              </w:rPr>
              <w:t>м</w:t>
            </w:r>
            <w:proofErr w:type="gramEnd"/>
            <w:r w:rsidRPr="009A224E">
              <w:rPr>
                <w:rFonts w:ascii="Times New Roman" w:eastAsia="Calibri" w:hAnsi="Times New Roman" w:cs="Times New Roman"/>
                <w:sz w:val="28"/>
                <w:szCs w:val="28"/>
              </w:rPr>
              <w:br/>
              <w:t xml:space="preserve">(с </w:t>
            </w:r>
            <w:proofErr w:type="spellStart"/>
            <w:r w:rsidRPr="009A224E">
              <w:rPr>
                <w:rFonts w:ascii="Times New Roman" w:eastAsia="Calibri" w:hAnsi="Times New Roman" w:cs="Times New Roman"/>
                <w:sz w:val="28"/>
                <w:szCs w:val="28"/>
              </w:rPr>
              <w:t>точностьюдо</w:t>
            </w:r>
            <w:proofErr w:type="spellEnd"/>
            <w:r w:rsidRPr="009A224E">
              <w:rPr>
                <w:rFonts w:ascii="Times New Roman" w:eastAsia="Calibri" w:hAnsi="Times New Roman" w:cs="Times New Roman"/>
                <w:sz w:val="28"/>
                <w:szCs w:val="28"/>
              </w:rPr>
              <w:t xml:space="preserve"> двух знаков после запятой) </w:t>
            </w:r>
          </w:p>
        </w:tc>
        <w:tc>
          <w:tcPr>
            <w:tcW w:w="191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Метод определения координат и средняя </w:t>
            </w:r>
            <w:proofErr w:type="spellStart"/>
            <w:r w:rsidRPr="009A224E">
              <w:rPr>
                <w:rFonts w:ascii="Times New Roman" w:eastAsia="Calibri" w:hAnsi="Times New Roman" w:cs="Times New Roman"/>
                <w:sz w:val="28"/>
                <w:szCs w:val="28"/>
              </w:rPr>
              <w:t>квадратическая</w:t>
            </w:r>
            <w:proofErr w:type="spellEnd"/>
            <w:r w:rsidRPr="009A224E">
              <w:rPr>
                <w:rFonts w:ascii="Times New Roman" w:eastAsia="Calibri" w:hAnsi="Times New Roman" w:cs="Times New Roman"/>
                <w:sz w:val="28"/>
                <w:szCs w:val="28"/>
              </w:rPr>
              <w:t xml:space="preserve"> погрешность положения характерной точки (</w:t>
            </w:r>
            <w:proofErr w:type="spellStart"/>
            <w:r w:rsidRPr="009A224E">
              <w:rPr>
                <w:rFonts w:ascii="Times New Roman" w:eastAsia="Calibri" w:hAnsi="Times New Roman" w:cs="Times New Roman"/>
                <w:sz w:val="28"/>
                <w:szCs w:val="28"/>
              </w:rPr>
              <w:t>Mt</w:t>
            </w:r>
            <w:proofErr w:type="spellEnd"/>
            <w:r w:rsidRPr="009A224E">
              <w:rPr>
                <w:rFonts w:ascii="Times New Roman" w:eastAsia="Calibri" w:hAnsi="Times New Roman" w:cs="Times New Roman"/>
                <w:sz w:val="28"/>
                <w:szCs w:val="28"/>
              </w:rPr>
              <w:t>), м</w:t>
            </w:r>
            <w:r w:rsidRPr="009A224E">
              <w:rPr>
                <w:rStyle w:val="ab"/>
                <w:rFonts w:ascii="Times New Roman" w:eastAsia="Calibri" w:hAnsi="Times New Roman"/>
                <w:b/>
                <w:color w:val="FF0000"/>
                <w:sz w:val="28"/>
                <w:szCs w:val="28"/>
              </w:rPr>
              <w:footnoteReference w:id="6"/>
            </w:r>
          </w:p>
        </w:tc>
      </w:tr>
      <w:tr w:rsidR="008829AD" w:rsidRPr="009A224E" w:rsidTr="00C405A1">
        <w:tc>
          <w:tcPr>
            <w:tcW w:w="164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outlineLvl w:val="0"/>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Х </w:t>
            </w:r>
          </w:p>
        </w:tc>
        <w:tc>
          <w:tcPr>
            <w:tcW w:w="753"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Y </w:t>
            </w:r>
          </w:p>
        </w:tc>
        <w:tc>
          <w:tcPr>
            <w:tcW w:w="191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p>
        </w:tc>
      </w:tr>
      <w:tr w:rsidR="008829AD" w:rsidRPr="009A224E" w:rsidTr="00C405A1">
        <w:tc>
          <w:tcPr>
            <w:tcW w:w="164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c>
          <w:tcPr>
            <w:tcW w:w="191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r>
      <w:tr w:rsidR="008829AD" w:rsidRPr="009A224E" w:rsidTr="00C405A1">
        <w:tc>
          <w:tcPr>
            <w:tcW w:w="164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c>
          <w:tcPr>
            <w:tcW w:w="1918" w:type="pct"/>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r>
    </w:tbl>
    <w:p w:rsidR="008829AD" w:rsidRPr="009A224E" w:rsidRDefault="008829AD" w:rsidP="008829AD">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p>
    <w:tbl>
      <w:tblPr>
        <w:tblW w:w="5000" w:type="pct"/>
        <w:jc w:val="center"/>
        <w:tblCellMar>
          <w:top w:w="102" w:type="dxa"/>
          <w:left w:w="62" w:type="dxa"/>
          <w:bottom w:w="102" w:type="dxa"/>
          <w:right w:w="62" w:type="dxa"/>
        </w:tblCellMar>
        <w:tblLook w:val="0000"/>
      </w:tblPr>
      <w:tblGrid>
        <w:gridCol w:w="9479"/>
      </w:tblGrid>
      <w:tr w:rsidR="008829AD" w:rsidRPr="009A224E" w:rsidTr="00C405A1">
        <w:trPr>
          <w:trHeight w:val="495"/>
          <w:jc w:val="center"/>
        </w:trPr>
        <w:tc>
          <w:tcPr>
            <w:tcW w:w="5000" w:type="pct"/>
            <w:tcBorders>
              <w:bottom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Графическая часть</w:t>
            </w:r>
          </w:p>
        </w:tc>
      </w:tr>
      <w:tr w:rsidR="008829AD" w:rsidRPr="009A224E" w:rsidTr="00C405A1">
        <w:trPr>
          <w:trHeight w:val="495"/>
          <w:jc w:val="center"/>
        </w:trPr>
        <w:tc>
          <w:tcPr>
            <w:tcW w:w="5000" w:type="pct"/>
            <w:tcBorders>
              <w:top w:val="single" w:sz="4" w:space="0" w:color="auto"/>
              <w:left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outlineLvl w:val="0"/>
              <w:rPr>
                <w:rFonts w:ascii="Times New Roman" w:eastAsia="Calibri" w:hAnsi="Times New Roman" w:cs="Times New Roman"/>
                <w:sz w:val="28"/>
                <w:szCs w:val="28"/>
              </w:rPr>
            </w:pPr>
          </w:p>
        </w:tc>
      </w:tr>
      <w:tr w:rsidR="008829AD" w:rsidRPr="009A224E" w:rsidTr="00C405A1">
        <w:trPr>
          <w:trHeight w:val="495"/>
          <w:jc w:val="center"/>
        </w:trPr>
        <w:tc>
          <w:tcPr>
            <w:tcW w:w="5000" w:type="pct"/>
            <w:tcBorders>
              <w:left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r>
      <w:tr w:rsidR="008829AD" w:rsidRPr="009A224E" w:rsidTr="00C405A1">
        <w:trPr>
          <w:trHeight w:val="495"/>
          <w:jc w:val="center"/>
        </w:trPr>
        <w:tc>
          <w:tcPr>
            <w:tcW w:w="5000" w:type="pct"/>
            <w:tcBorders>
              <w:left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p>
        </w:tc>
      </w:tr>
      <w:tr w:rsidR="008829AD" w:rsidRPr="009A224E" w:rsidTr="00C405A1">
        <w:trPr>
          <w:trHeight w:val="495"/>
          <w:jc w:val="center"/>
        </w:trPr>
        <w:tc>
          <w:tcPr>
            <w:tcW w:w="5000" w:type="pct"/>
            <w:tcBorders>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lastRenderedPageBreak/>
              <w:t>Масштаб 1:500 (1:1000)</w:t>
            </w:r>
          </w:p>
        </w:tc>
      </w:tr>
    </w:tbl>
    <w:p w:rsidR="008829AD" w:rsidRPr="009A224E" w:rsidRDefault="008829AD" w:rsidP="008829AD">
      <w:pPr>
        <w:autoSpaceDE w:val="0"/>
        <w:autoSpaceDN w:val="0"/>
        <w:adjustRightInd w:val="0"/>
        <w:spacing w:after="0" w:line="240" w:lineRule="auto"/>
        <w:ind w:right="708"/>
        <w:jc w:val="both"/>
        <w:rPr>
          <w:rFonts w:ascii="Times New Roman" w:eastAsia="Calibri" w:hAnsi="Times New Roman" w:cs="Times New Roman"/>
          <w:sz w:val="28"/>
          <w:szCs w:val="28"/>
        </w:rPr>
      </w:pPr>
    </w:p>
    <w:p w:rsidR="008829AD" w:rsidRPr="009A224E" w:rsidRDefault="008829AD" w:rsidP="008829AD">
      <w:pPr>
        <w:autoSpaceDE w:val="0"/>
        <w:autoSpaceDN w:val="0"/>
        <w:adjustRightInd w:val="0"/>
        <w:spacing w:after="0" w:line="240" w:lineRule="auto"/>
        <w:ind w:right="708"/>
        <w:jc w:val="both"/>
        <w:outlineLvl w:val="0"/>
        <w:rPr>
          <w:rFonts w:ascii="Times New Roman" w:eastAsia="Calibri" w:hAnsi="Times New Roman" w:cs="Times New Roman"/>
          <w:sz w:val="28"/>
          <w:szCs w:val="28"/>
        </w:rPr>
      </w:pPr>
      <w:r w:rsidRPr="009A224E">
        <w:rPr>
          <w:rFonts w:ascii="Times New Roman" w:eastAsia="Calibri" w:hAnsi="Times New Roman" w:cs="Times New Roman"/>
          <w:sz w:val="28"/>
          <w:szCs w:val="28"/>
        </w:rPr>
        <w:t>Условные обозначения в графической части:</w:t>
      </w:r>
    </w:p>
    <w:p w:rsidR="008829AD" w:rsidRPr="009A224E" w:rsidRDefault="008829AD" w:rsidP="008829AD">
      <w:pPr>
        <w:autoSpaceDE w:val="0"/>
        <w:autoSpaceDN w:val="0"/>
        <w:adjustRightInd w:val="0"/>
        <w:spacing w:after="0" w:line="240" w:lineRule="auto"/>
        <w:ind w:right="708"/>
        <w:jc w:val="both"/>
        <w:outlineLvl w:val="0"/>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268"/>
        <w:gridCol w:w="6803"/>
      </w:tblGrid>
      <w:tr w:rsidR="008829AD" w:rsidRPr="009A224E" w:rsidTr="00C405A1">
        <w:tc>
          <w:tcPr>
            <w:tcW w:w="2268" w:type="dxa"/>
            <w:tcBorders>
              <w:top w:val="single" w:sz="4" w:space="0" w:color="auto"/>
              <w:left w:val="single" w:sz="4" w:space="0" w:color="auto"/>
              <w:bottom w:val="single" w:sz="4" w:space="0" w:color="auto"/>
              <w:right w:val="single" w:sz="4" w:space="0" w:color="auto"/>
            </w:tcBorders>
          </w:tcPr>
          <w:p w:rsidR="008829AD" w:rsidRPr="009A224E" w:rsidRDefault="009A224E"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Дубовоовражного</w:t>
            </w:r>
            <w:r w:rsidR="008829AD" w:rsidRPr="009A224E">
              <w:rPr>
                <w:rFonts w:ascii="Times New Roman" w:eastAsia="Calibri" w:hAnsi="Times New Roman" w:cs="Times New Roman"/>
                <w:sz w:val="28"/>
                <w:szCs w:val="28"/>
              </w:rPr>
              <w:t>___</w:t>
            </w:r>
          </w:p>
        </w:tc>
        <w:tc>
          <w:tcPr>
            <w:tcW w:w="6803"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граница прилегающей территории (отображается красным цветом)</w:t>
            </w:r>
          </w:p>
        </w:tc>
      </w:tr>
      <w:tr w:rsidR="008829AD" w:rsidRPr="009A224E" w:rsidTr="00C405A1">
        <w:tc>
          <w:tcPr>
            <w:tcW w:w="2268"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noProof/>
                <w:position w:val="-3"/>
                <w:sz w:val="28"/>
                <w:szCs w:val="28"/>
                <w:lang w:eastAsia="ru-RU"/>
              </w:rPr>
              <w:drawing>
                <wp:inline distT="0" distB="0" distL="0" distR="0">
                  <wp:extent cx="200025"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поворотная точка границ прилегающей территории (отображается красным цветом)</w:t>
            </w:r>
          </w:p>
        </w:tc>
      </w:tr>
      <w:tr w:rsidR="008829AD" w:rsidRPr="009A224E" w:rsidTr="00C405A1">
        <w:tc>
          <w:tcPr>
            <w:tcW w:w="2268"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34:хх</w:t>
            </w:r>
            <w:proofErr w:type="gramStart"/>
            <w:r w:rsidRPr="009A224E">
              <w:rPr>
                <w:rFonts w:ascii="Times New Roman" w:eastAsia="Calibri" w:hAnsi="Times New Roman" w:cs="Times New Roman"/>
                <w:sz w:val="28"/>
                <w:szCs w:val="28"/>
              </w:rPr>
              <w:t>:х</w:t>
            </w:r>
            <w:proofErr w:type="gramEnd"/>
            <w:r w:rsidRPr="009A224E">
              <w:rPr>
                <w:rFonts w:ascii="Times New Roman" w:eastAsia="Calibri" w:hAnsi="Times New Roman" w:cs="Times New Roman"/>
                <w:sz w:val="28"/>
                <w:szCs w:val="28"/>
              </w:rPr>
              <w:t>ххххх:хх</w:t>
            </w:r>
          </w:p>
        </w:tc>
        <w:tc>
          <w:tcPr>
            <w:tcW w:w="6803"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кадастровый номер земельного участка (объекта недвижимости - здания, строения, сооружения</w:t>
            </w:r>
            <w:proofErr w:type="gramStart"/>
            <w:r w:rsidRPr="009A224E">
              <w:rPr>
                <w:rFonts w:ascii="Times New Roman" w:eastAsia="Calibri" w:hAnsi="Times New Roman" w:cs="Times New Roman"/>
                <w:sz w:val="28"/>
                <w:szCs w:val="28"/>
              </w:rPr>
              <w:t xml:space="preserve">,) </w:t>
            </w:r>
            <w:proofErr w:type="gramEnd"/>
            <w:r w:rsidRPr="009A224E">
              <w:rPr>
                <w:rFonts w:ascii="Times New Roman" w:eastAsia="Calibri" w:hAnsi="Times New Roman" w:cs="Times New Roman"/>
                <w:sz w:val="28"/>
                <w:szCs w:val="28"/>
              </w:rPr>
              <w:t>по отношению к которому устанавливается прилегающая территория (отображается синим цветом)</w:t>
            </w:r>
          </w:p>
        </w:tc>
      </w:tr>
      <w:tr w:rsidR="008829AD" w:rsidRPr="009A224E" w:rsidTr="00C405A1">
        <w:tc>
          <w:tcPr>
            <w:tcW w:w="2268"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34:хх</w:t>
            </w:r>
            <w:proofErr w:type="gramStart"/>
            <w:r w:rsidRPr="009A224E">
              <w:rPr>
                <w:rFonts w:ascii="Times New Roman" w:eastAsia="Calibri" w:hAnsi="Times New Roman" w:cs="Times New Roman"/>
                <w:sz w:val="28"/>
                <w:szCs w:val="28"/>
              </w:rPr>
              <w:t>:х</w:t>
            </w:r>
            <w:proofErr w:type="gramEnd"/>
            <w:r w:rsidRPr="009A224E">
              <w:rPr>
                <w:rFonts w:ascii="Times New Roman" w:eastAsia="Calibri" w:hAnsi="Times New Roman" w:cs="Times New Roman"/>
                <w:sz w:val="28"/>
                <w:szCs w:val="28"/>
              </w:rPr>
              <w:t>хххххх</w:t>
            </w:r>
          </w:p>
        </w:tc>
        <w:tc>
          <w:tcPr>
            <w:tcW w:w="6803"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кадастровый квартал (отображается черным цветом)</w:t>
            </w:r>
          </w:p>
        </w:tc>
      </w:tr>
      <w:tr w:rsidR="008829AD" w:rsidRPr="009A224E" w:rsidTr="00C405A1">
        <w:tc>
          <w:tcPr>
            <w:tcW w:w="2268" w:type="dxa"/>
            <w:tcBorders>
              <w:top w:val="single" w:sz="4" w:space="0" w:color="auto"/>
              <w:left w:val="single" w:sz="4" w:space="0" w:color="auto"/>
              <w:bottom w:val="single" w:sz="4" w:space="0" w:color="auto"/>
              <w:right w:val="single" w:sz="4" w:space="0" w:color="auto"/>
            </w:tcBorders>
          </w:tcPr>
          <w:p w:rsidR="008829AD" w:rsidRPr="009A224E" w:rsidRDefault="009A224E"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Дубовоовражного</w:t>
            </w:r>
            <w:r w:rsidR="008829AD" w:rsidRPr="009A224E">
              <w:rPr>
                <w:rFonts w:ascii="Times New Roman" w:eastAsia="Calibri" w:hAnsi="Times New Roman" w:cs="Times New Roman"/>
                <w:sz w:val="28"/>
                <w:szCs w:val="28"/>
              </w:rPr>
              <w:t>___</w:t>
            </w:r>
          </w:p>
        </w:tc>
        <w:tc>
          <w:tcPr>
            <w:tcW w:w="6803"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граница кадастрового квартала (отображается черным цветом)</w:t>
            </w:r>
          </w:p>
        </w:tc>
      </w:tr>
      <w:tr w:rsidR="008829AD" w:rsidRPr="009A224E" w:rsidTr="00C405A1">
        <w:tc>
          <w:tcPr>
            <w:tcW w:w="2268"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jc w:val="center"/>
              <w:rPr>
                <w:rFonts w:ascii="Times New Roman" w:eastAsia="Calibri" w:hAnsi="Times New Roman" w:cs="Times New Roman"/>
                <w:sz w:val="28"/>
                <w:szCs w:val="28"/>
              </w:rPr>
            </w:pPr>
            <w:r w:rsidRPr="009A224E">
              <w:rPr>
                <w:rFonts w:ascii="Times New Roman" w:eastAsia="Calibri" w:hAnsi="Times New Roman" w:cs="Times New Roman"/>
                <w:sz w:val="28"/>
                <w:szCs w:val="28"/>
              </w:rPr>
              <w:t>- - - - - - -</w:t>
            </w:r>
          </w:p>
        </w:tc>
        <w:tc>
          <w:tcPr>
            <w:tcW w:w="6803" w:type="dxa"/>
            <w:tcBorders>
              <w:top w:val="single" w:sz="4" w:space="0" w:color="auto"/>
              <w:left w:val="single" w:sz="4" w:space="0" w:color="auto"/>
              <w:bottom w:val="single" w:sz="4" w:space="0" w:color="auto"/>
              <w:right w:val="single" w:sz="4" w:space="0" w:color="auto"/>
            </w:tcBorders>
          </w:tcPr>
          <w:p w:rsidR="008829AD" w:rsidRPr="009A224E" w:rsidRDefault="008829AD" w:rsidP="00C405A1">
            <w:pPr>
              <w:autoSpaceDE w:val="0"/>
              <w:autoSpaceDN w:val="0"/>
              <w:adjustRightInd w:val="0"/>
              <w:spacing w:after="0" w:line="240" w:lineRule="auto"/>
              <w:ind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границы объектов, расположенных на прилегающей территории (отображается черным цветом)</w:t>
            </w:r>
          </w:p>
        </w:tc>
      </w:tr>
    </w:tbl>
    <w:p w:rsidR="008829AD" w:rsidRPr="009A224E" w:rsidRDefault="008829AD" w:rsidP="008829AD">
      <w:pPr>
        <w:pStyle w:val="a8"/>
        <w:ind w:right="708"/>
        <w:rPr>
          <w:rFonts w:ascii="Times New Roman" w:eastAsia="Calibri" w:hAnsi="Times New Roman" w:cs="Times New Roman"/>
          <w:color w:val="auto"/>
          <w:sz w:val="28"/>
          <w:szCs w:val="28"/>
        </w:rPr>
      </w:pPr>
    </w:p>
    <w:p w:rsidR="008829AD" w:rsidRPr="009A224E" w:rsidRDefault="008829AD" w:rsidP="008829AD">
      <w:pPr>
        <w:pStyle w:val="a8"/>
        <w:autoSpaceDE w:val="0"/>
        <w:autoSpaceDN w:val="0"/>
        <w:adjustRightInd w:val="0"/>
        <w:spacing w:after="0" w:line="240" w:lineRule="auto"/>
        <w:ind w:left="1068" w:right="708"/>
        <w:rPr>
          <w:rFonts w:ascii="Times New Roman" w:eastAsia="Calibri" w:hAnsi="Times New Roman" w:cs="Times New Roman"/>
          <w:color w:val="auto"/>
          <w:sz w:val="28"/>
          <w:szCs w:val="28"/>
        </w:rPr>
      </w:pPr>
    </w:p>
    <w:p w:rsidR="008829AD" w:rsidRPr="009A224E" w:rsidRDefault="008829AD" w:rsidP="008829AD">
      <w:pPr>
        <w:autoSpaceDE w:val="0"/>
        <w:autoSpaceDN w:val="0"/>
        <w:adjustRightInd w:val="0"/>
        <w:spacing w:after="0" w:line="240" w:lineRule="auto"/>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Описание графической части:</w:t>
      </w:r>
    </w:p>
    <w:p w:rsidR="008829AD" w:rsidRPr="009A224E" w:rsidRDefault="008829AD" w:rsidP="008829AD">
      <w:pPr>
        <w:autoSpaceDE w:val="0"/>
        <w:autoSpaceDN w:val="0"/>
        <w:adjustRightInd w:val="0"/>
        <w:spacing w:after="0" w:line="240" w:lineRule="auto"/>
        <w:ind w:right="708" w:firstLine="539"/>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1) графическая часть представляет собой схематическое отображение существующего положения 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 xml:space="preserve">сельского поселения </w:t>
      </w:r>
      <w:r w:rsidR="009A224E" w:rsidRPr="009A224E">
        <w:rPr>
          <w:rFonts w:ascii="Times New Roman" w:eastAsia="Calibri" w:hAnsi="Times New Roman" w:cs="Times New Roman"/>
          <w:sz w:val="28"/>
          <w:szCs w:val="28"/>
        </w:rPr>
        <w:t>Дубовоовражного</w:t>
      </w:r>
      <w:r w:rsidR="0060029F" w:rsidRPr="009A224E">
        <w:rPr>
          <w:rFonts w:ascii="Times New Roman" w:eastAsia="Calibri" w:hAnsi="Times New Roman" w:cs="Times New Roman"/>
          <w:sz w:val="28"/>
          <w:szCs w:val="28"/>
        </w:rPr>
        <w:t xml:space="preserve">__ </w:t>
      </w:r>
      <w:r w:rsidRPr="009A224E">
        <w:rPr>
          <w:rFonts w:ascii="Times New Roman" w:eastAsia="Calibri" w:hAnsi="Times New Roman" w:cs="Times New Roman"/>
          <w:sz w:val="28"/>
          <w:szCs w:val="28"/>
        </w:rPr>
        <w:t xml:space="preserve"> муниципального района Волгоградской области, содержащее схематичное отображение</w:t>
      </w:r>
      <w:r w:rsidRPr="009A224E">
        <w:rPr>
          <w:rFonts w:ascii="Times New Roman" w:eastAsia="Calibri" w:hAnsi="Times New Roman" w:cs="Times New Roman"/>
          <w:sz w:val="28"/>
          <w:szCs w:val="28"/>
        </w:rPr>
        <w:br/>
        <w:t>(вид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8829AD" w:rsidRPr="009A224E" w:rsidRDefault="008829AD" w:rsidP="008829AD">
      <w:pPr>
        <w:autoSpaceDE w:val="0"/>
        <w:autoSpaceDN w:val="0"/>
        <w:adjustRightInd w:val="0"/>
        <w:spacing w:after="0" w:line="240" w:lineRule="auto"/>
        <w:ind w:right="708" w:firstLine="539"/>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2) на схематическом изображении указывается следующая информация:</w:t>
      </w:r>
    </w:p>
    <w:p w:rsidR="008829AD" w:rsidRPr="009A224E" w:rsidRDefault="008829AD" w:rsidP="008829AD">
      <w:pPr>
        <w:autoSpaceDE w:val="0"/>
        <w:autoSpaceDN w:val="0"/>
        <w:adjustRightInd w:val="0"/>
        <w:spacing w:after="0" w:line="240" w:lineRule="auto"/>
        <w:ind w:right="708" w:firstLine="539"/>
        <w:jc w:val="both"/>
        <w:rPr>
          <w:rFonts w:ascii="Times New Roman" w:eastAsia="Calibri" w:hAnsi="Times New Roman" w:cs="Times New Roman"/>
          <w:spacing w:val="-4"/>
          <w:sz w:val="28"/>
          <w:szCs w:val="28"/>
        </w:rPr>
      </w:pPr>
      <w:r w:rsidRPr="009A224E">
        <w:rPr>
          <w:rFonts w:ascii="Times New Roman" w:eastAsia="Calibri" w:hAnsi="Times New Roman" w:cs="Times New Roman"/>
          <w:spacing w:val="-4"/>
          <w:sz w:val="28"/>
          <w:szCs w:val="28"/>
        </w:rPr>
        <w:t>а) условный неповторяющийся номер прилегающей территории (П-1, П-2...П-</w:t>
      </w:r>
      <w:proofErr w:type="gramStart"/>
      <w:r w:rsidRPr="009A224E">
        <w:rPr>
          <w:rFonts w:ascii="Times New Roman" w:eastAsia="Calibri" w:hAnsi="Times New Roman" w:cs="Times New Roman"/>
          <w:spacing w:val="-4"/>
          <w:sz w:val="28"/>
          <w:szCs w:val="28"/>
        </w:rPr>
        <w:t>n</w:t>
      </w:r>
      <w:proofErr w:type="gramEnd"/>
      <w:r w:rsidRPr="009A224E">
        <w:rPr>
          <w:rFonts w:ascii="Times New Roman" w:eastAsia="Calibri" w:hAnsi="Times New Roman" w:cs="Times New Roman"/>
          <w:spacing w:val="-4"/>
          <w:sz w:val="28"/>
          <w:szCs w:val="28"/>
        </w:rPr>
        <w:t>);</w:t>
      </w:r>
    </w:p>
    <w:p w:rsidR="008829AD" w:rsidRPr="009A224E" w:rsidRDefault="008829AD" w:rsidP="008829AD">
      <w:pPr>
        <w:autoSpaceDE w:val="0"/>
        <w:autoSpaceDN w:val="0"/>
        <w:adjustRightInd w:val="0"/>
        <w:spacing w:after="0" w:line="240" w:lineRule="auto"/>
        <w:ind w:right="708" w:firstLine="539"/>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б) идентификационные обозначения объектов (зданий, строений, сооружений, земельных участков), к которым прилегают территории общего пользования,</w:t>
      </w:r>
      <w:r w:rsidRPr="009A224E">
        <w:rPr>
          <w:rFonts w:ascii="Times New Roman" w:eastAsia="Calibri" w:hAnsi="Times New Roman" w:cs="Times New Roman"/>
          <w:sz w:val="28"/>
          <w:szCs w:val="28"/>
        </w:rPr>
        <w:br/>
        <w:t xml:space="preserve">с указанием условного неповторяющегося номера прилегающей </w:t>
      </w:r>
      <w:r w:rsidRPr="009A224E">
        <w:rPr>
          <w:rFonts w:ascii="Times New Roman" w:eastAsia="Calibri" w:hAnsi="Times New Roman" w:cs="Times New Roman"/>
          <w:sz w:val="28"/>
          <w:szCs w:val="28"/>
        </w:rPr>
        <w:lastRenderedPageBreak/>
        <w:t>территории</w:t>
      </w:r>
      <w:r w:rsidRPr="009A224E">
        <w:rPr>
          <w:rFonts w:ascii="Times New Roman" w:eastAsia="Calibri" w:hAnsi="Times New Roman" w:cs="Times New Roman"/>
          <w:sz w:val="28"/>
          <w:szCs w:val="28"/>
        </w:rPr>
        <w:br/>
        <w:t>(П-1, П-2...П-</w:t>
      </w:r>
      <w:proofErr w:type="gramStart"/>
      <w:r w:rsidRPr="009A224E">
        <w:rPr>
          <w:rFonts w:ascii="Times New Roman" w:eastAsia="Calibri" w:hAnsi="Times New Roman" w:cs="Times New Roman"/>
          <w:sz w:val="28"/>
          <w:szCs w:val="28"/>
        </w:rPr>
        <w:t>n</w:t>
      </w:r>
      <w:proofErr w:type="gramEnd"/>
      <w:r w:rsidRPr="009A224E">
        <w:rPr>
          <w:rFonts w:ascii="Times New Roman" w:eastAsia="Calibri" w:hAnsi="Times New Roman" w:cs="Times New Roman"/>
          <w:sz w:val="28"/>
          <w:szCs w:val="28"/>
        </w:rPr>
        <w:t>):</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sz w:val="28"/>
          <w:szCs w:val="28"/>
        </w:rPr>
      </w:pPr>
      <w:r w:rsidRPr="009A224E">
        <w:rPr>
          <w:rFonts w:ascii="Times New Roman" w:hAnsi="Times New Roman" w:cs="Times New Roman"/>
          <w:sz w:val="28"/>
          <w:szCs w:val="28"/>
        </w:rPr>
        <w:t xml:space="preserve">МКД – для многоквартирных жилых домов, в том числе для многоквартирных малоэтажных, </w:t>
      </w:r>
      <w:proofErr w:type="spellStart"/>
      <w:r w:rsidRPr="009A224E">
        <w:rPr>
          <w:rFonts w:ascii="Times New Roman" w:hAnsi="Times New Roman" w:cs="Times New Roman"/>
          <w:sz w:val="28"/>
          <w:szCs w:val="28"/>
        </w:rPr>
        <w:t>среднеэтажных</w:t>
      </w:r>
      <w:proofErr w:type="spellEnd"/>
      <w:r w:rsidRPr="009A224E">
        <w:rPr>
          <w:rFonts w:ascii="Times New Roman" w:hAnsi="Times New Roman" w:cs="Times New Roman"/>
          <w:sz w:val="28"/>
          <w:szCs w:val="28"/>
        </w:rPr>
        <w:t xml:space="preserve"> и </w:t>
      </w:r>
      <w:proofErr w:type="gramStart"/>
      <w:r w:rsidRPr="009A224E">
        <w:rPr>
          <w:rFonts w:ascii="Times New Roman" w:hAnsi="Times New Roman" w:cs="Times New Roman"/>
          <w:sz w:val="28"/>
          <w:szCs w:val="28"/>
        </w:rPr>
        <w:t>многоэтажным</w:t>
      </w:r>
      <w:proofErr w:type="gramEnd"/>
      <w:r w:rsidRPr="009A224E">
        <w:rPr>
          <w:rFonts w:ascii="Times New Roman" w:hAnsi="Times New Roman" w:cs="Times New Roman"/>
          <w:sz w:val="28"/>
          <w:szCs w:val="28"/>
        </w:rPr>
        <w:t xml:space="preserve"> жилых домов;</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sz w:val="28"/>
          <w:szCs w:val="28"/>
        </w:rPr>
      </w:pPr>
      <w:r w:rsidRPr="009A224E">
        <w:rPr>
          <w:rFonts w:ascii="Times New Roman" w:hAnsi="Times New Roman" w:cs="Times New Roman"/>
          <w:sz w:val="28"/>
          <w:szCs w:val="28"/>
        </w:rPr>
        <w:t>ИЖД – для индивидуальных жилых домов, жилых домов блокированной застройки;</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sz w:val="28"/>
          <w:szCs w:val="28"/>
        </w:rPr>
      </w:pPr>
      <w:r w:rsidRPr="009A224E">
        <w:rPr>
          <w:rFonts w:ascii="Times New Roman" w:hAnsi="Times New Roman" w:cs="Times New Roman"/>
          <w:sz w:val="28"/>
          <w:szCs w:val="28"/>
        </w:rPr>
        <w:t xml:space="preserve">ОСО – для  </w:t>
      </w:r>
      <w:r w:rsidRPr="009A224E">
        <w:rPr>
          <w:rFonts w:ascii="Times New Roman" w:hAnsi="Times New Roman" w:cs="Times New Roman"/>
          <w:spacing w:val="-4"/>
          <w:sz w:val="28"/>
          <w:szCs w:val="28"/>
        </w:rPr>
        <w:t>объектов социального обслуживания, здравоохранения,</w:t>
      </w:r>
      <w:r w:rsidRPr="009A224E">
        <w:rPr>
          <w:rFonts w:ascii="Times New Roman" w:hAnsi="Times New Roman" w:cs="Times New Roman"/>
          <w:sz w:val="28"/>
          <w:szCs w:val="28"/>
        </w:rPr>
        <w:t xml:space="preserve"> образования, культуры, физической культуры и спорта;</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sz w:val="28"/>
          <w:szCs w:val="28"/>
        </w:rPr>
      </w:pPr>
      <w:r w:rsidRPr="009A224E">
        <w:rPr>
          <w:rFonts w:ascii="Times New Roman" w:hAnsi="Times New Roman" w:cs="Times New Roman"/>
          <w:sz w:val="28"/>
          <w:szCs w:val="28"/>
        </w:rPr>
        <w:t>ОО – для объектов банковской и страховой деятельности, бытового обслуживания;</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sz w:val="28"/>
          <w:szCs w:val="28"/>
        </w:rPr>
      </w:pPr>
      <w:r w:rsidRPr="009A224E">
        <w:rPr>
          <w:rFonts w:ascii="Times New Roman" w:hAnsi="Times New Roman" w:cs="Times New Roman"/>
          <w:sz w:val="28"/>
          <w:szCs w:val="28"/>
        </w:rPr>
        <w:t>РО – для зданий и строений религиозного назначения;</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iCs/>
          <w:sz w:val="28"/>
          <w:szCs w:val="28"/>
          <w:lang w:eastAsia="ru-RU"/>
        </w:rPr>
      </w:pPr>
      <w:r w:rsidRPr="009A224E">
        <w:rPr>
          <w:rFonts w:ascii="Times New Roman" w:hAnsi="Times New Roman" w:cs="Times New Roman"/>
          <w:sz w:val="28"/>
          <w:szCs w:val="28"/>
        </w:rPr>
        <w:t xml:space="preserve">НКС – для </w:t>
      </w:r>
      <w:r w:rsidRPr="009A224E">
        <w:rPr>
          <w:rFonts w:ascii="Times New Roman" w:hAnsi="Times New Roman" w:cs="Times New Roman"/>
          <w:iCs/>
          <w:sz w:val="28"/>
          <w:szCs w:val="28"/>
          <w:lang w:eastAsia="ru-RU"/>
        </w:rPr>
        <w:t>некапитальных строений, сооружений;</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sz w:val="28"/>
          <w:szCs w:val="28"/>
        </w:rPr>
      </w:pPr>
      <w:r w:rsidRPr="009A224E">
        <w:rPr>
          <w:rFonts w:ascii="Times New Roman" w:hAnsi="Times New Roman" w:cs="Times New Roman"/>
          <w:iCs/>
          <w:sz w:val="28"/>
          <w:szCs w:val="28"/>
          <w:lang w:eastAsia="ru-RU"/>
        </w:rPr>
        <w:t xml:space="preserve">ПАД </w:t>
      </w:r>
      <w:r w:rsidRPr="009A224E">
        <w:rPr>
          <w:rFonts w:ascii="Times New Roman" w:hAnsi="Times New Roman" w:cs="Times New Roman"/>
          <w:sz w:val="28"/>
          <w:szCs w:val="28"/>
        </w:rPr>
        <w:t>–</w:t>
      </w:r>
      <w:r w:rsidRPr="009A224E">
        <w:rPr>
          <w:rFonts w:ascii="Times New Roman" w:hAnsi="Times New Roman" w:cs="Times New Roman"/>
          <w:iCs/>
          <w:sz w:val="28"/>
          <w:szCs w:val="28"/>
          <w:lang w:eastAsia="ru-RU"/>
        </w:rPr>
        <w:t xml:space="preserve"> для </w:t>
      </w:r>
      <w:r w:rsidRPr="009A224E">
        <w:rPr>
          <w:rFonts w:ascii="Times New Roman" w:hAnsi="Times New Roman" w:cs="Times New Roman"/>
          <w:sz w:val="28"/>
          <w:szCs w:val="28"/>
        </w:rPr>
        <w:t>подъездов к автомобильным дорогам общего пользования</w:t>
      </w:r>
      <w:r w:rsidRPr="009A224E">
        <w:rPr>
          <w:rFonts w:ascii="Times New Roman" w:hAnsi="Times New Roman" w:cs="Times New Roman"/>
          <w:sz w:val="28"/>
          <w:szCs w:val="28"/>
        </w:rPr>
        <w:br/>
        <w:t>и съездам с них;</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iCs/>
          <w:sz w:val="28"/>
          <w:szCs w:val="28"/>
          <w:lang w:eastAsia="ru-RU"/>
        </w:rPr>
      </w:pPr>
      <w:r w:rsidRPr="009A224E">
        <w:rPr>
          <w:rFonts w:ascii="Times New Roman" w:hAnsi="Times New Roman" w:cs="Times New Roman"/>
          <w:sz w:val="28"/>
          <w:szCs w:val="28"/>
        </w:rPr>
        <w:t xml:space="preserve">ЛО – </w:t>
      </w:r>
      <w:r w:rsidRPr="009A224E">
        <w:rPr>
          <w:rFonts w:ascii="Times New Roman" w:hAnsi="Times New Roman" w:cs="Times New Roman"/>
          <w:iCs/>
          <w:sz w:val="28"/>
          <w:szCs w:val="28"/>
          <w:lang w:eastAsia="ru-RU"/>
        </w:rPr>
        <w:t>в отношении наземных частей линейных объектов инженерной инфраструктуры;</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iCs/>
          <w:sz w:val="28"/>
          <w:szCs w:val="28"/>
          <w:lang w:eastAsia="ru-RU"/>
        </w:rPr>
      </w:pPr>
      <w:r w:rsidRPr="009A224E">
        <w:rPr>
          <w:rFonts w:ascii="Times New Roman" w:hAnsi="Times New Roman" w:cs="Times New Roman"/>
          <w:iCs/>
          <w:sz w:val="28"/>
          <w:szCs w:val="28"/>
          <w:lang w:eastAsia="ru-RU"/>
        </w:rPr>
        <w:t>ЗУР – для земельных участков с разрешенным использованием (для передвижного жилья (палаточные городки, кемпинги, жилые вагончики, жилые прицепы; для индивидуального жилищного строительства, ведения личного подсобного хозяйства, ведения садоводства и огородничества);</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iCs/>
          <w:sz w:val="28"/>
          <w:szCs w:val="28"/>
          <w:lang w:eastAsia="ru-RU"/>
        </w:rPr>
      </w:pPr>
      <w:r w:rsidRPr="009A224E">
        <w:rPr>
          <w:rFonts w:ascii="Times New Roman" w:hAnsi="Times New Roman" w:cs="Times New Roman"/>
          <w:iCs/>
          <w:sz w:val="28"/>
          <w:szCs w:val="28"/>
          <w:lang w:eastAsia="ru-RU"/>
        </w:rPr>
        <w:t xml:space="preserve">ЗУ </w:t>
      </w:r>
      <w:proofErr w:type="gramStart"/>
      <w:r w:rsidRPr="009A224E">
        <w:rPr>
          <w:rFonts w:ascii="Times New Roman" w:hAnsi="Times New Roman" w:cs="Times New Roman"/>
          <w:iCs/>
          <w:sz w:val="28"/>
          <w:szCs w:val="28"/>
          <w:lang w:eastAsia="ru-RU"/>
        </w:rPr>
        <w:t>–д</w:t>
      </w:r>
      <w:proofErr w:type="gramEnd"/>
      <w:r w:rsidRPr="009A224E">
        <w:rPr>
          <w:rFonts w:ascii="Times New Roman" w:hAnsi="Times New Roman" w:cs="Times New Roman"/>
          <w:iCs/>
          <w:sz w:val="28"/>
          <w:szCs w:val="28"/>
          <w:lang w:eastAsia="ru-RU"/>
        </w:rPr>
        <w:t xml:space="preserve">ля земельных участков, не относящихся к идентификационному обозначению ЗУР;  </w:t>
      </w:r>
    </w:p>
    <w:p w:rsidR="008829AD" w:rsidRPr="009A224E" w:rsidRDefault="008829AD" w:rsidP="008829AD">
      <w:pPr>
        <w:autoSpaceDE w:val="0"/>
        <w:autoSpaceDN w:val="0"/>
        <w:adjustRightInd w:val="0"/>
        <w:spacing w:after="0" w:line="240" w:lineRule="auto"/>
        <w:ind w:right="708" w:firstLine="539"/>
        <w:jc w:val="both"/>
        <w:rPr>
          <w:rFonts w:ascii="Times New Roman" w:hAnsi="Times New Roman" w:cs="Times New Roman"/>
          <w:sz w:val="28"/>
          <w:szCs w:val="28"/>
        </w:rPr>
      </w:pPr>
      <w:r w:rsidRPr="009A224E">
        <w:rPr>
          <w:rFonts w:ascii="Times New Roman" w:hAnsi="Times New Roman" w:cs="Times New Roman"/>
          <w:iCs/>
          <w:spacing w:val="-6"/>
          <w:sz w:val="28"/>
          <w:szCs w:val="28"/>
          <w:lang w:eastAsia="ru-RU"/>
        </w:rPr>
        <w:t>ИО – для объектов, не предусмотренных вышеуказанными идентификационными</w:t>
      </w:r>
      <w:r w:rsidRPr="009A224E">
        <w:rPr>
          <w:rFonts w:ascii="Times New Roman" w:hAnsi="Times New Roman" w:cs="Times New Roman"/>
          <w:iCs/>
          <w:sz w:val="28"/>
          <w:szCs w:val="28"/>
          <w:lang w:eastAsia="ru-RU"/>
        </w:rPr>
        <w:t xml:space="preserve"> обозначениями.</w:t>
      </w:r>
    </w:p>
    <w:p w:rsidR="008829AD" w:rsidRPr="009A224E" w:rsidRDefault="008829AD" w:rsidP="008829AD">
      <w:pPr>
        <w:autoSpaceDE w:val="0"/>
        <w:autoSpaceDN w:val="0"/>
        <w:adjustRightInd w:val="0"/>
        <w:spacing w:after="0" w:line="240" w:lineRule="auto"/>
        <w:ind w:right="708" w:firstLine="540"/>
        <w:jc w:val="both"/>
        <w:rPr>
          <w:rFonts w:ascii="Times New Roman" w:eastAsia="Calibri" w:hAnsi="Times New Roman" w:cs="Times New Roman"/>
          <w:sz w:val="28"/>
          <w:szCs w:val="28"/>
        </w:rPr>
      </w:pPr>
      <w:r w:rsidRPr="009A224E">
        <w:rPr>
          <w:rFonts w:ascii="Times New Roman" w:eastAsia="Calibri" w:hAnsi="Times New Roman" w:cs="Times New Roman"/>
          <w:spacing w:val="-4"/>
          <w:sz w:val="28"/>
          <w:szCs w:val="28"/>
        </w:rPr>
        <w:t xml:space="preserve">в) наименования </w:t>
      </w:r>
      <w:proofErr w:type="spellStart"/>
      <w:r w:rsidRPr="009A224E">
        <w:rPr>
          <w:rFonts w:ascii="Times New Roman" w:eastAsia="Calibri" w:hAnsi="Times New Roman" w:cs="Times New Roman"/>
          <w:spacing w:val="-4"/>
          <w:sz w:val="28"/>
          <w:szCs w:val="28"/>
        </w:rPr>
        <w:t>адресообразующих</w:t>
      </w:r>
      <w:proofErr w:type="spellEnd"/>
      <w:r w:rsidRPr="009A224E">
        <w:rPr>
          <w:rFonts w:ascii="Times New Roman" w:eastAsia="Calibri" w:hAnsi="Times New Roman" w:cs="Times New Roman"/>
          <w:spacing w:val="-4"/>
          <w:sz w:val="28"/>
          <w:szCs w:val="28"/>
        </w:rPr>
        <w:t xml:space="preserve"> элементов для визуальной идентификации</w:t>
      </w:r>
      <w:r w:rsidRPr="009A224E">
        <w:rPr>
          <w:rFonts w:ascii="Times New Roman" w:eastAsia="Calibri" w:hAnsi="Times New Roman" w:cs="Times New Roman"/>
          <w:sz w:val="28"/>
          <w:szCs w:val="28"/>
        </w:rPr>
        <w:t xml:space="preserve"> местоположения прилегающей территории на 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 xml:space="preserve">сельского поселения </w:t>
      </w:r>
      <w:r w:rsidR="009A224E" w:rsidRPr="009A224E">
        <w:rPr>
          <w:rFonts w:ascii="Times New Roman" w:eastAsia="Calibri" w:hAnsi="Times New Roman" w:cs="Times New Roman"/>
          <w:sz w:val="28"/>
          <w:szCs w:val="28"/>
        </w:rPr>
        <w:t>Дубовоовражного</w:t>
      </w:r>
      <w:r w:rsidR="0060029F" w:rsidRPr="009A224E">
        <w:rPr>
          <w:rFonts w:ascii="Times New Roman" w:eastAsia="Calibri" w:hAnsi="Times New Roman" w:cs="Times New Roman"/>
          <w:sz w:val="28"/>
          <w:szCs w:val="28"/>
        </w:rPr>
        <w:t xml:space="preserve">__ </w:t>
      </w:r>
      <w:r w:rsidRPr="009A224E">
        <w:rPr>
          <w:rFonts w:ascii="Times New Roman" w:eastAsia="Calibri" w:hAnsi="Times New Roman" w:cs="Times New Roman"/>
          <w:sz w:val="28"/>
          <w:szCs w:val="28"/>
        </w:rPr>
        <w:t xml:space="preserve"> муниципального района Волгоградской области (населенного пункта,</w:t>
      </w:r>
      <w:r w:rsidRPr="009A224E">
        <w:rPr>
          <w:rFonts w:ascii="Times New Roman" w:eastAsia="Calibri" w:hAnsi="Times New Roman" w:cs="Times New Roman"/>
          <w:sz w:val="28"/>
          <w:szCs w:val="28"/>
        </w:rPr>
        <w:br/>
        <w:t>или районов (микрорайонов), или элемента планировочной структуры, или земельного участка);</w:t>
      </w:r>
    </w:p>
    <w:p w:rsidR="008829AD" w:rsidRPr="009A224E" w:rsidRDefault="008829AD" w:rsidP="008829AD">
      <w:pPr>
        <w:autoSpaceDE w:val="0"/>
        <w:autoSpaceDN w:val="0"/>
        <w:adjustRightInd w:val="0"/>
        <w:spacing w:after="0" w:line="240" w:lineRule="auto"/>
        <w:ind w:right="708" w:firstLine="54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г) кадастровые номера земельных участков;</w:t>
      </w:r>
    </w:p>
    <w:p w:rsidR="008829AD" w:rsidRPr="009A224E" w:rsidRDefault="008829AD" w:rsidP="008829AD">
      <w:pPr>
        <w:autoSpaceDE w:val="0"/>
        <w:autoSpaceDN w:val="0"/>
        <w:adjustRightInd w:val="0"/>
        <w:spacing w:after="0" w:line="240" w:lineRule="auto"/>
        <w:ind w:right="708" w:firstLine="54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д) условные обозначения объектов, учтенных при отображении границ прилегающих территорий в соответствии с требованиями правилами благоустройства 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 xml:space="preserve">сельского поселения </w:t>
      </w:r>
      <w:r w:rsidR="009A224E" w:rsidRPr="009A224E">
        <w:rPr>
          <w:rFonts w:ascii="Times New Roman" w:eastAsia="Calibri" w:hAnsi="Times New Roman" w:cs="Times New Roman"/>
          <w:sz w:val="28"/>
          <w:szCs w:val="28"/>
        </w:rPr>
        <w:t>Дубовоовражного</w:t>
      </w:r>
      <w:r w:rsidR="0060029F" w:rsidRPr="009A224E">
        <w:rPr>
          <w:rFonts w:ascii="Times New Roman" w:eastAsia="Calibri" w:hAnsi="Times New Roman" w:cs="Times New Roman"/>
          <w:sz w:val="28"/>
          <w:szCs w:val="28"/>
        </w:rPr>
        <w:t xml:space="preserve">__ </w:t>
      </w:r>
      <w:r w:rsidRPr="009A224E">
        <w:rPr>
          <w:rFonts w:ascii="Times New Roman" w:eastAsia="Calibri" w:hAnsi="Times New Roman" w:cs="Times New Roman"/>
          <w:sz w:val="28"/>
          <w:szCs w:val="28"/>
        </w:rPr>
        <w:t xml:space="preserve"> муниципального района Волгоградской области (</w:t>
      </w:r>
      <w:r w:rsidRPr="009A224E">
        <w:rPr>
          <w:rFonts w:ascii="Times New Roman" w:eastAsia="Calibri" w:hAnsi="Times New Roman" w:cs="Times New Roman"/>
          <w:i/>
          <w:sz w:val="28"/>
          <w:szCs w:val="28"/>
        </w:rPr>
        <w:t>например: элементов благоустройства, водных объектов</w:t>
      </w:r>
      <w:r w:rsidRPr="009A224E">
        <w:rPr>
          <w:rFonts w:ascii="Times New Roman" w:eastAsia="Calibri" w:hAnsi="Times New Roman" w:cs="Times New Roman"/>
          <w:sz w:val="28"/>
          <w:szCs w:val="28"/>
        </w:rPr>
        <w:t>).</w:t>
      </w:r>
    </w:p>
    <w:p w:rsidR="008829AD" w:rsidRPr="009A224E" w:rsidRDefault="008829AD" w:rsidP="008829AD">
      <w:pPr>
        <w:autoSpaceDE w:val="0"/>
        <w:autoSpaceDN w:val="0"/>
        <w:adjustRightInd w:val="0"/>
        <w:spacing w:after="0" w:line="240" w:lineRule="auto"/>
        <w:ind w:right="708" w:firstLine="54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В случае отсутствия определяемых визуально на местности ориентиров (например: ограждений, проезжей части, дорожек, площадок), совпадающих</w:t>
      </w:r>
      <w:r w:rsidRPr="009A224E">
        <w:rPr>
          <w:rFonts w:ascii="Times New Roman" w:eastAsia="Calibri" w:hAnsi="Times New Roman" w:cs="Times New Roman"/>
          <w:sz w:val="28"/>
          <w:szCs w:val="28"/>
        </w:rPr>
        <w:br/>
        <w:t>с границей прилегающей территории, для такой границы подлежат указанию размеры в метрах.</w:t>
      </w:r>
    </w:p>
    <w:p w:rsidR="008829AD" w:rsidRPr="009A224E" w:rsidRDefault="008829AD" w:rsidP="008829AD">
      <w:pPr>
        <w:autoSpaceDE w:val="0"/>
        <w:autoSpaceDN w:val="0"/>
        <w:adjustRightInd w:val="0"/>
        <w:spacing w:after="0" w:line="240" w:lineRule="auto"/>
        <w:ind w:right="708" w:firstLine="54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lastRenderedPageBreak/>
        <w:t xml:space="preserve">3) схематическое изображение подготавливается в режиме полной цветопередачи всех условных изображений и отображаемой информации (режим "оттенки </w:t>
      </w:r>
      <w:proofErr w:type="gramStart"/>
      <w:r w:rsidRPr="009A224E">
        <w:rPr>
          <w:rFonts w:ascii="Times New Roman" w:eastAsia="Calibri" w:hAnsi="Times New Roman" w:cs="Times New Roman"/>
          <w:sz w:val="28"/>
          <w:szCs w:val="28"/>
        </w:rPr>
        <w:t>серого</w:t>
      </w:r>
      <w:proofErr w:type="gramEnd"/>
      <w:r w:rsidRPr="009A224E">
        <w:rPr>
          <w:rFonts w:ascii="Times New Roman" w:eastAsia="Calibri" w:hAnsi="Times New Roman" w:cs="Times New Roman"/>
          <w:sz w:val="28"/>
          <w:szCs w:val="28"/>
        </w:rPr>
        <w:t>" не допускается);</w:t>
      </w:r>
    </w:p>
    <w:p w:rsidR="008829AD" w:rsidRPr="009A224E" w:rsidRDefault="008829AD" w:rsidP="008829AD">
      <w:pPr>
        <w:autoSpaceDE w:val="0"/>
        <w:autoSpaceDN w:val="0"/>
        <w:adjustRightInd w:val="0"/>
        <w:spacing w:after="0" w:line="240" w:lineRule="auto"/>
        <w:ind w:right="708" w:firstLine="540"/>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4) сведения, содержащиеся в графической части, должны быть читаемыми</w:t>
      </w:r>
      <w:r w:rsidRPr="009A224E">
        <w:rPr>
          <w:rFonts w:ascii="Times New Roman" w:eastAsia="Calibri" w:hAnsi="Times New Roman" w:cs="Times New Roman"/>
          <w:sz w:val="28"/>
          <w:szCs w:val="28"/>
        </w:rPr>
        <w:br/>
        <w:t>в выбранном масштабе и позволять однозначно определить представленные сведения и информацию. В случае технической невозможности отображения</w:t>
      </w:r>
      <w:r w:rsidRPr="009A224E">
        <w:rPr>
          <w:rFonts w:ascii="Times New Roman" w:eastAsia="Calibri" w:hAnsi="Times New Roman" w:cs="Times New Roman"/>
          <w:sz w:val="28"/>
          <w:szCs w:val="28"/>
        </w:rPr>
        <w:br/>
        <w:t>в графической части всех предусмотренных в ней сведений и информации должны применяться процессы генерализации изображения.</w:t>
      </w:r>
    </w:p>
    <w:p w:rsidR="008829AD" w:rsidRPr="009A224E" w:rsidRDefault="008829AD" w:rsidP="008829AD">
      <w:pPr>
        <w:widowControl w:val="0"/>
        <w:autoSpaceDE w:val="0"/>
        <w:spacing w:after="0" w:line="240" w:lineRule="exact"/>
        <w:ind w:right="708"/>
        <w:jc w:val="right"/>
        <w:rPr>
          <w:rFonts w:ascii="Times New Roman" w:hAnsi="Times New Roman" w:cs="Times New Roman"/>
          <w:iCs/>
          <w:sz w:val="28"/>
          <w:szCs w:val="28"/>
        </w:rPr>
      </w:pPr>
    </w:p>
    <w:p w:rsidR="008829AD" w:rsidRPr="009A224E" w:rsidRDefault="008829AD" w:rsidP="008829AD">
      <w:pPr>
        <w:spacing w:after="0" w:line="240" w:lineRule="auto"/>
        <w:ind w:left="6663" w:right="708"/>
        <w:rPr>
          <w:rFonts w:ascii="Times New Roman" w:hAnsi="Times New Roman" w:cs="Times New Roman"/>
          <w:sz w:val="28"/>
          <w:szCs w:val="28"/>
        </w:rPr>
      </w:pPr>
      <w:r w:rsidRPr="009A224E">
        <w:rPr>
          <w:rFonts w:ascii="Times New Roman" w:hAnsi="Times New Roman" w:cs="Times New Roman"/>
          <w:sz w:val="28"/>
          <w:szCs w:val="28"/>
        </w:rPr>
        <w:t>Приложение 2</w:t>
      </w:r>
    </w:p>
    <w:p w:rsidR="008829AD" w:rsidRPr="009A224E" w:rsidRDefault="008829AD" w:rsidP="008829AD">
      <w:pPr>
        <w:spacing w:after="0" w:line="240" w:lineRule="auto"/>
        <w:ind w:left="6663" w:right="708"/>
        <w:rPr>
          <w:rFonts w:ascii="Times New Roman" w:hAnsi="Times New Roman" w:cs="Times New Roman"/>
          <w:sz w:val="28"/>
          <w:szCs w:val="28"/>
        </w:rPr>
      </w:pPr>
      <w:r w:rsidRPr="009A224E">
        <w:rPr>
          <w:rFonts w:ascii="Times New Roman" w:hAnsi="Times New Roman" w:cs="Times New Roman"/>
          <w:sz w:val="28"/>
          <w:szCs w:val="28"/>
        </w:rPr>
        <w:t xml:space="preserve">к Правилам благоустройства </w:t>
      </w:r>
      <w:r w:rsidRPr="009A224E">
        <w:rPr>
          <w:rFonts w:ascii="Times New Roman" w:hAnsi="Times New Roman" w:cs="Times New Roman"/>
          <w:sz w:val="28"/>
          <w:szCs w:val="28"/>
          <w:lang w:eastAsia="zh-CN"/>
        </w:rPr>
        <w:t xml:space="preserve">территории </w:t>
      </w:r>
      <w:r w:rsidR="009A224E" w:rsidRPr="009A224E">
        <w:rPr>
          <w:rFonts w:ascii="Times New Roman" w:hAnsi="Times New Roman" w:cs="Times New Roman"/>
          <w:bCs/>
          <w:sz w:val="28"/>
          <w:szCs w:val="28"/>
          <w:lang w:eastAsia="ru-RU"/>
        </w:rPr>
        <w:t>Дубовоовражного</w:t>
      </w:r>
      <w:r w:rsidR="0060029F" w:rsidRPr="009A224E">
        <w:rPr>
          <w:rFonts w:ascii="Times New Roman" w:hAnsi="Times New Roman" w:cs="Times New Roman"/>
          <w:bCs/>
          <w:sz w:val="28"/>
          <w:szCs w:val="28"/>
          <w:lang w:eastAsia="ru-RU"/>
        </w:rPr>
        <w:t xml:space="preserve">__ </w:t>
      </w:r>
      <w:r w:rsidRPr="009A224E">
        <w:rPr>
          <w:rFonts w:ascii="Times New Roman" w:hAnsi="Times New Roman" w:cs="Times New Roman"/>
          <w:bCs/>
          <w:sz w:val="28"/>
          <w:szCs w:val="28"/>
          <w:lang w:eastAsia="ru-RU"/>
        </w:rPr>
        <w:t xml:space="preserve"> </w:t>
      </w:r>
      <w:r w:rsidRPr="009A224E">
        <w:rPr>
          <w:rFonts w:ascii="Times New Roman" w:hAnsi="Times New Roman" w:cs="Times New Roman"/>
          <w:sz w:val="28"/>
          <w:szCs w:val="28"/>
          <w:lang w:eastAsia="ru-RU"/>
        </w:rPr>
        <w:t xml:space="preserve">сельского поселения </w:t>
      </w:r>
    </w:p>
    <w:p w:rsidR="008829AD" w:rsidRPr="009A224E" w:rsidRDefault="008829AD" w:rsidP="008829AD">
      <w:pPr>
        <w:ind w:right="708"/>
        <w:rPr>
          <w:rFonts w:ascii="Times New Roman" w:hAnsi="Times New Roman" w:cs="Times New Roman"/>
          <w:sz w:val="28"/>
          <w:szCs w:val="28"/>
        </w:rPr>
      </w:pPr>
    </w:p>
    <w:p w:rsidR="008829AD" w:rsidRPr="009A224E" w:rsidRDefault="008829AD" w:rsidP="008829AD">
      <w:pPr>
        <w:spacing w:after="0" w:line="240" w:lineRule="auto"/>
        <w:ind w:right="708"/>
        <w:jc w:val="center"/>
        <w:rPr>
          <w:rFonts w:ascii="Times New Roman" w:hAnsi="Times New Roman" w:cs="Times New Roman"/>
          <w:sz w:val="28"/>
          <w:szCs w:val="28"/>
        </w:rPr>
      </w:pPr>
      <w:r w:rsidRPr="009A224E">
        <w:rPr>
          <w:rFonts w:ascii="Times New Roman" w:hAnsi="Times New Roman" w:cs="Times New Roman"/>
          <w:sz w:val="28"/>
          <w:szCs w:val="28"/>
        </w:rPr>
        <w:t>ОПИСАНИЕ</w:t>
      </w:r>
    </w:p>
    <w:p w:rsidR="008829AD" w:rsidRPr="009A224E" w:rsidRDefault="008829AD" w:rsidP="008829AD">
      <w:pPr>
        <w:spacing w:after="0" w:line="240" w:lineRule="auto"/>
        <w:ind w:right="708"/>
        <w:jc w:val="center"/>
        <w:rPr>
          <w:rFonts w:ascii="Times New Roman" w:hAnsi="Times New Roman" w:cs="Times New Roman"/>
          <w:sz w:val="28"/>
          <w:szCs w:val="28"/>
        </w:rPr>
      </w:pPr>
      <w:proofErr w:type="gramStart"/>
      <w:r w:rsidRPr="009A224E">
        <w:rPr>
          <w:rFonts w:ascii="Times New Roman" w:hAnsi="Times New Roman" w:cs="Times New Roman"/>
          <w:sz w:val="28"/>
          <w:szCs w:val="28"/>
        </w:rPr>
        <w:t>и периодичность выполнения собственниками здания, строения, сооружения, земельного участка или лицами, которые владеют зданием, строением, сооружением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w:t>
      </w:r>
      <w:proofErr w:type="gramEnd"/>
      <w:r w:rsidRPr="009A224E">
        <w:rPr>
          <w:rFonts w:ascii="Times New Roman" w:hAnsi="Times New Roman" w:cs="Times New Roman"/>
          <w:sz w:val="28"/>
          <w:szCs w:val="28"/>
        </w:rPr>
        <w:t xml:space="preserve"> </w:t>
      </w:r>
      <w:proofErr w:type="gramStart"/>
      <w:r w:rsidRPr="009A224E">
        <w:rPr>
          <w:rFonts w:ascii="Times New Roman" w:hAnsi="Times New Roman" w:cs="Times New Roman"/>
          <w:sz w:val="28"/>
          <w:szCs w:val="28"/>
        </w:rPr>
        <w:t xml:space="preserve">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9A224E">
        <w:rPr>
          <w:rFonts w:ascii="Times New Roman" w:hAnsi="Times New Roman" w:cs="Times New Roman"/>
          <w:spacing w:val="-4"/>
          <w:sz w:val="28"/>
          <w:szCs w:val="28"/>
        </w:rPr>
        <w:t>здания, строения, сооружения,  земельного участка либо привлекаемым собственником</w:t>
      </w:r>
      <w:r w:rsidRPr="009A224E">
        <w:rPr>
          <w:rFonts w:ascii="Times New Roman" w:hAnsi="Times New Roman" w:cs="Times New Roman"/>
          <w:sz w:val="28"/>
          <w:szCs w:val="28"/>
        </w:rPr>
        <w:t xml:space="preserve"> или таким физическим или юридическим лицом в целях обеспечения безопасной эксплуатации здания, строения, сооружения, земельного участка на основании договора работ в рамках участия в содержании</w:t>
      </w:r>
      <w:proofErr w:type="gramEnd"/>
      <w:r w:rsidRPr="009A224E">
        <w:rPr>
          <w:rFonts w:ascii="Times New Roman" w:hAnsi="Times New Roman" w:cs="Times New Roman"/>
          <w:sz w:val="28"/>
          <w:szCs w:val="28"/>
        </w:rPr>
        <w:t xml:space="preserve"> прилегающих территорий</w:t>
      </w:r>
    </w:p>
    <w:p w:rsidR="008829AD" w:rsidRPr="009A224E" w:rsidRDefault="008829AD" w:rsidP="008829AD">
      <w:pPr>
        <w:ind w:right="708"/>
        <w:rPr>
          <w:rFonts w:ascii="Times New Roman" w:hAnsi="Times New Roman" w:cs="Times New Roman"/>
          <w:sz w:val="28"/>
          <w:szCs w:val="28"/>
        </w:rPr>
      </w:pPr>
    </w:p>
    <w:tbl>
      <w:tblPr>
        <w:tblW w:w="489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1541"/>
        <w:gridCol w:w="3467"/>
        <w:gridCol w:w="1798"/>
        <w:gridCol w:w="1283"/>
      </w:tblGrid>
      <w:tr w:rsidR="008829AD" w:rsidRPr="009A224E" w:rsidTr="00C405A1">
        <w:tc>
          <w:tcPr>
            <w:tcW w:w="686" w:type="pct"/>
            <w:vMerge w:val="restar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w:t>
            </w:r>
          </w:p>
          <w:p w:rsidR="008829AD" w:rsidRPr="009A224E" w:rsidRDefault="008829AD" w:rsidP="00C405A1">
            <w:pPr>
              <w:ind w:right="708"/>
              <w:jc w:val="center"/>
              <w:rPr>
                <w:rFonts w:ascii="Times New Roman" w:hAnsi="Times New Roman" w:cs="Times New Roman"/>
                <w:sz w:val="28"/>
                <w:szCs w:val="28"/>
              </w:rPr>
            </w:pPr>
            <w:proofErr w:type="gramStart"/>
            <w:r w:rsidRPr="009A224E">
              <w:rPr>
                <w:rFonts w:ascii="Times New Roman" w:hAnsi="Times New Roman" w:cs="Times New Roman"/>
                <w:sz w:val="28"/>
                <w:szCs w:val="28"/>
              </w:rPr>
              <w:t>п</w:t>
            </w:r>
            <w:proofErr w:type="gramEnd"/>
            <w:r w:rsidRPr="009A224E">
              <w:rPr>
                <w:rFonts w:ascii="Times New Roman" w:hAnsi="Times New Roman" w:cs="Times New Roman"/>
                <w:sz w:val="28"/>
                <w:szCs w:val="28"/>
              </w:rPr>
              <w:t>/п</w:t>
            </w:r>
          </w:p>
        </w:tc>
        <w:tc>
          <w:tcPr>
            <w:tcW w:w="822" w:type="pct"/>
            <w:vMerge w:val="restar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 xml:space="preserve">Наименование </w:t>
            </w:r>
            <w:r w:rsidRPr="009A224E">
              <w:rPr>
                <w:rFonts w:ascii="Times New Roman" w:hAnsi="Times New Roman" w:cs="Times New Roman"/>
                <w:sz w:val="28"/>
                <w:szCs w:val="28"/>
              </w:rPr>
              <w:lastRenderedPageBreak/>
              <w:t xml:space="preserve">работ </w:t>
            </w:r>
          </w:p>
        </w:tc>
        <w:tc>
          <w:tcPr>
            <w:tcW w:w="1849" w:type="pct"/>
            <w:vMerge w:val="restar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Описание работ</w:t>
            </w:r>
          </w:p>
        </w:tc>
        <w:tc>
          <w:tcPr>
            <w:tcW w:w="1643" w:type="pct"/>
            <w:gridSpan w:val="2"/>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Периодичность выполнения работ</w:t>
            </w:r>
          </w:p>
        </w:tc>
      </w:tr>
      <w:tr w:rsidR="008829AD" w:rsidRPr="009A224E" w:rsidTr="00C405A1">
        <w:tc>
          <w:tcPr>
            <w:tcW w:w="686" w:type="pct"/>
            <w:vMerge/>
            <w:vAlign w:val="center"/>
          </w:tcPr>
          <w:p w:rsidR="008829AD" w:rsidRPr="009A224E" w:rsidRDefault="008829AD" w:rsidP="00C405A1">
            <w:pPr>
              <w:ind w:right="708"/>
              <w:jc w:val="center"/>
              <w:rPr>
                <w:rFonts w:ascii="Times New Roman" w:hAnsi="Times New Roman" w:cs="Times New Roman"/>
                <w:sz w:val="28"/>
                <w:szCs w:val="28"/>
              </w:rPr>
            </w:pPr>
          </w:p>
        </w:tc>
        <w:tc>
          <w:tcPr>
            <w:tcW w:w="822" w:type="pct"/>
            <w:vMerge/>
            <w:vAlign w:val="center"/>
          </w:tcPr>
          <w:p w:rsidR="008829AD" w:rsidRPr="009A224E" w:rsidRDefault="008829AD" w:rsidP="00C405A1">
            <w:pPr>
              <w:ind w:right="708"/>
              <w:jc w:val="center"/>
              <w:rPr>
                <w:rFonts w:ascii="Times New Roman" w:hAnsi="Times New Roman" w:cs="Times New Roman"/>
                <w:sz w:val="28"/>
                <w:szCs w:val="28"/>
              </w:rPr>
            </w:pPr>
          </w:p>
        </w:tc>
        <w:tc>
          <w:tcPr>
            <w:tcW w:w="1849" w:type="pct"/>
            <w:vMerge/>
            <w:vAlign w:val="center"/>
          </w:tcPr>
          <w:p w:rsidR="008829AD" w:rsidRPr="009A224E" w:rsidRDefault="008829AD" w:rsidP="00C405A1">
            <w:pPr>
              <w:ind w:right="708"/>
              <w:jc w:val="center"/>
              <w:rPr>
                <w:rFonts w:ascii="Times New Roman" w:hAnsi="Times New Roman" w:cs="Times New Roman"/>
                <w:sz w:val="28"/>
                <w:szCs w:val="28"/>
              </w:rPr>
            </w:pP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 xml:space="preserve">в </w:t>
            </w:r>
            <w:r w:rsidRPr="009A224E">
              <w:rPr>
                <w:rFonts w:ascii="Times New Roman" w:hAnsi="Times New Roman" w:cs="Times New Roman"/>
                <w:sz w:val="28"/>
                <w:szCs w:val="28"/>
              </w:rPr>
              <w:lastRenderedPageBreak/>
              <w:t>весенне-летний период</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 xml:space="preserve">в </w:t>
            </w:r>
            <w:r w:rsidRPr="009A224E">
              <w:rPr>
                <w:rFonts w:ascii="Times New Roman" w:hAnsi="Times New Roman" w:cs="Times New Roman"/>
                <w:sz w:val="28"/>
                <w:szCs w:val="28"/>
              </w:rPr>
              <w:lastRenderedPageBreak/>
              <w:t>зимний период</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1.</w:t>
            </w:r>
          </w:p>
        </w:tc>
        <w:tc>
          <w:tcPr>
            <w:tcW w:w="822" w:type="pct"/>
          </w:tcPr>
          <w:p w:rsidR="008829AD" w:rsidRPr="009A224E" w:rsidRDefault="008829AD" w:rsidP="00C405A1">
            <w:pPr>
              <w:autoSpaceDE w:val="0"/>
              <w:autoSpaceDN w:val="0"/>
              <w:adjustRightInd w:val="0"/>
              <w:ind w:right="708"/>
              <w:jc w:val="both"/>
              <w:rPr>
                <w:rFonts w:ascii="Times New Roman" w:hAnsi="Times New Roman" w:cs="Times New Roman"/>
                <w:sz w:val="28"/>
                <w:szCs w:val="28"/>
              </w:rPr>
            </w:pPr>
            <w:r w:rsidRPr="009A224E">
              <w:rPr>
                <w:rFonts w:ascii="Times New Roman" w:hAnsi="Times New Roman" w:cs="Times New Roman"/>
                <w:sz w:val="28"/>
                <w:szCs w:val="28"/>
                <w:lang w:eastAsia="ru-RU"/>
              </w:rPr>
              <w:t>Содержание покрытия прилегающей территории, в том числе:</w:t>
            </w:r>
          </w:p>
        </w:tc>
        <w:tc>
          <w:tcPr>
            <w:tcW w:w="1849" w:type="pct"/>
            <w:vAlign w:val="center"/>
          </w:tcPr>
          <w:p w:rsidR="008829AD" w:rsidRPr="009A224E" w:rsidRDefault="008829AD" w:rsidP="00C405A1">
            <w:pPr>
              <w:ind w:right="708"/>
              <w:jc w:val="center"/>
              <w:rPr>
                <w:rFonts w:ascii="Times New Roman" w:hAnsi="Times New Roman" w:cs="Times New Roman"/>
                <w:sz w:val="28"/>
                <w:szCs w:val="28"/>
              </w:rPr>
            </w:pP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1.1.</w:t>
            </w:r>
          </w:p>
        </w:tc>
        <w:tc>
          <w:tcPr>
            <w:tcW w:w="822" w:type="pct"/>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очистка и подметание прилегающей территории;</w:t>
            </w:r>
          </w:p>
        </w:tc>
        <w:tc>
          <w:tcPr>
            <w:tcW w:w="1849" w:type="pct"/>
            <w:vAlign w:val="center"/>
          </w:tcPr>
          <w:p w:rsidR="008829AD" w:rsidRPr="009A224E" w:rsidRDefault="008829AD" w:rsidP="00C405A1">
            <w:pPr>
              <w:autoSpaceDE w:val="0"/>
              <w:autoSpaceDN w:val="0"/>
              <w:adjustRightInd w:val="0"/>
              <w:ind w:right="708"/>
              <w:jc w:val="both"/>
              <w:rPr>
                <w:rFonts w:ascii="Times New Roman" w:hAnsi="Times New Roman" w:cs="Times New Roman"/>
                <w:sz w:val="28"/>
                <w:szCs w:val="28"/>
              </w:rPr>
            </w:pPr>
            <w:proofErr w:type="gramStart"/>
            <w:r w:rsidRPr="009A224E">
              <w:rPr>
                <w:rFonts w:ascii="Times New Roman" w:hAnsi="Times New Roman" w:cs="Times New Roman"/>
                <w:sz w:val="28"/>
                <w:szCs w:val="28"/>
              </w:rPr>
              <w:t xml:space="preserve">Осуществление механизированной и (или) ручной очистки и подметания прилегающей территории от мусора, </w:t>
            </w:r>
            <w:r w:rsidRPr="009A224E">
              <w:rPr>
                <w:rFonts w:ascii="Times New Roman" w:eastAsia="Calibri" w:hAnsi="Times New Roman" w:cs="Times New Roman"/>
                <w:sz w:val="28"/>
                <w:szCs w:val="28"/>
              </w:rPr>
              <w:t>веток, листьев, песка, надписей, рисунков, объявлений, плакатов и иной информационно-печатной продукции, а также нанесенных граффити.</w:t>
            </w:r>
            <w:proofErr w:type="gramEnd"/>
            <w:r w:rsidRPr="009A224E">
              <w:rPr>
                <w:rFonts w:ascii="Times New Roman" w:eastAsia="Calibri" w:hAnsi="Times New Roman" w:cs="Times New Roman"/>
                <w:sz w:val="28"/>
                <w:szCs w:val="28"/>
              </w:rPr>
              <w:t xml:space="preserve"> </w:t>
            </w:r>
            <w:r w:rsidRPr="009A224E">
              <w:rPr>
                <w:rFonts w:ascii="Times New Roman" w:hAnsi="Times New Roman" w:cs="Times New Roman"/>
                <w:sz w:val="28"/>
                <w:szCs w:val="28"/>
              </w:rPr>
              <w:t xml:space="preserve">Чистота на прилегающей </w:t>
            </w:r>
            <w:r w:rsidRPr="009A224E">
              <w:rPr>
                <w:rFonts w:ascii="Times New Roman" w:hAnsi="Times New Roman" w:cs="Times New Roman"/>
                <w:spacing w:val="-4"/>
                <w:sz w:val="28"/>
                <w:szCs w:val="28"/>
              </w:rPr>
              <w:t>территории должна поддерживаться</w:t>
            </w:r>
            <w:r w:rsidRPr="009A224E">
              <w:rPr>
                <w:rFonts w:ascii="Times New Roman" w:hAnsi="Times New Roman" w:cs="Times New Roman"/>
                <w:sz w:val="28"/>
                <w:szCs w:val="28"/>
              </w:rPr>
              <w:t xml:space="preserve"> в </w:t>
            </w:r>
            <w:r w:rsidRPr="009A224E">
              <w:rPr>
                <w:rFonts w:ascii="Times New Roman" w:hAnsi="Times New Roman" w:cs="Times New Roman"/>
                <w:sz w:val="28"/>
                <w:szCs w:val="28"/>
              </w:rPr>
              <w:lastRenderedPageBreak/>
              <w:t>течение всего дня.</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ежедневно</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ежедневно</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1.2.</w:t>
            </w:r>
          </w:p>
        </w:tc>
        <w:tc>
          <w:tcPr>
            <w:tcW w:w="822" w:type="pct"/>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 посыпка и обработка прилегающей территории </w:t>
            </w:r>
            <w:proofErr w:type="spellStart"/>
            <w:r w:rsidRPr="009A224E">
              <w:rPr>
                <w:rFonts w:ascii="Times New Roman" w:hAnsi="Times New Roman" w:cs="Times New Roman"/>
                <w:sz w:val="28"/>
                <w:szCs w:val="28"/>
              </w:rPr>
              <w:t>противогололедными</w:t>
            </w:r>
            <w:proofErr w:type="spellEnd"/>
            <w:r w:rsidRPr="009A224E">
              <w:rPr>
                <w:rFonts w:ascii="Times New Roman" w:hAnsi="Times New Roman" w:cs="Times New Roman"/>
                <w:sz w:val="28"/>
                <w:szCs w:val="28"/>
              </w:rPr>
              <w:t xml:space="preserve"> средствами;</w:t>
            </w:r>
          </w:p>
        </w:tc>
        <w:tc>
          <w:tcPr>
            <w:tcW w:w="1849" w:type="pct"/>
            <w:vAlign w:val="center"/>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Осуществление механизированной и (или) ручной посыпки и обработки прилегающей территории </w:t>
            </w:r>
            <w:proofErr w:type="spellStart"/>
            <w:r w:rsidRPr="009A224E">
              <w:rPr>
                <w:rFonts w:ascii="Times New Roman" w:hAnsi="Times New Roman" w:cs="Times New Roman"/>
                <w:sz w:val="28"/>
                <w:szCs w:val="28"/>
              </w:rPr>
              <w:t>противогололедными</w:t>
            </w:r>
            <w:proofErr w:type="spellEnd"/>
            <w:r w:rsidRPr="009A224E">
              <w:rPr>
                <w:rFonts w:ascii="Times New Roman" w:hAnsi="Times New Roman" w:cs="Times New Roman"/>
                <w:sz w:val="28"/>
                <w:szCs w:val="28"/>
              </w:rPr>
              <w:t xml:space="preserve"> средствами (материалами, реагентами), безопасными для здоровья человека и для окружающей среды.     </w:t>
            </w:r>
          </w:p>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Работы должны производиться без создания препятствий (нарушения) пешеходного движения по прилегающей территории.</w:t>
            </w:r>
          </w:p>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При снегопаде циклы посыпки и обработки прилегающей территории должны повторяться, обеспечивая безопасность пешеходного движения по прилегающей территории.</w:t>
            </w:r>
          </w:p>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Посыпку песком </w:t>
            </w:r>
            <w:r w:rsidRPr="009A224E">
              <w:rPr>
                <w:rFonts w:ascii="Times New Roman" w:hAnsi="Times New Roman" w:cs="Times New Roman"/>
                <w:sz w:val="28"/>
                <w:szCs w:val="28"/>
              </w:rPr>
              <w:lastRenderedPageBreak/>
              <w:t>следует начинать с момента начала снегопада и (или) появления льда на прилегающей территории.</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 xml:space="preserve">- </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В день начала снегопада и (или) появления льда на прилегающей территории</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1.3.</w:t>
            </w:r>
          </w:p>
        </w:tc>
        <w:tc>
          <w:tcPr>
            <w:tcW w:w="822" w:type="pct"/>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-уборка снега на прилегающей территории, в том числе укладка свежевыпавшего снега на прилегающей территории  в валы или кучи;</w:t>
            </w:r>
          </w:p>
        </w:tc>
        <w:tc>
          <w:tcPr>
            <w:tcW w:w="1849" w:type="pct"/>
            <w:vAlign w:val="center"/>
          </w:tcPr>
          <w:p w:rsidR="008829AD" w:rsidRPr="009A224E" w:rsidRDefault="008829AD" w:rsidP="00C405A1">
            <w:pPr>
              <w:ind w:right="708"/>
              <w:jc w:val="both"/>
              <w:rPr>
                <w:rFonts w:ascii="Times New Roman" w:hAnsi="Times New Roman" w:cs="Times New Roman"/>
                <w:color w:val="FF0000"/>
                <w:sz w:val="28"/>
                <w:szCs w:val="28"/>
              </w:rPr>
            </w:pPr>
            <w:r w:rsidRPr="009A224E">
              <w:rPr>
                <w:rFonts w:ascii="Times New Roman" w:hAnsi="Times New Roman" w:cs="Times New Roman"/>
                <w:sz w:val="28"/>
                <w:szCs w:val="28"/>
              </w:rPr>
              <w:t>Осуществление механизированной и (или) ручной уборки снега, в том числе свежевыпавшего снега и (или) утрамбованного снега на прилегающей территории  в валы или кучи</w:t>
            </w:r>
            <w:r w:rsidRPr="009A224E">
              <w:rPr>
                <w:rFonts w:ascii="Times New Roman" w:hAnsi="Times New Roman" w:cs="Times New Roman"/>
                <w:color w:val="FF0000"/>
                <w:sz w:val="28"/>
                <w:szCs w:val="28"/>
              </w:rPr>
              <w:t>.</w:t>
            </w:r>
          </w:p>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Работы должны производиться без создания препятствий (нарушения) пешеходного движения по прилегающей территории.</w:t>
            </w:r>
          </w:p>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При снегопаде циклы посыпки уборки снега должны повторяться, обеспечивая безопасность пешеходного движения по прилегающей территории.</w:t>
            </w:r>
          </w:p>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Прилегающие </w:t>
            </w:r>
            <w:r w:rsidRPr="009A224E">
              <w:rPr>
                <w:rFonts w:ascii="Times New Roman" w:eastAsia="Calibri" w:hAnsi="Times New Roman" w:cs="Times New Roman"/>
                <w:sz w:val="28"/>
                <w:szCs w:val="28"/>
              </w:rPr>
              <w:lastRenderedPageBreak/>
              <w:t>территории с асфальтовым покрытием очищаются от снега и обледенелого наката под скребок и посыпаются антигололедными средствами</w:t>
            </w:r>
            <w:r w:rsidRPr="009A224E">
              <w:rPr>
                <w:rFonts w:ascii="Times New Roman" w:eastAsia="Calibri" w:hAnsi="Times New Roman" w:cs="Times New Roman"/>
                <w:sz w:val="28"/>
                <w:szCs w:val="28"/>
              </w:rPr>
              <w:br/>
              <w:t>до 8 часов утра.</w:t>
            </w:r>
          </w:p>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Работы по очистке прилегающей территории </w:t>
            </w:r>
            <w:r w:rsidRPr="009A224E">
              <w:rPr>
                <w:rFonts w:ascii="Times New Roman" w:eastAsia="Calibri" w:hAnsi="Times New Roman" w:cs="Times New Roman"/>
                <w:sz w:val="28"/>
                <w:szCs w:val="28"/>
              </w:rPr>
              <w:t>от снега и обледенелого наката и последующей посыпке антигололедными средствами должны производиться до 8 часов утра.</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 xml:space="preserve">- </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 xml:space="preserve">В день начала снегопада </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1.4.</w:t>
            </w:r>
          </w:p>
        </w:tc>
        <w:tc>
          <w:tcPr>
            <w:tcW w:w="822" w:type="pct"/>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 очистка прилегающей территории </w:t>
            </w:r>
            <w:proofErr w:type="gramStart"/>
            <w:r w:rsidRPr="009A224E">
              <w:rPr>
                <w:rFonts w:ascii="Times New Roman" w:hAnsi="Times New Roman" w:cs="Times New Roman"/>
                <w:sz w:val="28"/>
                <w:szCs w:val="28"/>
              </w:rPr>
              <w:t>от</w:t>
            </w:r>
            <w:proofErr w:type="gramEnd"/>
            <w:r w:rsidRPr="009A224E">
              <w:rPr>
                <w:rFonts w:ascii="Times New Roman" w:hAnsi="Times New Roman" w:cs="Times New Roman"/>
                <w:sz w:val="28"/>
                <w:szCs w:val="28"/>
              </w:rPr>
              <w:t xml:space="preserve"> льда</w:t>
            </w:r>
            <w:r w:rsidRPr="009A224E">
              <w:rPr>
                <w:rFonts w:ascii="Times New Roman" w:hAnsi="Times New Roman" w:cs="Times New Roman"/>
                <w:color w:val="FF0000"/>
                <w:sz w:val="28"/>
                <w:szCs w:val="28"/>
              </w:rPr>
              <w:t>;</w:t>
            </w:r>
          </w:p>
        </w:tc>
        <w:tc>
          <w:tcPr>
            <w:tcW w:w="1849" w:type="pct"/>
            <w:vAlign w:val="center"/>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Осуществление механизированной и (или) ручной очистки прилегающей территории </w:t>
            </w:r>
            <w:proofErr w:type="gramStart"/>
            <w:r w:rsidRPr="009A224E">
              <w:rPr>
                <w:rFonts w:ascii="Times New Roman" w:hAnsi="Times New Roman" w:cs="Times New Roman"/>
                <w:sz w:val="28"/>
                <w:szCs w:val="28"/>
              </w:rPr>
              <w:t>от</w:t>
            </w:r>
            <w:proofErr w:type="gramEnd"/>
            <w:r w:rsidRPr="009A224E">
              <w:rPr>
                <w:rFonts w:ascii="Times New Roman" w:hAnsi="Times New Roman" w:cs="Times New Roman"/>
                <w:sz w:val="28"/>
                <w:szCs w:val="28"/>
              </w:rPr>
              <w:t xml:space="preserve"> льда </w:t>
            </w:r>
          </w:p>
          <w:p w:rsidR="008829AD" w:rsidRPr="009A224E" w:rsidRDefault="008829AD" w:rsidP="00C405A1">
            <w:pPr>
              <w:ind w:right="708"/>
              <w:jc w:val="both"/>
              <w:rPr>
                <w:rFonts w:ascii="Times New Roman" w:hAnsi="Times New Roman" w:cs="Times New Roman"/>
                <w:sz w:val="28"/>
                <w:szCs w:val="28"/>
              </w:rPr>
            </w:pP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 xml:space="preserve">- </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В день появления льда на прилегающей те</w:t>
            </w:r>
            <w:r w:rsidRPr="009A224E">
              <w:rPr>
                <w:rFonts w:ascii="Times New Roman" w:hAnsi="Times New Roman" w:cs="Times New Roman"/>
                <w:sz w:val="28"/>
                <w:szCs w:val="28"/>
              </w:rPr>
              <w:lastRenderedPageBreak/>
              <w:t>рритории</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2.</w:t>
            </w:r>
          </w:p>
        </w:tc>
        <w:tc>
          <w:tcPr>
            <w:tcW w:w="822" w:type="pct"/>
          </w:tcPr>
          <w:p w:rsidR="008829AD" w:rsidRPr="009A224E" w:rsidRDefault="008829AD" w:rsidP="00C405A1">
            <w:pPr>
              <w:autoSpaceDE w:val="0"/>
              <w:autoSpaceDN w:val="0"/>
              <w:adjustRightInd w:val="0"/>
              <w:ind w:right="708"/>
              <w:jc w:val="both"/>
              <w:rPr>
                <w:rFonts w:ascii="Times New Roman" w:hAnsi="Times New Roman" w:cs="Times New Roman"/>
                <w:sz w:val="28"/>
                <w:szCs w:val="28"/>
              </w:rPr>
            </w:pPr>
            <w:r w:rsidRPr="009A224E">
              <w:rPr>
                <w:rFonts w:ascii="Times New Roman" w:hAnsi="Times New Roman" w:cs="Times New Roman"/>
                <w:sz w:val="28"/>
                <w:szCs w:val="28"/>
                <w:lang w:eastAsia="ru-RU"/>
              </w:rPr>
              <w:t>Содержание газонов на прилегающей территории, в том числе:</w:t>
            </w:r>
          </w:p>
        </w:tc>
        <w:tc>
          <w:tcPr>
            <w:tcW w:w="1849" w:type="pct"/>
            <w:vAlign w:val="center"/>
          </w:tcPr>
          <w:p w:rsidR="008829AD" w:rsidRPr="009A224E" w:rsidRDefault="008829AD" w:rsidP="00C405A1">
            <w:pPr>
              <w:ind w:right="708"/>
              <w:jc w:val="center"/>
              <w:rPr>
                <w:rFonts w:ascii="Times New Roman" w:hAnsi="Times New Roman" w:cs="Times New Roman"/>
                <w:sz w:val="28"/>
                <w:szCs w:val="28"/>
              </w:rPr>
            </w:pP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2.1.</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rPr>
            </w:pPr>
            <w:r w:rsidRPr="009A224E">
              <w:rPr>
                <w:rFonts w:ascii="Times New Roman" w:hAnsi="Times New Roman" w:cs="Times New Roman"/>
                <w:spacing w:val="-4"/>
                <w:sz w:val="28"/>
                <w:szCs w:val="28"/>
                <w:lang w:eastAsia="ru-RU"/>
              </w:rPr>
              <w:t xml:space="preserve">- прочесывание поверхности </w:t>
            </w:r>
            <w:r w:rsidRPr="009A224E">
              <w:rPr>
                <w:rFonts w:ascii="Times New Roman" w:hAnsi="Times New Roman" w:cs="Times New Roman"/>
                <w:sz w:val="28"/>
                <w:szCs w:val="28"/>
                <w:lang w:eastAsia="ru-RU"/>
              </w:rPr>
              <w:t>газонов железными граблями;</w:t>
            </w:r>
          </w:p>
        </w:tc>
        <w:tc>
          <w:tcPr>
            <w:tcW w:w="1849" w:type="pct"/>
            <w:vAlign w:val="center"/>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Осуществление  ручной </w:t>
            </w:r>
            <w:r w:rsidRPr="009A224E">
              <w:rPr>
                <w:rFonts w:ascii="Times New Roman" w:eastAsia="Calibri" w:hAnsi="Times New Roman" w:cs="Times New Roman"/>
                <w:sz w:val="28"/>
                <w:szCs w:val="28"/>
              </w:rPr>
              <w:t>уборки газона, удаление с его поверхности мусора,  отмерших листьев и побегов  путем прочесывания газона железными граблями.</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1 раз в неделю</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 xml:space="preserve">- </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2.2.</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rPr>
            </w:pPr>
            <w:r w:rsidRPr="009A224E">
              <w:rPr>
                <w:rFonts w:ascii="Times New Roman" w:hAnsi="Times New Roman" w:cs="Times New Roman"/>
                <w:sz w:val="28"/>
                <w:szCs w:val="28"/>
                <w:lang w:eastAsia="ru-RU"/>
              </w:rPr>
              <w:t>- покос трав</w:t>
            </w:r>
            <w:r w:rsidRPr="009A224E">
              <w:rPr>
                <w:rFonts w:ascii="Times New Roman" w:hAnsi="Times New Roman" w:cs="Times New Roman"/>
                <w:sz w:val="28"/>
                <w:szCs w:val="28"/>
                <w:lang w:eastAsia="ru-RU"/>
              </w:rPr>
              <w:lastRenderedPageBreak/>
              <w:t>остоя;</w:t>
            </w:r>
          </w:p>
        </w:tc>
        <w:tc>
          <w:tcPr>
            <w:tcW w:w="1849" w:type="pct"/>
            <w:vAlign w:val="center"/>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lastRenderedPageBreak/>
              <w:t xml:space="preserve">Осуществление механизированного и (или) ручного покоса травостоя </w:t>
            </w:r>
            <w:r w:rsidRPr="009A224E">
              <w:rPr>
                <w:rFonts w:ascii="Times New Roman" w:hAnsi="Times New Roman" w:cs="Times New Roman"/>
                <w:sz w:val="28"/>
                <w:szCs w:val="28"/>
              </w:rPr>
              <w:lastRenderedPageBreak/>
              <w:t>при достижении высоты травостоя 15 см, оставляя после скашивания травостой высотой не более 5 см</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При достижении высот</w:t>
            </w:r>
            <w:r w:rsidRPr="009A224E">
              <w:rPr>
                <w:rFonts w:ascii="Times New Roman" w:hAnsi="Times New Roman" w:cs="Times New Roman"/>
                <w:sz w:val="28"/>
                <w:szCs w:val="28"/>
              </w:rPr>
              <w:lastRenderedPageBreak/>
              <w:t>ы травостоя 15 см</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 xml:space="preserve">- </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2.3.</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rPr>
            </w:pPr>
            <w:r w:rsidRPr="009A224E">
              <w:rPr>
                <w:rFonts w:ascii="Times New Roman" w:hAnsi="Times New Roman" w:cs="Times New Roman"/>
                <w:sz w:val="28"/>
                <w:szCs w:val="28"/>
                <w:lang w:eastAsia="ru-RU"/>
              </w:rPr>
              <w:t xml:space="preserve">- сгребание и уборка </w:t>
            </w:r>
            <w:r w:rsidRPr="009A224E">
              <w:rPr>
                <w:rFonts w:ascii="Times New Roman" w:hAnsi="Times New Roman" w:cs="Times New Roman"/>
                <w:spacing w:val="-4"/>
                <w:sz w:val="28"/>
                <w:szCs w:val="28"/>
                <w:lang w:eastAsia="ru-RU"/>
              </w:rPr>
              <w:t>скошенной травы и листвы;</w:t>
            </w:r>
          </w:p>
        </w:tc>
        <w:tc>
          <w:tcPr>
            <w:tcW w:w="1849" w:type="pct"/>
            <w:vAlign w:val="center"/>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Осуществление механизированного и (или) ручного сгребания и уборки скошенной травы и листвы и последующий их вывоз </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в течение одного дня после кошения и (или) уборки.</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 xml:space="preserve">- </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2.4.</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pacing w:val="-6"/>
                <w:sz w:val="28"/>
                <w:szCs w:val="28"/>
              </w:rPr>
            </w:pPr>
            <w:r w:rsidRPr="009A224E">
              <w:rPr>
                <w:rFonts w:ascii="Times New Roman" w:hAnsi="Times New Roman" w:cs="Times New Roman"/>
                <w:spacing w:val="-6"/>
                <w:sz w:val="28"/>
                <w:szCs w:val="28"/>
                <w:lang w:eastAsia="ru-RU"/>
              </w:rPr>
              <w:t>- очистка газонов</w:t>
            </w:r>
            <w:r w:rsidRPr="009A224E">
              <w:rPr>
                <w:rFonts w:ascii="Times New Roman" w:hAnsi="Times New Roman" w:cs="Times New Roman"/>
                <w:spacing w:val="-6"/>
                <w:sz w:val="28"/>
                <w:szCs w:val="28"/>
                <w:lang w:eastAsia="ru-RU"/>
              </w:rPr>
              <w:br/>
              <w:t>от мусора;</w:t>
            </w:r>
          </w:p>
        </w:tc>
        <w:tc>
          <w:tcPr>
            <w:tcW w:w="1849" w:type="pct"/>
            <w:vAlign w:val="center"/>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Осуществление механизированной и (или) ручной очистки газонов от мусора, веток, листьев, песка, объявлений, плакатов и иной информационно-печатной продукции.</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ежедневно</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ежедневно</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2.5.</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полив газонов.</w:t>
            </w:r>
          </w:p>
        </w:tc>
        <w:tc>
          <w:tcPr>
            <w:tcW w:w="1849" w:type="pct"/>
            <w:vAlign w:val="center"/>
          </w:tcPr>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hAnsi="Times New Roman" w:cs="Times New Roman"/>
                <w:sz w:val="28"/>
                <w:szCs w:val="28"/>
              </w:rPr>
              <w:t xml:space="preserve">Осуществление ручного полива газона и (или) полив газона с помощью </w:t>
            </w:r>
            <w:r w:rsidRPr="009A224E">
              <w:rPr>
                <w:rFonts w:ascii="Times New Roman" w:eastAsia="Calibri" w:hAnsi="Times New Roman" w:cs="Times New Roman"/>
                <w:sz w:val="28"/>
                <w:szCs w:val="28"/>
              </w:rPr>
              <w:t xml:space="preserve">автоматических систем полива с различной степенью </w:t>
            </w:r>
            <w:r w:rsidRPr="009A224E">
              <w:rPr>
                <w:rFonts w:ascii="Times New Roman" w:eastAsia="Calibri" w:hAnsi="Times New Roman" w:cs="Times New Roman"/>
                <w:spacing w:val="-8"/>
                <w:sz w:val="28"/>
                <w:szCs w:val="28"/>
              </w:rPr>
              <w:t>интенсивности и продолжительности</w:t>
            </w:r>
            <w:r w:rsidRPr="009A224E">
              <w:rPr>
                <w:rFonts w:ascii="Times New Roman" w:eastAsia="Calibri" w:hAnsi="Times New Roman" w:cs="Times New Roman"/>
                <w:sz w:val="28"/>
                <w:szCs w:val="28"/>
              </w:rPr>
              <w:t>.</w:t>
            </w:r>
          </w:p>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lastRenderedPageBreak/>
              <w:t>При осуществлении работ нельзя допускать размыва поверхности, для чего необходимо:</w:t>
            </w:r>
          </w:p>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распыленную струю воды направлять вверх и непрерывно перемещать, не допуская появления потоков воды на поверхности почвы;</w:t>
            </w:r>
          </w:p>
          <w:p w:rsidR="008829AD" w:rsidRPr="009A224E" w:rsidRDefault="008829AD" w:rsidP="00C405A1">
            <w:pPr>
              <w:autoSpaceDE w:val="0"/>
              <w:autoSpaceDN w:val="0"/>
              <w:adjustRightInd w:val="0"/>
              <w:ind w:right="708"/>
              <w:jc w:val="both"/>
              <w:rPr>
                <w:rFonts w:ascii="Times New Roman" w:hAnsi="Times New Roman" w:cs="Times New Roman"/>
                <w:sz w:val="28"/>
                <w:szCs w:val="28"/>
              </w:rPr>
            </w:pPr>
            <w:r w:rsidRPr="009A224E">
              <w:rPr>
                <w:rFonts w:ascii="Times New Roman" w:eastAsia="Calibri" w:hAnsi="Times New Roman" w:cs="Times New Roman"/>
                <w:spacing w:val="-4"/>
                <w:sz w:val="28"/>
                <w:szCs w:val="28"/>
              </w:rPr>
              <w:t>- использовать специальные насадки,</w:t>
            </w:r>
            <w:r w:rsidRPr="009A224E">
              <w:rPr>
                <w:rFonts w:ascii="Times New Roman" w:eastAsia="Calibri" w:hAnsi="Times New Roman" w:cs="Times New Roman"/>
                <w:sz w:val="28"/>
                <w:szCs w:val="28"/>
              </w:rPr>
              <w:t xml:space="preserve"> которые позволяют равномерно увлажнить почву,</w:t>
            </w:r>
            <w:r w:rsidRPr="009A224E">
              <w:rPr>
                <w:rFonts w:ascii="Times New Roman" w:eastAsia="Calibri" w:hAnsi="Times New Roman" w:cs="Times New Roman"/>
                <w:sz w:val="28"/>
                <w:szCs w:val="28"/>
              </w:rPr>
              <w:br/>
              <w:t>не допуская ее размыва.</w:t>
            </w:r>
          </w:p>
        </w:tc>
        <w:tc>
          <w:tcPr>
            <w:tcW w:w="959" w:type="pct"/>
            <w:vAlign w:val="center"/>
          </w:tcPr>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lastRenderedPageBreak/>
              <w:t>- после создания газона;</w:t>
            </w:r>
          </w:p>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после посева травяных растен</w:t>
            </w:r>
            <w:r w:rsidRPr="009A224E">
              <w:rPr>
                <w:rFonts w:ascii="Times New Roman" w:eastAsia="Calibri" w:hAnsi="Times New Roman" w:cs="Times New Roman"/>
                <w:sz w:val="28"/>
                <w:szCs w:val="28"/>
              </w:rPr>
              <w:lastRenderedPageBreak/>
              <w:t>ий, высадки зеленых насаждений;</w:t>
            </w:r>
          </w:p>
          <w:p w:rsidR="008829AD" w:rsidRPr="009A224E" w:rsidRDefault="008829AD" w:rsidP="00C405A1">
            <w:pPr>
              <w:ind w:right="708"/>
              <w:jc w:val="center"/>
              <w:rPr>
                <w:rFonts w:ascii="Times New Roman" w:hAnsi="Times New Roman" w:cs="Times New Roman"/>
                <w:sz w:val="28"/>
                <w:szCs w:val="28"/>
              </w:rPr>
            </w:pPr>
            <w:r w:rsidRPr="009A224E">
              <w:rPr>
                <w:rFonts w:ascii="Times New Roman" w:eastAsia="Calibri" w:hAnsi="Times New Roman" w:cs="Times New Roman"/>
                <w:sz w:val="28"/>
                <w:szCs w:val="28"/>
              </w:rPr>
              <w:t>- при отсутствии дождей</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 xml:space="preserve">- </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3.</w:t>
            </w:r>
          </w:p>
        </w:tc>
        <w:tc>
          <w:tcPr>
            <w:tcW w:w="822" w:type="pct"/>
          </w:tcPr>
          <w:p w:rsidR="008829AD" w:rsidRPr="009A224E" w:rsidRDefault="008829AD" w:rsidP="00C405A1">
            <w:pPr>
              <w:autoSpaceDE w:val="0"/>
              <w:autoSpaceDN w:val="0"/>
              <w:adjustRightInd w:val="0"/>
              <w:ind w:right="708"/>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Содержание деревьев и кустарников на прилегающей территории, в том числ</w:t>
            </w:r>
            <w:r w:rsidRPr="009A224E">
              <w:rPr>
                <w:rFonts w:ascii="Times New Roman" w:hAnsi="Times New Roman" w:cs="Times New Roman"/>
                <w:sz w:val="28"/>
                <w:szCs w:val="28"/>
                <w:lang w:eastAsia="ru-RU"/>
              </w:rPr>
              <w:lastRenderedPageBreak/>
              <w:t>е:</w:t>
            </w:r>
          </w:p>
        </w:tc>
        <w:tc>
          <w:tcPr>
            <w:tcW w:w="1849" w:type="pct"/>
            <w:vAlign w:val="center"/>
          </w:tcPr>
          <w:p w:rsidR="008829AD" w:rsidRPr="009A224E" w:rsidRDefault="008829AD" w:rsidP="00C405A1">
            <w:pPr>
              <w:ind w:right="708"/>
              <w:jc w:val="center"/>
              <w:rPr>
                <w:rFonts w:ascii="Times New Roman" w:hAnsi="Times New Roman" w:cs="Times New Roman"/>
                <w:sz w:val="28"/>
                <w:szCs w:val="28"/>
              </w:rPr>
            </w:pP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3.1.</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обеспечение сохранности и ухода за зелеными насаждениями;</w:t>
            </w:r>
          </w:p>
        </w:tc>
        <w:tc>
          <w:tcPr>
            <w:tcW w:w="1849" w:type="pct"/>
            <w:vAlign w:val="center"/>
          </w:tcPr>
          <w:p w:rsidR="008829AD" w:rsidRPr="009A224E" w:rsidRDefault="008829AD" w:rsidP="00C405A1">
            <w:pPr>
              <w:ind w:right="708"/>
              <w:jc w:val="both"/>
              <w:rPr>
                <w:rFonts w:ascii="Times New Roman" w:hAnsi="Times New Roman" w:cs="Times New Roman"/>
                <w:sz w:val="28"/>
                <w:szCs w:val="28"/>
                <w:lang w:eastAsia="ru-RU"/>
              </w:rPr>
            </w:pPr>
            <w:r w:rsidRPr="009A224E">
              <w:rPr>
                <w:rFonts w:ascii="Times New Roman" w:hAnsi="Times New Roman" w:cs="Times New Roman"/>
                <w:sz w:val="28"/>
                <w:szCs w:val="28"/>
              </w:rPr>
              <w:t xml:space="preserve">Осуществление работ по текущему  содержанию и уходу за </w:t>
            </w:r>
            <w:r w:rsidRPr="009A224E">
              <w:rPr>
                <w:rFonts w:ascii="Times New Roman" w:hAnsi="Times New Roman" w:cs="Times New Roman"/>
                <w:sz w:val="28"/>
                <w:szCs w:val="28"/>
                <w:lang w:eastAsia="ru-RU"/>
              </w:rPr>
              <w:t>деревьями и кустарниками на прилегающей территории:</w:t>
            </w:r>
          </w:p>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hAnsi="Times New Roman" w:cs="Times New Roman"/>
                <w:sz w:val="28"/>
                <w:szCs w:val="28"/>
                <w:lang w:eastAsia="ru-RU"/>
              </w:rPr>
              <w:t xml:space="preserve">1) </w:t>
            </w:r>
            <w:r w:rsidRPr="009A224E">
              <w:rPr>
                <w:rFonts w:ascii="Times New Roman" w:eastAsia="Calibri" w:hAnsi="Times New Roman" w:cs="Times New Roman"/>
                <w:sz w:val="28"/>
                <w:szCs w:val="28"/>
              </w:rPr>
              <w:t>сохранению ствола и кроны от повреждений;</w:t>
            </w:r>
          </w:p>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2) охранительной обвязки стволов, связывания кроны кустарников;</w:t>
            </w:r>
          </w:p>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3) недопущению:</w:t>
            </w:r>
          </w:p>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eastAsia="Calibri" w:hAnsi="Times New Roman" w:cs="Times New Roman"/>
                <w:spacing w:val="-4"/>
                <w:sz w:val="28"/>
                <w:szCs w:val="28"/>
              </w:rPr>
              <w:t>- использования зеленых насаждений</w:t>
            </w:r>
            <w:r w:rsidRPr="009A224E">
              <w:rPr>
                <w:rFonts w:ascii="Times New Roman" w:eastAsia="Calibri" w:hAnsi="Times New Roman" w:cs="Times New Roman"/>
                <w:sz w:val="28"/>
                <w:szCs w:val="28"/>
              </w:rPr>
              <w:t xml:space="preserve"> в качестве столбов для прикрепления оград, светильников и прочих предметов, вколачивания в них гвоздей и нанесения зеленым насаждениям других повреждений;</w:t>
            </w:r>
          </w:p>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обнажения корней деревьев и засыпания приствольных кругов землей, строительными материалами, мусором;</w:t>
            </w:r>
          </w:p>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 работ подкопом в </w:t>
            </w:r>
            <w:r w:rsidRPr="009A224E">
              <w:rPr>
                <w:rFonts w:ascii="Times New Roman" w:eastAsia="Calibri" w:hAnsi="Times New Roman" w:cs="Times New Roman"/>
                <w:sz w:val="28"/>
                <w:szCs w:val="28"/>
              </w:rPr>
              <w:lastRenderedPageBreak/>
              <w:t>зоне корневой системы деревьев и кустарнико</w:t>
            </w:r>
            <w:proofErr w:type="gramStart"/>
            <w:r w:rsidRPr="009A224E">
              <w:rPr>
                <w:rFonts w:ascii="Times New Roman" w:eastAsia="Calibri" w:hAnsi="Times New Roman" w:cs="Times New Roman"/>
                <w:sz w:val="28"/>
                <w:szCs w:val="28"/>
              </w:rPr>
              <w:t>в[</w:t>
            </w:r>
            <w:proofErr w:type="gramEnd"/>
            <w:r w:rsidRPr="009A224E">
              <w:rPr>
                <w:rFonts w:ascii="Times New Roman" w:eastAsia="Calibri" w:hAnsi="Times New Roman" w:cs="Times New Roman"/>
                <w:sz w:val="28"/>
                <w:szCs w:val="28"/>
              </w:rPr>
              <w:t>за исключением  произведения работ подкопом ниже расположения основных скелетных корней (не менее 1,5 м от поверхности почвы), выполняемых без повреждения корневой системы];</w:t>
            </w:r>
          </w:p>
          <w:p w:rsidR="008829AD" w:rsidRPr="009A224E" w:rsidRDefault="008829AD" w:rsidP="00C405A1">
            <w:pPr>
              <w:ind w:right="708"/>
              <w:jc w:val="both"/>
              <w:rPr>
                <w:rFonts w:ascii="Times New Roman" w:hAnsi="Times New Roman" w:cs="Times New Roman"/>
                <w:sz w:val="28"/>
                <w:szCs w:val="28"/>
              </w:rPr>
            </w:pPr>
            <w:r w:rsidRPr="009A224E">
              <w:rPr>
                <w:rFonts w:ascii="Times New Roman" w:eastAsia="Calibri" w:hAnsi="Times New Roman" w:cs="Times New Roman"/>
                <w:sz w:val="28"/>
                <w:szCs w:val="28"/>
              </w:rPr>
              <w:t>- побелки стволов деревьев известью и (или) краской.</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постоянно</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постоянно</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3.2.</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lang w:eastAsia="ru-RU"/>
              </w:rPr>
            </w:pPr>
            <w:r w:rsidRPr="009A224E">
              <w:rPr>
                <w:rFonts w:ascii="Times New Roman" w:hAnsi="Times New Roman" w:cs="Times New Roman"/>
                <w:spacing w:val="-6"/>
                <w:sz w:val="28"/>
                <w:szCs w:val="28"/>
                <w:lang w:eastAsia="ru-RU"/>
              </w:rPr>
              <w:t>- образование приствольных</w:t>
            </w:r>
            <w:r w:rsidRPr="009A224E">
              <w:rPr>
                <w:rFonts w:ascii="Times New Roman" w:hAnsi="Times New Roman" w:cs="Times New Roman"/>
                <w:sz w:val="28"/>
                <w:szCs w:val="28"/>
                <w:lang w:eastAsia="ru-RU"/>
              </w:rPr>
              <w:t xml:space="preserve"> лунок;</w:t>
            </w:r>
          </w:p>
        </w:tc>
        <w:tc>
          <w:tcPr>
            <w:tcW w:w="1849" w:type="pct"/>
            <w:vAlign w:val="center"/>
          </w:tcPr>
          <w:p w:rsidR="008829AD" w:rsidRPr="009A224E" w:rsidRDefault="008829AD" w:rsidP="00C405A1">
            <w:pPr>
              <w:autoSpaceDE w:val="0"/>
              <w:autoSpaceDN w:val="0"/>
              <w:adjustRightInd w:val="0"/>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Осуществление ручного создания  </w:t>
            </w:r>
            <w:r w:rsidRPr="009A224E">
              <w:rPr>
                <w:rFonts w:ascii="Times New Roman" w:eastAsia="Calibri" w:hAnsi="Times New Roman" w:cs="Times New Roman"/>
                <w:sz w:val="28"/>
                <w:szCs w:val="28"/>
              </w:rPr>
              <w:t>приствольной лунки диаметром</w:t>
            </w:r>
            <w:r w:rsidRPr="009A224E">
              <w:rPr>
                <w:rFonts w:ascii="Times New Roman" w:eastAsia="Calibri" w:hAnsi="Times New Roman" w:cs="Times New Roman"/>
                <w:sz w:val="28"/>
                <w:szCs w:val="28"/>
              </w:rPr>
              <w:br/>
              <w:t>не менее 1,5 м. для доступа поверхностных вод к деревьям</w:t>
            </w:r>
            <w:r w:rsidRPr="009A224E">
              <w:rPr>
                <w:rFonts w:ascii="Times New Roman" w:eastAsia="Calibri" w:hAnsi="Times New Roman" w:cs="Times New Roman"/>
                <w:sz w:val="28"/>
                <w:szCs w:val="28"/>
              </w:rPr>
              <w:br/>
              <w:t>и кустарникам.</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 xml:space="preserve">1 раз в год </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3.3.</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xml:space="preserve">- полив деревьев и кустарников в приствольные </w:t>
            </w:r>
            <w:r w:rsidRPr="009A224E">
              <w:rPr>
                <w:rFonts w:ascii="Times New Roman" w:hAnsi="Times New Roman" w:cs="Times New Roman"/>
                <w:sz w:val="28"/>
                <w:szCs w:val="28"/>
                <w:lang w:eastAsia="ru-RU"/>
              </w:rPr>
              <w:lastRenderedPageBreak/>
              <w:t>лунки;</w:t>
            </w:r>
          </w:p>
        </w:tc>
        <w:tc>
          <w:tcPr>
            <w:tcW w:w="1849" w:type="pct"/>
            <w:vAlign w:val="center"/>
          </w:tcPr>
          <w:p w:rsidR="008829AD" w:rsidRPr="009A224E" w:rsidRDefault="008829AD" w:rsidP="00C405A1">
            <w:pPr>
              <w:autoSpaceDE w:val="0"/>
              <w:autoSpaceDN w:val="0"/>
              <w:adjustRightInd w:val="0"/>
              <w:ind w:right="708"/>
              <w:jc w:val="both"/>
              <w:rPr>
                <w:rFonts w:ascii="Times New Roman" w:hAnsi="Times New Roman" w:cs="Times New Roman"/>
                <w:sz w:val="28"/>
                <w:szCs w:val="28"/>
              </w:rPr>
            </w:pPr>
            <w:r w:rsidRPr="009A224E">
              <w:rPr>
                <w:rFonts w:ascii="Times New Roman" w:hAnsi="Times New Roman" w:cs="Times New Roman"/>
                <w:sz w:val="28"/>
                <w:szCs w:val="28"/>
              </w:rPr>
              <w:lastRenderedPageBreak/>
              <w:t>Осуществление п</w:t>
            </w:r>
            <w:r w:rsidRPr="009A224E">
              <w:rPr>
                <w:rFonts w:ascii="Times New Roman" w:eastAsia="Calibri" w:hAnsi="Times New Roman" w:cs="Times New Roman"/>
                <w:sz w:val="28"/>
                <w:szCs w:val="28"/>
              </w:rPr>
              <w:t>олива зеленых насаждений в приствольные лунки  с обеспечением соответствующих для каждого вида зеленых насаждений норм воды и кратности полива.</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при необходимости</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3.4.</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прополка и рыхление приствольных лунок;</w:t>
            </w:r>
          </w:p>
        </w:tc>
        <w:tc>
          <w:tcPr>
            <w:tcW w:w="1849" w:type="pct"/>
            <w:vAlign w:val="center"/>
          </w:tcPr>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hAnsi="Times New Roman" w:cs="Times New Roman"/>
                <w:sz w:val="28"/>
                <w:szCs w:val="28"/>
              </w:rPr>
              <w:t xml:space="preserve">Осуществление механизированной и (или) ручной прополки и рыхления приствольных лунок  в целях </w:t>
            </w:r>
            <w:r w:rsidRPr="009A224E">
              <w:rPr>
                <w:rFonts w:ascii="Times New Roman" w:eastAsia="Calibri" w:hAnsi="Times New Roman" w:cs="Times New Roman"/>
                <w:sz w:val="28"/>
                <w:szCs w:val="28"/>
              </w:rPr>
              <w:t>устранения уплотнения почвы и удаления нежелательной растительности в приствольных кругах.</w:t>
            </w:r>
          </w:p>
          <w:p w:rsidR="008829AD" w:rsidRPr="009A224E" w:rsidRDefault="008829AD" w:rsidP="00C405A1">
            <w:pPr>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Рыхление осуществляется на глубину не более 5-10 см под деревьями и 3-5 см под кустарниками.</w:t>
            </w:r>
          </w:p>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При наличии на приствольных лунках хвойных пород слоя опавшей хвои рыхление почвы не осуществляется.</w:t>
            </w:r>
          </w:p>
          <w:p w:rsidR="008829AD" w:rsidRPr="009A224E" w:rsidRDefault="008829AD" w:rsidP="00C405A1">
            <w:pPr>
              <w:autoSpaceDE w:val="0"/>
              <w:autoSpaceDN w:val="0"/>
              <w:adjustRightInd w:val="0"/>
              <w:ind w:right="708"/>
              <w:jc w:val="both"/>
              <w:rPr>
                <w:rFonts w:ascii="Times New Roman" w:eastAsia="Calibri" w:hAnsi="Times New Roman" w:cs="Times New Roman"/>
                <w:sz w:val="28"/>
                <w:szCs w:val="28"/>
              </w:rPr>
            </w:pPr>
            <w:r w:rsidRPr="009A224E">
              <w:rPr>
                <w:rFonts w:ascii="Times New Roman" w:eastAsia="Calibri" w:hAnsi="Times New Roman" w:cs="Times New Roman"/>
                <w:sz w:val="28"/>
                <w:szCs w:val="28"/>
              </w:rPr>
              <w:t>При наличии на приствольных лунках хвойных пород слоя опавшей хвои рыхление почвы производить не следует.</w:t>
            </w:r>
          </w:p>
          <w:p w:rsidR="008829AD" w:rsidRPr="009A224E" w:rsidRDefault="008829AD" w:rsidP="00C405A1">
            <w:pPr>
              <w:autoSpaceDE w:val="0"/>
              <w:autoSpaceDN w:val="0"/>
              <w:adjustRightInd w:val="0"/>
              <w:ind w:right="708"/>
              <w:jc w:val="both"/>
              <w:rPr>
                <w:rFonts w:ascii="Times New Roman" w:hAnsi="Times New Roman" w:cs="Times New Roman"/>
                <w:sz w:val="28"/>
                <w:szCs w:val="28"/>
              </w:rPr>
            </w:pPr>
            <w:r w:rsidRPr="009A224E">
              <w:rPr>
                <w:rFonts w:ascii="Times New Roman" w:eastAsia="Calibri" w:hAnsi="Times New Roman" w:cs="Times New Roman"/>
                <w:sz w:val="28"/>
                <w:szCs w:val="28"/>
              </w:rPr>
              <w:t xml:space="preserve">Приствольные лунки деревьев и </w:t>
            </w:r>
            <w:r w:rsidRPr="009A224E">
              <w:rPr>
                <w:rFonts w:ascii="Times New Roman" w:eastAsia="Calibri" w:hAnsi="Times New Roman" w:cs="Times New Roman"/>
                <w:sz w:val="28"/>
                <w:szCs w:val="28"/>
              </w:rPr>
              <w:lastRenderedPageBreak/>
              <w:t>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при необходимости</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3.5.</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lang w:eastAsia="ru-RU"/>
              </w:rPr>
            </w:pPr>
            <w:r w:rsidRPr="009A224E">
              <w:rPr>
                <w:rFonts w:ascii="Times New Roman" w:hAnsi="Times New Roman" w:cs="Times New Roman"/>
                <w:spacing w:val="-4"/>
                <w:sz w:val="28"/>
                <w:szCs w:val="28"/>
                <w:lang w:eastAsia="ru-RU"/>
              </w:rPr>
              <w:t>- обрезка сухих сучьев</w:t>
            </w:r>
            <w:r w:rsidRPr="009A224E">
              <w:rPr>
                <w:rFonts w:ascii="Times New Roman" w:hAnsi="Times New Roman" w:cs="Times New Roman"/>
                <w:spacing w:val="-4"/>
                <w:sz w:val="28"/>
                <w:szCs w:val="28"/>
                <w:lang w:eastAsia="ru-RU"/>
              </w:rPr>
              <w:br/>
              <w:t>и мелкой суши,</w:t>
            </w:r>
          </w:p>
        </w:tc>
        <w:tc>
          <w:tcPr>
            <w:tcW w:w="1849" w:type="pct"/>
            <w:vAlign w:val="center"/>
          </w:tcPr>
          <w:p w:rsidR="008829AD" w:rsidRPr="009A224E" w:rsidRDefault="008829AD" w:rsidP="00C405A1">
            <w:pPr>
              <w:autoSpaceDE w:val="0"/>
              <w:autoSpaceDN w:val="0"/>
              <w:adjustRightInd w:val="0"/>
              <w:ind w:right="708"/>
              <w:rPr>
                <w:rFonts w:ascii="Times New Roman" w:eastAsia="Calibri" w:hAnsi="Times New Roman" w:cs="Times New Roman"/>
                <w:sz w:val="28"/>
                <w:szCs w:val="28"/>
              </w:rPr>
            </w:pPr>
            <w:r w:rsidRPr="009A224E">
              <w:rPr>
                <w:rFonts w:ascii="Times New Roman" w:eastAsia="Calibri" w:hAnsi="Times New Roman" w:cs="Times New Roman"/>
                <w:sz w:val="28"/>
                <w:szCs w:val="28"/>
              </w:rPr>
              <w:t xml:space="preserve">Осуществление работ по ручной обрезке сухих сучьев и мелкой суши на деревьях. </w:t>
            </w:r>
          </w:p>
          <w:p w:rsidR="008829AD" w:rsidRPr="009A224E" w:rsidRDefault="008829AD" w:rsidP="00C405A1">
            <w:pPr>
              <w:autoSpaceDE w:val="0"/>
              <w:autoSpaceDN w:val="0"/>
              <w:adjustRightInd w:val="0"/>
              <w:ind w:right="708"/>
              <w:rPr>
                <w:rFonts w:ascii="Times New Roman" w:hAnsi="Times New Roman" w:cs="Times New Roman"/>
                <w:sz w:val="28"/>
                <w:szCs w:val="28"/>
              </w:rPr>
            </w:pP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при необходимости</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w:t>
            </w:r>
          </w:p>
        </w:tc>
      </w:tr>
      <w:tr w:rsidR="008829AD" w:rsidRPr="009A224E"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4.</w:t>
            </w:r>
          </w:p>
        </w:tc>
        <w:tc>
          <w:tcPr>
            <w:tcW w:w="822" w:type="pct"/>
          </w:tcPr>
          <w:p w:rsidR="008829AD" w:rsidRPr="009A224E" w:rsidRDefault="008829AD" w:rsidP="00C405A1">
            <w:pPr>
              <w:autoSpaceDE w:val="0"/>
              <w:autoSpaceDN w:val="0"/>
              <w:adjustRightInd w:val="0"/>
              <w:ind w:right="708"/>
              <w:jc w:val="both"/>
              <w:rPr>
                <w:rFonts w:ascii="Times New Roman" w:hAnsi="Times New Roman" w:cs="Times New Roman"/>
                <w:sz w:val="28"/>
                <w:szCs w:val="28"/>
                <w:lang w:eastAsia="ru-RU"/>
              </w:rPr>
            </w:pPr>
            <w:r w:rsidRPr="009A224E">
              <w:rPr>
                <w:rFonts w:ascii="Times New Roman" w:hAnsi="Times New Roman" w:cs="Times New Roman"/>
                <w:spacing w:val="-8"/>
                <w:sz w:val="28"/>
                <w:szCs w:val="28"/>
                <w:lang w:eastAsia="ru-RU"/>
              </w:rPr>
              <w:t>Содержание иных элементов</w:t>
            </w:r>
            <w:r w:rsidRPr="009A224E">
              <w:rPr>
                <w:rFonts w:ascii="Times New Roman" w:hAnsi="Times New Roman" w:cs="Times New Roman"/>
                <w:sz w:val="28"/>
                <w:szCs w:val="28"/>
                <w:lang w:eastAsia="ru-RU"/>
              </w:rPr>
              <w:t xml:space="preserve"> благоустройства на прилегающей территории, в </w:t>
            </w:r>
            <w:r w:rsidRPr="009A224E">
              <w:rPr>
                <w:rFonts w:ascii="Times New Roman" w:hAnsi="Times New Roman" w:cs="Times New Roman"/>
                <w:sz w:val="28"/>
                <w:szCs w:val="28"/>
                <w:lang w:eastAsia="ru-RU"/>
              </w:rPr>
              <w:lastRenderedPageBreak/>
              <w:t>том числе:</w:t>
            </w:r>
          </w:p>
        </w:tc>
        <w:tc>
          <w:tcPr>
            <w:tcW w:w="1849" w:type="pct"/>
            <w:vAlign w:val="center"/>
          </w:tcPr>
          <w:p w:rsidR="008829AD" w:rsidRPr="009A224E" w:rsidRDefault="008829AD" w:rsidP="00C405A1">
            <w:pPr>
              <w:ind w:right="708"/>
              <w:jc w:val="center"/>
              <w:rPr>
                <w:rFonts w:ascii="Times New Roman" w:hAnsi="Times New Roman" w:cs="Times New Roman"/>
                <w:sz w:val="28"/>
                <w:szCs w:val="28"/>
              </w:rPr>
            </w:pP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p>
        </w:tc>
      </w:tr>
      <w:tr w:rsidR="008829AD" w:rsidRPr="00B1233D" w:rsidTr="00C405A1">
        <w:tc>
          <w:tcPr>
            <w:tcW w:w="686"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lastRenderedPageBreak/>
              <w:t>4.1.</w:t>
            </w:r>
          </w:p>
        </w:tc>
        <w:tc>
          <w:tcPr>
            <w:tcW w:w="822" w:type="pct"/>
          </w:tcPr>
          <w:p w:rsidR="008829AD" w:rsidRPr="009A224E" w:rsidRDefault="008829AD" w:rsidP="00C405A1">
            <w:pPr>
              <w:autoSpaceDE w:val="0"/>
              <w:autoSpaceDN w:val="0"/>
              <w:adjustRightInd w:val="0"/>
              <w:ind w:right="708" w:firstLine="12"/>
              <w:jc w:val="both"/>
              <w:rPr>
                <w:rFonts w:ascii="Times New Roman" w:hAnsi="Times New Roman" w:cs="Times New Roman"/>
                <w:sz w:val="28"/>
                <w:szCs w:val="28"/>
                <w:lang w:eastAsia="ru-RU"/>
              </w:rPr>
            </w:pPr>
            <w:r w:rsidRPr="009A224E">
              <w:rPr>
                <w:rFonts w:ascii="Times New Roman" w:hAnsi="Times New Roman" w:cs="Times New Roman"/>
                <w:sz w:val="28"/>
                <w:szCs w:val="28"/>
                <w:lang w:eastAsia="ru-RU"/>
              </w:rPr>
              <w:t>- очистка элементов благоустройства;</w:t>
            </w:r>
          </w:p>
        </w:tc>
        <w:tc>
          <w:tcPr>
            <w:tcW w:w="1849" w:type="pct"/>
            <w:vAlign w:val="center"/>
          </w:tcPr>
          <w:p w:rsidR="008829AD" w:rsidRPr="009A224E" w:rsidRDefault="008829AD" w:rsidP="00C405A1">
            <w:pPr>
              <w:ind w:right="708"/>
              <w:jc w:val="both"/>
              <w:rPr>
                <w:rFonts w:ascii="Times New Roman" w:hAnsi="Times New Roman" w:cs="Times New Roman"/>
                <w:sz w:val="28"/>
                <w:szCs w:val="28"/>
              </w:rPr>
            </w:pPr>
            <w:r w:rsidRPr="009A224E">
              <w:rPr>
                <w:rFonts w:ascii="Times New Roman" w:hAnsi="Times New Roman" w:cs="Times New Roman"/>
                <w:sz w:val="28"/>
                <w:szCs w:val="28"/>
              </w:rPr>
              <w:t xml:space="preserve">Осуществление механизированной и (или) ручной очистки </w:t>
            </w:r>
            <w:r w:rsidRPr="009A224E">
              <w:rPr>
                <w:rFonts w:ascii="Times New Roman" w:hAnsi="Times New Roman" w:cs="Times New Roman"/>
                <w:sz w:val="28"/>
                <w:szCs w:val="28"/>
                <w:lang w:eastAsia="ru-RU"/>
              </w:rPr>
              <w:t>элементов благоустройства</w:t>
            </w:r>
            <w:r w:rsidRPr="009A224E">
              <w:rPr>
                <w:rFonts w:ascii="Times New Roman" w:hAnsi="Times New Roman" w:cs="Times New Roman"/>
                <w:sz w:val="28"/>
                <w:szCs w:val="28"/>
              </w:rPr>
              <w:t xml:space="preserve"> от мусора, веток, листьев, песка, объявлений, плакатов и иной информационно-печатной продукции.</w:t>
            </w:r>
          </w:p>
        </w:tc>
        <w:tc>
          <w:tcPr>
            <w:tcW w:w="959"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1 раз в неделю</w:t>
            </w:r>
          </w:p>
        </w:tc>
        <w:tc>
          <w:tcPr>
            <w:tcW w:w="684" w:type="pct"/>
            <w:vAlign w:val="center"/>
          </w:tcPr>
          <w:p w:rsidR="008829AD" w:rsidRPr="009A224E" w:rsidRDefault="008829AD" w:rsidP="00C405A1">
            <w:pPr>
              <w:ind w:right="708"/>
              <w:jc w:val="center"/>
              <w:rPr>
                <w:rFonts w:ascii="Times New Roman" w:hAnsi="Times New Roman" w:cs="Times New Roman"/>
                <w:sz w:val="28"/>
                <w:szCs w:val="28"/>
              </w:rPr>
            </w:pPr>
            <w:r w:rsidRPr="009A224E">
              <w:rPr>
                <w:rFonts w:ascii="Times New Roman" w:hAnsi="Times New Roman" w:cs="Times New Roman"/>
                <w:sz w:val="28"/>
                <w:szCs w:val="28"/>
              </w:rPr>
              <w:t>1 раз в неделю</w:t>
            </w:r>
          </w:p>
        </w:tc>
      </w:tr>
    </w:tbl>
    <w:p w:rsidR="008829AD" w:rsidRPr="00B1233D" w:rsidRDefault="008829AD" w:rsidP="008829AD">
      <w:pPr>
        <w:ind w:right="708"/>
        <w:rPr>
          <w:rFonts w:ascii="Times New Roman" w:hAnsi="Times New Roman" w:cs="Times New Roman"/>
          <w:sz w:val="28"/>
          <w:szCs w:val="28"/>
        </w:rPr>
      </w:pPr>
    </w:p>
    <w:p w:rsidR="008829AD" w:rsidRPr="00B1233D" w:rsidRDefault="008829AD" w:rsidP="008829AD">
      <w:pPr>
        <w:autoSpaceDE w:val="0"/>
        <w:autoSpaceDN w:val="0"/>
        <w:adjustRightInd w:val="0"/>
        <w:spacing w:after="0" w:line="240" w:lineRule="auto"/>
        <w:ind w:right="708"/>
        <w:jc w:val="both"/>
        <w:rPr>
          <w:rFonts w:ascii="Times New Roman" w:eastAsia="Calibri" w:hAnsi="Times New Roman" w:cs="Times New Roman"/>
          <w:sz w:val="28"/>
          <w:szCs w:val="28"/>
        </w:rPr>
      </w:pPr>
    </w:p>
    <w:p w:rsidR="008829AD" w:rsidRPr="00B1233D" w:rsidRDefault="008829AD" w:rsidP="008829AD">
      <w:pPr>
        <w:autoSpaceDE w:val="0"/>
        <w:autoSpaceDN w:val="0"/>
        <w:adjustRightInd w:val="0"/>
        <w:spacing w:after="0" w:line="240" w:lineRule="auto"/>
        <w:ind w:right="708"/>
        <w:jc w:val="both"/>
        <w:rPr>
          <w:rFonts w:ascii="Times New Roman" w:eastAsia="Calibri" w:hAnsi="Times New Roman" w:cs="Times New Roman"/>
          <w:sz w:val="28"/>
          <w:szCs w:val="28"/>
        </w:rPr>
      </w:pPr>
    </w:p>
    <w:p w:rsidR="008829AD" w:rsidRPr="00B1233D" w:rsidRDefault="008829AD" w:rsidP="008829AD">
      <w:pPr>
        <w:spacing w:after="1" w:line="220" w:lineRule="atLeast"/>
        <w:ind w:right="708" w:firstLine="708"/>
        <w:jc w:val="both"/>
        <w:rPr>
          <w:rFonts w:ascii="Times New Roman" w:hAnsi="Times New Roman" w:cs="Times New Roman"/>
          <w:sz w:val="28"/>
          <w:szCs w:val="28"/>
        </w:rPr>
      </w:pPr>
    </w:p>
    <w:p w:rsidR="008829AD" w:rsidRPr="00B1233D" w:rsidRDefault="008829AD" w:rsidP="008829AD">
      <w:pPr>
        <w:rPr>
          <w:rFonts w:ascii="Times New Roman" w:hAnsi="Times New Roman" w:cs="Times New Roman"/>
          <w:sz w:val="28"/>
          <w:szCs w:val="28"/>
        </w:rPr>
      </w:pPr>
    </w:p>
    <w:p w:rsidR="008829AD" w:rsidRPr="00B1233D" w:rsidRDefault="008829AD" w:rsidP="008829AD">
      <w:pPr>
        <w:rPr>
          <w:rFonts w:ascii="Times New Roman" w:hAnsi="Times New Roman" w:cs="Times New Roman"/>
          <w:sz w:val="28"/>
          <w:szCs w:val="28"/>
        </w:rPr>
      </w:pPr>
    </w:p>
    <w:p w:rsidR="008829AD" w:rsidRPr="00B1233D" w:rsidRDefault="008829AD" w:rsidP="008829AD">
      <w:pPr>
        <w:rPr>
          <w:rFonts w:ascii="Times New Roman" w:hAnsi="Times New Roman" w:cs="Times New Roman"/>
          <w:sz w:val="28"/>
          <w:szCs w:val="28"/>
        </w:rPr>
      </w:pPr>
    </w:p>
    <w:p w:rsidR="008829AD" w:rsidRPr="00B1233D" w:rsidRDefault="008829AD" w:rsidP="008829AD">
      <w:pPr>
        <w:rPr>
          <w:rFonts w:ascii="Times New Roman" w:hAnsi="Times New Roman" w:cs="Times New Roman"/>
          <w:sz w:val="28"/>
          <w:szCs w:val="28"/>
        </w:rPr>
      </w:pPr>
    </w:p>
    <w:p w:rsidR="008829AD" w:rsidRPr="00B1233D" w:rsidRDefault="008829AD" w:rsidP="008829AD">
      <w:pPr>
        <w:rPr>
          <w:rFonts w:ascii="Times New Roman" w:hAnsi="Times New Roman" w:cs="Times New Roman"/>
          <w:sz w:val="28"/>
          <w:szCs w:val="28"/>
        </w:rPr>
      </w:pPr>
    </w:p>
    <w:p w:rsidR="008829AD" w:rsidRPr="00B1233D" w:rsidRDefault="008829AD" w:rsidP="008829AD">
      <w:pPr>
        <w:rPr>
          <w:rFonts w:ascii="Times New Roman" w:hAnsi="Times New Roman" w:cs="Times New Roman"/>
          <w:sz w:val="28"/>
          <w:szCs w:val="28"/>
        </w:rPr>
      </w:pPr>
    </w:p>
    <w:p w:rsidR="00427939" w:rsidRPr="00B1233D" w:rsidRDefault="00427939" w:rsidP="008829AD">
      <w:pPr>
        <w:spacing w:after="0" w:line="240" w:lineRule="auto"/>
        <w:ind w:firstLine="592"/>
        <w:jc w:val="both"/>
        <w:rPr>
          <w:rFonts w:ascii="Times New Roman" w:hAnsi="Times New Roman" w:cs="Times New Roman"/>
          <w:sz w:val="28"/>
          <w:szCs w:val="28"/>
        </w:rPr>
      </w:pPr>
    </w:p>
    <w:sectPr w:rsidR="00427939" w:rsidRPr="00B1233D" w:rsidSect="0099072B">
      <w:pgSz w:w="11906" w:h="16838"/>
      <w:pgMar w:top="681" w:right="850" w:bottom="1079" w:left="1701" w:header="53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DF8" w:rsidRDefault="00566DF8" w:rsidP="008829AD">
      <w:pPr>
        <w:spacing w:after="0" w:line="240" w:lineRule="auto"/>
      </w:pPr>
      <w:r>
        <w:separator/>
      </w:r>
    </w:p>
  </w:endnote>
  <w:endnote w:type="continuationSeparator" w:id="0">
    <w:p w:rsidR="00566DF8" w:rsidRDefault="00566DF8" w:rsidP="00882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DF8" w:rsidRDefault="00566DF8" w:rsidP="008829AD">
      <w:pPr>
        <w:spacing w:after="0" w:line="240" w:lineRule="auto"/>
      </w:pPr>
      <w:r>
        <w:separator/>
      </w:r>
    </w:p>
  </w:footnote>
  <w:footnote w:type="continuationSeparator" w:id="0">
    <w:p w:rsidR="00566DF8" w:rsidRDefault="00566DF8" w:rsidP="008829AD">
      <w:pPr>
        <w:spacing w:after="0" w:line="240" w:lineRule="auto"/>
      </w:pPr>
      <w:r>
        <w:continuationSeparator/>
      </w:r>
    </w:p>
  </w:footnote>
  <w:footnote w:id="1">
    <w:p w:rsidR="007651DC" w:rsidRPr="00C64EA4" w:rsidRDefault="007651DC" w:rsidP="008829AD">
      <w:pPr>
        <w:pStyle w:val="a9"/>
        <w:rPr>
          <w:color w:val="FF0000"/>
        </w:rPr>
      </w:pPr>
      <w:r w:rsidRPr="00C64EA4">
        <w:rPr>
          <w:rStyle w:val="ab"/>
          <w:color w:val="FF0000"/>
        </w:rPr>
        <w:footnoteRef/>
      </w:r>
      <w:r w:rsidRPr="00C64EA4">
        <w:rPr>
          <w:color w:val="FF0000"/>
        </w:rPr>
        <w:t xml:space="preserve"> Указывается порядковый номер объекта.</w:t>
      </w:r>
    </w:p>
  </w:footnote>
  <w:footnote w:id="2">
    <w:p w:rsidR="007651DC" w:rsidRPr="00C64EA4" w:rsidRDefault="007651DC" w:rsidP="008829AD">
      <w:pPr>
        <w:pStyle w:val="a9"/>
        <w:rPr>
          <w:color w:val="FF0000"/>
        </w:rPr>
      </w:pPr>
      <w:r w:rsidRPr="00C64EA4">
        <w:rPr>
          <w:rStyle w:val="ab"/>
          <w:color w:val="FF0000"/>
        </w:rPr>
        <w:footnoteRef/>
      </w:r>
      <w:r w:rsidRPr="00C64EA4">
        <w:rPr>
          <w:color w:val="FF0000"/>
        </w:rPr>
        <w:t xml:space="preserve"> Указываются в метрах с округлением до одной цифры после запятой.</w:t>
      </w:r>
    </w:p>
  </w:footnote>
  <w:footnote w:id="3">
    <w:p w:rsidR="007651DC" w:rsidRPr="00C64EA4" w:rsidRDefault="007651DC" w:rsidP="008829AD">
      <w:pPr>
        <w:autoSpaceDE w:val="0"/>
        <w:autoSpaceDN w:val="0"/>
        <w:adjustRightInd w:val="0"/>
        <w:spacing w:after="0" w:line="240" w:lineRule="auto"/>
        <w:jc w:val="both"/>
        <w:rPr>
          <w:color w:val="FF0000"/>
        </w:rPr>
      </w:pPr>
      <w:r w:rsidRPr="00C64EA4">
        <w:rPr>
          <w:rStyle w:val="ab"/>
          <w:color w:val="FF0000"/>
        </w:rPr>
        <w:footnoteRef/>
      </w:r>
      <w:r w:rsidRPr="00C64EA4">
        <w:rPr>
          <w:color w:val="FF0000"/>
        </w:rPr>
        <w:t xml:space="preserve"> У</w:t>
      </w:r>
      <w:r w:rsidRPr="00C64EA4">
        <w:rPr>
          <w:rFonts w:eastAsia="Calibri"/>
          <w:color w:val="FF0000"/>
          <w:sz w:val="20"/>
          <w:szCs w:val="20"/>
        </w:rPr>
        <w:t>казывается в квадратных метрах с округлением до одной цифры после запятой.</w:t>
      </w:r>
    </w:p>
  </w:footnote>
  <w:footnote w:id="4">
    <w:p w:rsidR="007651DC" w:rsidRPr="00C64EA4" w:rsidRDefault="007651DC" w:rsidP="008829AD">
      <w:pPr>
        <w:pStyle w:val="a9"/>
        <w:rPr>
          <w:color w:val="FF0000"/>
        </w:rPr>
      </w:pPr>
      <w:r w:rsidRPr="00C64EA4">
        <w:rPr>
          <w:rStyle w:val="ab"/>
          <w:color w:val="FF0000"/>
        </w:rPr>
        <w:footnoteRef/>
      </w:r>
      <w:r w:rsidRPr="00C64EA4">
        <w:rPr>
          <w:color w:val="FF0000"/>
        </w:rPr>
        <w:t xml:space="preserve"> Указываются в градусах.</w:t>
      </w:r>
    </w:p>
  </w:footnote>
  <w:footnote w:id="5">
    <w:p w:rsidR="007651DC" w:rsidRDefault="007651DC" w:rsidP="008829AD">
      <w:pPr>
        <w:pStyle w:val="a9"/>
      </w:pPr>
      <w:r w:rsidRPr="00C64EA4">
        <w:rPr>
          <w:rStyle w:val="ab"/>
          <w:color w:val="FF0000"/>
        </w:rPr>
        <w:footnoteRef/>
      </w:r>
      <w:r w:rsidRPr="00C64EA4">
        <w:rPr>
          <w:color w:val="FF0000"/>
        </w:rPr>
        <w:t xml:space="preserve"> Указываются в наименовании, предусмотренном пунктом </w:t>
      </w:r>
      <w:r>
        <w:rPr>
          <w:color w:val="FF0000"/>
        </w:rPr>
        <w:t>6.5</w:t>
      </w:r>
      <w:r w:rsidRPr="00C64EA4">
        <w:rPr>
          <w:color w:val="FF0000"/>
        </w:rPr>
        <w:t xml:space="preserve"> Правил благоустройства   </w:t>
      </w:r>
    </w:p>
  </w:footnote>
  <w:footnote w:id="6">
    <w:p w:rsidR="007651DC" w:rsidRDefault="007651DC" w:rsidP="008829AD">
      <w:pPr>
        <w:pStyle w:val="a9"/>
        <w:jc w:val="both"/>
      </w:pPr>
      <w:r w:rsidRPr="00C64EA4">
        <w:rPr>
          <w:rStyle w:val="ab"/>
          <w:color w:val="FF0000"/>
        </w:rPr>
        <w:footnoteRef/>
      </w:r>
      <w:r w:rsidRPr="00C64EA4">
        <w:rPr>
          <w:color w:val="FF0000"/>
        </w:rPr>
        <w:t xml:space="preserve"> При определении координат характерных точек границ используются следующие методы: геодезический метод (метод триангуляции, полигонометрии, </w:t>
      </w:r>
      <w:proofErr w:type="spellStart"/>
      <w:r w:rsidRPr="00C64EA4">
        <w:rPr>
          <w:color w:val="FF0000"/>
        </w:rPr>
        <w:t>трилатерации</w:t>
      </w:r>
      <w:proofErr w:type="spellEnd"/>
      <w:r w:rsidRPr="00C64EA4">
        <w:rPr>
          <w:color w:val="FF0000"/>
        </w:rPr>
        <w:t xml:space="preserve">, </w:t>
      </w:r>
      <w:r w:rsidRPr="00C64EA4">
        <w:rPr>
          <w:color w:val="FF0000"/>
          <w:spacing w:val="-4"/>
        </w:rPr>
        <w:t>метод прямых, обратных или комбинированных засечек и иные геодезические методы); метод спутниковых геодезических измерений (определений); фотограмметрический</w:t>
      </w:r>
      <w:r w:rsidRPr="00C64EA4">
        <w:rPr>
          <w:color w:val="FF0000"/>
        </w:rPr>
        <w:t xml:space="preserve"> метод; картометрический метод.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BE7F27"/>
    <w:rsid w:val="00021665"/>
    <w:rsid w:val="000240D2"/>
    <w:rsid w:val="0003493B"/>
    <w:rsid w:val="00040B2C"/>
    <w:rsid w:val="0009648E"/>
    <w:rsid w:val="00194FBD"/>
    <w:rsid w:val="00232C50"/>
    <w:rsid w:val="002A582E"/>
    <w:rsid w:val="00322E58"/>
    <w:rsid w:val="00325CFE"/>
    <w:rsid w:val="0034152D"/>
    <w:rsid w:val="00353253"/>
    <w:rsid w:val="00366D56"/>
    <w:rsid w:val="003B13FA"/>
    <w:rsid w:val="003C103F"/>
    <w:rsid w:val="00427939"/>
    <w:rsid w:val="0043019F"/>
    <w:rsid w:val="00491F07"/>
    <w:rsid w:val="004B3BD5"/>
    <w:rsid w:val="004B71E6"/>
    <w:rsid w:val="00540B9D"/>
    <w:rsid w:val="00566DF8"/>
    <w:rsid w:val="0060029F"/>
    <w:rsid w:val="00614A06"/>
    <w:rsid w:val="00651D32"/>
    <w:rsid w:val="006C512B"/>
    <w:rsid w:val="006F6875"/>
    <w:rsid w:val="00703BC7"/>
    <w:rsid w:val="007507D7"/>
    <w:rsid w:val="007651DC"/>
    <w:rsid w:val="00793154"/>
    <w:rsid w:val="0079495E"/>
    <w:rsid w:val="007C0343"/>
    <w:rsid w:val="00807567"/>
    <w:rsid w:val="00807C3B"/>
    <w:rsid w:val="008628AD"/>
    <w:rsid w:val="008829AD"/>
    <w:rsid w:val="00890A39"/>
    <w:rsid w:val="008C7DA7"/>
    <w:rsid w:val="008D0363"/>
    <w:rsid w:val="0090463E"/>
    <w:rsid w:val="0092618C"/>
    <w:rsid w:val="0099072B"/>
    <w:rsid w:val="009A07AC"/>
    <w:rsid w:val="009A224E"/>
    <w:rsid w:val="00A24F2B"/>
    <w:rsid w:val="00A36675"/>
    <w:rsid w:val="00A47A54"/>
    <w:rsid w:val="00A90042"/>
    <w:rsid w:val="00B1233D"/>
    <w:rsid w:val="00B22BCE"/>
    <w:rsid w:val="00BE7F27"/>
    <w:rsid w:val="00C405A1"/>
    <w:rsid w:val="00CE46D3"/>
    <w:rsid w:val="00D07E4E"/>
    <w:rsid w:val="00D84CA4"/>
    <w:rsid w:val="00DA4023"/>
    <w:rsid w:val="00E547F0"/>
    <w:rsid w:val="00E736ED"/>
    <w:rsid w:val="00E94886"/>
    <w:rsid w:val="00ED0274"/>
    <w:rsid w:val="00F7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7F27"/>
    <w:rPr>
      <w:color w:val="0000FF"/>
      <w:u w:val="single"/>
    </w:rPr>
  </w:style>
  <w:style w:type="paragraph" w:customStyle="1" w:styleId="s1">
    <w:name w:val="s_1"/>
    <w:basedOn w:val="a"/>
    <w:rsid w:val="00BE7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E7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BE7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BE7F27"/>
  </w:style>
  <w:style w:type="character" w:customStyle="1" w:styleId="s9">
    <w:name w:val="s_9"/>
    <w:basedOn w:val="a0"/>
    <w:rsid w:val="00BE7F27"/>
  </w:style>
  <w:style w:type="paragraph" w:customStyle="1" w:styleId="2">
    <w:name w:val="Абзац списка2"/>
    <w:basedOn w:val="a"/>
    <w:rsid w:val="00BE7F27"/>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BE7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BE7F27"/>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BE7F27"/>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E7F27"/>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BE7F27"/>
    <w:pPr>
      <w:spacing w:line="240" w:lineRule="auto"/>
      <w:ind w:left="1429"/>
    </w:pPr>
    <w:rPr>
      <w:rFonts w:ascii="Times New Roman" w:eastAsia="Calibri" w:hAnsi="Times New Roman" w:cs="Times New Roman"/>
      <w:sz w:val="24"/>
    </w:rPr>
  </w:style>
  <w:style w:type="character" w:customStyle="1" w:styleId="11110">
    <w:name w:val="1.1.1.1 Знак"/>
    <w:link w:val="1111"/>
    <w:rsid w:val="00BE7F27"/>
    <w:rPr>
      <w:rFonts w:ascii="Times New Roman" w:eastAsia="Calibri" w:hAnsi="Times New Roman" w:cs="Times New Roman"/>
      <w:sz w:val="24"/>
    </w:rPr>
  </w:style>
  <w:style w:type="paragraph" w:styleId="4">
    <w:name w:val="List Number 4"/>
    <w:basedOn w:val="a"/>
    <w:uiPriority w:val="99"/>
    <w:semiHidden/>
    <w:unhideWhenUsed/>
    <w:rsid w:val="00BE7F27"/>
    <w:pPr>
      <w:ind w:left="720" w:hanging="360"/>
      <w:contextualSpacing/>
    </w:pPr>
  </w:style>
  <w:style w:type="paragraph" w:styleId="a5">
    <w:name w:val="No Spacing"/>
    <w:uiPriority w:val="1"/>
    <w:qFormat/>
    <w:rsid w:val="00BE7F27"/>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BE7F2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BE7F27"/>
    <w:rPr>
      <w:rFonts w:ascii="Times New Roman" w:eastAsia="Times New Roman" w:hAnsi="Times New Roman" w:cs="Times New Roman"/>
      <w:sz w:val="24"/>
      <w:szCs w:val="24"/>
      <w:lang w:eastAsia="ru-RU"/>
    </w:rPr>
  </w:style>
  <w:style w:type="paragraph" w:styleId="a8">
    <w:name w:val="List Paragraph"/>
    <w:basedOn w:val="a"/>
    <w:uiPriority w:val="34"/>
    <w:qFormat/>
    <w:rsid w:val="008829AD"/>
    <w:pPr>
      <w:ind w:left="720"/>
    </w:pPr>
    <w:rPr>
      <w:rFonts w:ascii="Calibri" w:eastAsia="Times New Roman" w:hAnsi="Calibri" w:cs="Calibri"/>
      <w:color w:val="00000A"/>
    </w:rPr>
  </w:style>
  <w:style w:type="paragraph" w:styleId="a9">
    <w:name w:val="footnote text"/>
    <w:basedOn w:val="a"/>
    <w:link w:val="aa"/>
    <w:uiPriority w:val="99"/>
    <w:rsid w:val="008829AD"/>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8829AD"/>
    <w:rPr>
      <w:rFonts w:ascii="Calibri" w:eastAsia="Times New Roman" w:hAnsi="Calibri" w:cs="Times New Roman"/>
      <w:color w:val="00000A"/>
      <w:sz w:val="20"/>
      <w:szCs w:val="20"/>
    </w:rPr>
  </w:style>
  <w:style w:type="character" w:styleId="ab">
    <w:name w:val="footnote reference"/>
    <w:uiPriority w:val="99"/>
    <w:semiHidden/>
    <w:rsid w:val="008829AD"/>
    <w:rPr>
      <w:rFonts w:cs="Times New Roman"/>
      <w:vertAlign w:val="superscript"/>
    </w:rPr>
  </w:style>
  <w:style w:type="paragraph" w:styleId="ac">
    <w:name w:val="Balloon Text"/>
    <w:basedOn w:val="a"/>
    <w:link w:val="ad"/>
    <w:uiPriority w:val="99"/>
    <w:semiHidden/>
    <w:unhideWhenUsed/>
    <w:rsid w:val="008829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2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597353">
      <w:bodyDiv w:val="1"/>
      <w:marLeft w:val="0"/>
      <w:marRight w:val="0"/>
      <w:marTop w:val="0"/>
      <w:marBottom w:val="0"/>
      <w:divBdr>
        <w:top w:val="none" w:sz="0" w:space="0" w:color="auto"/>
        <w:left w:val="none" w:sz="0" w:space="0" w:color="auto"/>
        <w:bottom w:val="none" w:sz="0" w:space="0" w:color="auto"/>
        <w:right w:val="none" w:sz="0" w:space="0" w:color="auto"/>
      </w:divBdr>
    </w:div>
    <w:div w:id="1518154757">
      <w:bodyDiv w:val="1"/>
      <w:marLeft w:val="0"/>
      <w:marRight w:val="0"/>
      <w:marTop w:val="0"/>
      <w:marBottom w:val="0"/>
      <w:divBdr>
        <w:top w:val="none" w:sz="0" w:space="0" w:color="auto"/>
        <w:left w:val="none" w:sz="0" w:space="0" w:color="auto"/>
        <w:bottom w:val="none" w:sz="0" w:space="0" w:color="auto"/>
        <w:right w:val="none" w:sz="0" w:space="0" w:color="auto"/>
      </w:divBdr>
    </w:div>
    <w:div w:id="16492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pravo-search.minjust.ru:8080/bigs/showDocument.html?id=0F2E128A-77A2-4F7B-83C7-4877989A4C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9CD0134-68CE-4FBF-82AD-44F4203D5E50" TargetMode="External"/><Relationship Id="rId23" Type="http://schemas.openxmlformats.org/officeDocument/2006/relationships/hyperlink" Target="https://home.garant.ru/" TargetMode="External"/><Relationship Id="rId28" Type="http://schemas.microsoft.com/office/2007/relationships/stylesWithEffects" Target="stylesWithEffects.xm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pravo-search.minjust.ru:8080/bigs/showDocument.html?id=370BA400-14C4-4CDB-8A8B-B11F2A1A2F55" TargetMode="External"/><Relationship Id="rId4" Type="http://schemas.openxmlformats.org/officeDocument/2006/relationships/settings" Target="settings.xml"/><Relationship Id="rId9" Type="http://schemas.openxmlformats.org/officeDocument/2006/relationships/hyperlink" Target="http://pravo-search.minjust.ru:8080/bigs/showDocument.html?id=E8F2F9E0-0BEF-42B8-8614-BF30C99B470F"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s://hom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E4A9-AA39-4851-9044-63EB82FF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30069</Words>
  <Characters>171396</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SMEV</cp:lastModifiedBy>
  <cp:revision>2</cp:revision>
  <dcterms:created xsi:type="dcterms:W3CDTF">2023-06-26T11:27:00Z</dcterms:created>
  <dcterms:modified xsi:type="dcterms:W3CDTF">2023-06-26T11:27:00Z</dcterms:modified>
</cp:coreProperties>
</file>