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3E9D" w:rsidRDefault="005F23DD">
      <w:pPr>
        <w:pStyle w:val="a3"/>
        <w:ind w:left="1961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754187" cy="790479"/>
            <wp:effectExtent l="0" t="0" r="0" b="0"/>
            <wp:docPr id="1" name="Image 1" descr="Админ Светлый Яр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Админ Светлый Яр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187" cy="790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3E9D" w:rsidRDefault="00423E9D">
      <w:pPr>
        <w:pStyle w:val="a3"/>
        <w:spacing w:before="1"/>
        <w:rPr>
          <w:sz w:val="3"/>
        </w:rPr>
      </w:pPr>
    </w:p>
    <w:tbl>
      <w:tblPr>
        <w:tblStyle w:val="TableNormal"/>
        <w:tblW w:w="0" w:type="auto"/>
        <w:tblInd w:w="169" w:type="dxa"/>
        <w:tblLayout w:type="fixed"/>
        <w:tblLook w:val="01E0" w:firstRow="1" w:lastRow="1" w:firstColumn="1" w:lastColumn="1" w:noHBand="0" w:noVBand="0"/>
      </w:tblPr>
      <w:tblGrid>
        <w:gridCol w:w="5041"/>
        <w:gridCol w:w="4713"/>
      </w:tblGrid>
      <w:tr w:rsidR="00423E9D" w:rsidTr="00052E44">
        <w:trPr>
          <w:trHeight w:val="1403"/>
        </w:trPr>
        <w:tc>
          <w:tcPr>
            <w:tcW w:w="5041" w:type="dxa"/>
            <w:tcBorders>
              <w:bottom w:val="thinThickMediumGap" w:sz="6" w:space="0" w:color="000000"/>
            </w:tcBorders>
          </w:tcPr>
          <w:p w:rsidR="00423E9D" w:rsidRDefault="005F23DD">
            <w:pPr>
              <w:pStyle w:val="TableParagraph"/>
              <w:spacing w:line="311" w:lineRule="exact"/>
              <w:ind w:left="293" w:right="436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Администрация</w:t>
            </w:r>
          </w:p>
          <w:p w:rsidR="00423E9D" w:rsidRDefault="005F23DD">
            <w:pPr>
              <w:pStyle w:val="TableParagraph"/>
              <w:ind w:left="295" w:right="436"/>
              <w:jc w:val="center"/>
              <w:rPr>
                <w:sz w:val="28"/>
              </w:rPr>
            </w:pPr>
            <w:r>
              <w:rPr>
                <w:sz w:val="28"/>
              </w:rPr>
              <w:t>Приволжского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сельского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pacing w:val="-2"/>
                <w:sz w:val="28"/>
              </w:rPr>
              <w:t>поселения</w:t>
            </w:r>
          </w:p>
          <w:p w:rsidR="00423E9D" w:rsidRDefault="005F23DD">
            <w:pPr>
              <w:pStyle w:val="TableParagraph"/>
              <w:spacing w:before="4" w:line="207" w:lineRule="exact"/>
              <w:ind w:right="19"/>
              <w:jc w:val="center"/>
              <w:rPr>
                <w:sz w:val="18"/>
              </w:rPr>
            </w:pPr>
            <w:r>
              <w:rPr>
                <w:sz w:val="18"/>
              </w:rPr>
              <w:t>С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Е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Т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Л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Я</w:t>
            </w:r>
            <w:r>
              <w:rPr>
                <w:spacing w:val="28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Р</w:t>
            </w:r>
            <w:proofErr w:type="gramEnd"/>
            <w:r>
              <w:rPr>
                <w:spacing w:val="34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К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Г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>О</w:t>
            </w:r>
          </w:p>
          <w:p w:rsidR="00423E9D" w:rsidRDefault="005F23DD">
            <w:pPr>
              <w:pStyle w:val="TableParagraph"/>
              <w:ind w:left="1060" w:right="1077"/>
              <w:jc w:val="center"/>
              <w:rPr>
                <w:sz w:val="18"/>
              </w:rPr>
            </w:pPr>
            <w:r>
              <w:rPr>
                <w:spacing w:val="14"/>
                <w:sz w:val="18"/>
              </w:rPr>
              <w:t>МУНИЦИПАЛЬНОГО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pacing w:val="13"/>
                <w:sz w:val="18"/>
              </w:rPr>
              <w:t xml:space="preserve">РАЙОНА </w:t>
            </w:r>
            <w:r>
              <w:rPr>
                <w:spacing w:val="14"/>
                <w:sz w:val="18"/>
              </w:rPr>
              <w:t xml:space="preserve">ВОЛГОГРАДСКОЙ </w:t>
            </w:r>
            <w:r>
              <w:rPr>
                <w:spacing w:val="12"/>
                <w:sz w:val="18"/>
              </w:rPr>
              <w:t>ОБЛАСТИ</w:t>
            </w:r>
          </w:p>
        </w:tc>
        <w:tc>
          <w:tcPr>
            <w:tcW w:w="4713" w:type="dxa"/>
          </w:tcPr>
          <w:p w:rsidR="00423E9D" w:rsidRDefault="00DD1609" w:rsidP="00052E44"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З</w:t>
            </w:r>
            <w:r w:rsidR="00393D07">
              <w:rPr>
                <w:sz w:val="24"/>
              </w:rPr>
              <w:t>аместител</w:t>
            </w:r>
            <w:r>
              <w:rPr>
                <w:sz w:val="24"/>
              </w:rPr>
              <w:t>ю</w:t>
            </w:r>
            <w:r w:rsidR="00393D07">
              <w:rPr>
                <w:sz w:val="24"/>
              </w:rPr>
              <w:t xml:space="preserve"> главы </w:t>
            </w:r>
          </w:p>
          <w:p w:rsidR="00393D07" w:rsidRDefault="00393D07" w:rsidP="00052E44"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Светлоярского муниципального района</w:t>
            </w:r>
          </w:p>
          <w:p w:rsidR="00393D07" w:rsidRDefault="00DD1609" w:rsidP="00052E44">
            <w:pPr>
              <w:pStyle w:val="TableParagraph"/>
              <w:ind w:left="1041"/>
              <w:rPr>
                <w:sz w:val="24"/>
              </w:rPr>
            </w:pPr>
            <w:r>
              <w:rPr>
                <w:sz w:val="24"/>
              </w:rPr>
              <w:t>Чередниченко С.А.</w:t>
            </w:r>
          </w:p>
        </w:tc>
      </w:tr>
      <w:tr w:rsidR="00423E9D" w:rsidTr="00052E44">
        <w:trPr>
          <w:trHeight w:val="1190"/>
        </w:trPr>
        <w:tc>
          <w:tcPr>
            <w:tcW w:w="5041" w:type="dxa"/>
            <w:tcBorders>
              <w:top w:val="thickThinMediumGap" w:sz="6" w:space="0" w:color="000000"/>
            </w:tcBorders>
          </w:tcPr>
          <w:p w:rsidR="00423E9D" w:rsidRDefault="005F23DD">
            <w:pPr>
              <w:pStyle w:val="TableParagraph"/>
              <w:ind w:left="434" w:right="436"/>
              <w:jc w:val="center"/>
              <w:rPr>
                <w:sz w:val="18"/>
              </w:rPr>
            </w:pPr>
            <w:r>
              <w:rPr>
                <w:sz w:val="18"/>
              </w:rPr>
              <w:t>404196,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Волгоградская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область,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Светлоярский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район, п. Приволжский</w:t>
            </w:r>
            <w:proofErr w:type="gramStart"/>
            <w:r>
              <w:rPr>
                <w:sz w:val="18"/>
              </w:rPr>
              <w:t xml:space="preserve"> ,</w:t>
            </w:r>
            <w:proofErr w:type="gramEnd"/>
            <w:r>
              <w:rPr>
                <w:sz w:val="18"/>
              </w:rPr>
              <w:t>ул. Героев Сталинграда, 150А,</w:t>
            </w:r>
          </w:p>
          <w:p w:rsidR="00423E9D" w:rsidRDefault="005F23DD">
            <w:pPr>
              <w:pStyle w:val="TableParagraph"/>
              <w:spacing w:line="206" w:lineRule="exact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тел.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(277)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6-72-</w:t>
            </w:r>
            <w:r>
              <w:rPr>
                <w:spacing w:val="-5"/>
                <w:sz w:val="18"/>
              </w:rPr>
              <w:t>22</w:t>
            </w:r>
          </w:p>
          <w:p w:rsidR="00423E9D" w:rsidRDefault="00423E9D">
            <w:pPr>
              <w:pStyle w:val="TableParagraph"/>
              <w:spacing w:before="64"/>
              <w:rPr>
                <w:sz w:val="18"/>
              </w:rPr>
            </w:pPr>
          </w:p>
          <w:p w:rsidR="00423E9D" w:rsidRPr="00052E44" w:rsidRDefault="00EF1669" w:rsidP="00EF1669">
            <w:pPr>
              <w:pStyle w:val="TableParagraph"/>
              <w:spacing w:line="279" w:lineRule="exact"/>
              <w:ind w:left="43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052E44" w:rsidRPr="00052E44">
              <w:rPr>
                <w:sz w:val="24"/>
                <w:szCs w:val="24"/>
              </w:rPr>
              <w:t>.</w:t>
            </w:r>
            <w:r w:rsidR="00DB7B3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3</w:t>
            </w:r>
            <w:r w:rsidR="005F23DD" w:rsidRPr="00052E44">
              <w:rPr>
                <w:sz w:val="24"/>
                <w:szCs w:val="24"/>
              </w:rPr>
              <w:t>.202</w:t>
            </w:r>
            <w:r w:rsidR="00052E44" w:rsidRPr="00052E44">
              <w:rPr>
                <w:sz w:val="24"/>
                <w:szCs w:val="24"/>
              </w:rPr>
              <w:t>4</w:t>
            </w:r>
            <w:r w:rsidR="005F23DD" w:rsidRPr="00052E44">
              <w:rPr>
                <w:spacing w:val="-6"/>
                <w:sz w:val="24"/>
                <w:szCs w:val="24"/>
              </w:rPr>
              <w:t xml:space="preserve"> </w:t>
            </w:r>
            <w:r w:rsidR="005F23DD" w:rsidRPr="00052E44">
              <w:rPr>
                <w:sz w:val="24"/>
                <w:szCs w:val="24"/>
              </w:rPr>
              <w:t>года</w:t>
            </w:r>
            <w:r w:rsidR="005F23DD" w:rsidRPr="00052E44">
              <w:rPr>
                <w:spacing w:val="-5"/>
                <w:sz w:val="24"/>
                <w:szCs w:val="24"/>
              </w:rPr>
              <w:t xml:space="preserve"> </w:t>
            </w:r>
            <w:r w:rsidR="005F23DD" w:rsidRPr="00052E44">
              <w:rPr>
                <w:sz w:val="24"/>
                <w:szCs w:val="24"/>
              </w:rPr>
              <w:t>исх.</w:t>
            </w:r>
            <w:r w:rsidR="005F23DD" w:rsidRPr="00052E44">
              <w:rPr>
                <w:spacing w:val="-5"/>
                <w:sz w:val="24"/>
                <w:szCs w:val="24"/>
              </w:rPr>
              <w:t xml:space="preserve"> </w:t>
            </w:r>
            <w:r w:rsidR="005F23DD" w:rsidRPr="00052E44">
              <w:rPr>
                <w:b/>
                <w:sz w:val="24"/>
                <w:szCs w:val="24"/>
                <w:u w:val="single"/>
              </w:rPr>
              <w:t>№</w:t>
            </w:r>
            <w:r w:rsidR="005F23DD" w:rsidRPr="00052E44">
              <w:rPr>
                <w:b/>
                <w:spacing w:val="-5"/>
                <w:sz w:val="24"/>
                <w:szCs w:val="24"/>
                <w:u w:val="single"/>
              </w:rPr>
              <w:t xml:space="preserve"> </w:t>
            </w:r>
            <w:r>
              <w:rPr>
                <w:b/>
                <w:spacing w:val="-5"/>
                <w:sz w:val="24"/>
                <w:szCs w:val="24"/>
                <w:u w:val="single"/>
              </w:rPr>
              <w:t>82</w:t>
            </w:r>
            <w:r w:rsidR="00052E44" w:rsidRPr="00052E44">
              <w:rPr>
                <w:b/>
                <w:spacing w:val="-5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4713" w:type="dxa"/>
          </w:tcPr>
          <w:p w:rsidR="00423E9D" w:rsidRDefault="00423E9D">
            <w:pPr>
              <w:pStyle w:val="TableParagraph"/>
            </w:pPr>
          </w:p>
        </w:tc>
      </w:tr>
    </w:tbl>
    <w:p w:rsidR="00423E9D" w:rsidRDefault="00423E9D">
      <w:pPr>
        <w:pStyle w:val="a3"/>
      </w:pPr>
    </w:p>
    <w:p w:rsidR="00423E9D" w:rsidRDefault="00423E9D">
      <w:pPr>
        <w:pStyle w:val="a3"/>
      </w:pPr>
    </w:p>
    <w:p w:rsidR="00423E9D" w:rsidRDefault="00423E9D">
      <w:pPr>
        <w:pStyle w:val="a3"/>
      </w:pPr>
    </w:p>
    <w:p w:rsidR="00052E44" w:rsidRPr="00052E44" w:rsidRDefault="00393D07" w:rsidP="00052E44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</w:p>
    <w:p w:rsidR="00052E44" w:rsidRPr="00052E44" w:rsidRDefault="00052E44" w:rsidP="00052E44">
      <w:pPr>
        <w:rPr>
          <w:sz w:val="24"/>
          <w:szCs w:val="24"/>
          <w:lang w:eastAsia="ru-RU"/>
        </w:rPr>
      </w:pPr>
    </w:p>
    <w:p w:rsidR="00451BF4" w:rsidRPr="00052E44" w:rsidRDefault="00451BF4" w:rsidP="00393D07">
      <w:pPr>
        <w:ind w:right="8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Администрация</w:t>
      </w:r>
      <w:r w:rsidR="00052E44" w:rsidRPr="00052E44">
        <w:rPr>
          <w:sz w:val="24"/>
          <w:szCs w:val="24"/>
        </w:rPr>
        <w:t xml:space="preserve"> Приволжского сельского поселения </w:t>
      </w:r>
      <w:r>
        <w:rPr>
          <w:sz w:val="24"/>
          <w:szCs w:val="24"/>
        </w:rPr>
        <w:t xml:space="preserve">в ответ на Ваше </w:t>
      </w:r>
      <w:r w:rsidR="00EF1669">
        <w:rPr>
          <w:sz w:val="24"/>
          <w:szCs w:val="24"/>
        </w:rPr>
        <w:t>письмо от 28</w:t>
      </w:r>
      <w:r w:rsidR="00393D07">
        <w:rPr>
          <w:sz w:val="24"/>
          <w:szCs w:val="24"/>
        </w:rPr>
        <w:t>.0</w:t>
      </w:r>
      <w:r w:rsidR="00EF1669">
        <w:rPr>
          <w:sz w:val="24"/>
          <w:szCs w:val="24"/>
        </w:rPr>
        <w:t>2</w:t>
      </w:r>
      <w:r w:rsidR="00393D07">
        <w:rPr>
          <w:sz w:val="24"/>
          <w:szCs w:val="24"/>
        </w:rPr>
        <w:t xml:space="preserve">.2024 года № </w:t>
      </w:r>
      <w:r w:rsidR="00DD1609">
        <w:rPr>
          <w:sz w:val="24"/>
          <w:szCs w:val="24"/>
        </w:rPr>
        <w:t>1</w:t>
      </w:r>
      <w:r w:rsidR="00EF1669">
        <w:rPr>
          <w:sz w:val="24"/>
          <w:szCs w:val="24"/>
        </w:rPr>
        <w:t>014</w:t>
      </w:r>
      <w:r w:rsidR="00393D07">
        <w:rPr>
          <w:sz w:val="24"/>
          <w:szCs w:val="24"/>
        </w:rPr>
        <w:t>, сообщ</w:t>
      </w:r>
      <w:r w:rsidR="00804580">
        <w:rPr>
          <w:sz w:val="24"/>
          <w:szCs w:val="24"/>
        </w:rPr>
        <w:t>ает следующую информацию</w:t>
      </w:r>
      <w:r w:rsidR="00DD1609">
        <w:rPr>
          <w:sz w:val="24"/>
          <w:szCs w:val="24"/>
        </w:rPr>
        <w:t>, деклараци</w:t>
      </w:r>
      <w:r w:rsidR="00EF1669">
        <w:rPr>
          <w:sz w:val="24"/>
          <w:szCs w:val="24"/>
        </w:rPr>
        <w:t>и</w:t>
      </w:r>
      <w:r w:rsidR="00DD1609">
        <w:rPr>
          <w:sz w:val="24"/>
          <w:szCs w:val="24"/>
        </w:rPr>
        <w:t xml:space="preserve"> за отчетный 2023</w:t>
      </w:r>
      <w:r w:rsidR="00EF1669">
        <w:rPr>
          <w:sz w:val="24"/>
          <w:szCs w:val="24"/>
        </w:rPr>
        <w:t xml:space="preserve"> год размещенные в </w:t>
      </w:r>
      <w:r w:rsidR="00DD1609">
        <w:rPr>
          <w:sz w:val="24"/>
          <w:szCs w:val="24"/>
        </w:rPr>
        <w:t>ГИС «</w:t>
      </w:r>
      <w:proofErr w:type="spellStart"/>
      <w:r w:rsidR="00DD1609">
        <w:rPr>
          <w:sz w:val="24"/>
          <w:szCs w:val="24"/>
        </w:rPr>
        <w:t>Эн</w:t>
      </w:r>
      <w:r w:rsidR="00EF1669">
        <w:rPr>
          <w:sz w:val="24"/>
          <w:szCs w:val="24"/>
        </w:rPr>
        <w:t>ергоэффективность</w:t>
      </w:r>
      <w:proofErr w:type="spellEnd"/>
      <w:r w:rsidR="00EF1669">
        <w:rPr>
          <w:sz w:val="24"/>
          <w:szCs w:val="24"/>
        </w:rPr>
        <w:t>», находятся в статусе «Принятые»</w:t>
      </w:r>
      <w:bookmarkStart w:id="0" w:name="_GoBack"/>
      <w:bookmarkEnd w:id="0"/>
      <w:r w:rsidR="00EF1669">
        <w:rPr>
          <w:sz w:val="24"/>
          <w:szCs w:val="24"/>
        </w:rPr>
        <w:t xml:space="preserve"> </w:t>
      </w:r>
    </w:p>
    <w:p w:rsidR="00423E9D" w:rsidRPr="00052E44" w:rsidRDefault="00423E9D">
      <w:pPr>
        <w:pStyle w:val="a3"/>
        <w:spacing w:before="64"/>
      </w:pPr>
    </w:p>
    <w:p w:rsidR="005F23DD" w:rsidRPr="00052E44" w:rsidRDefault="00451BF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52E44" w:rsidRPr="00052E44" w:rsidRDefault="00052E44">
      <w:pPr>
        <w:rPr>
          <w:sz w:val="24"/>
          <w:szCs w:val="24"/>
        </w:rPr>
      </w:pPr>
    </w:p>
    <w:p w:rsidR="00052E44" w:rsidRPr="00052E44" w:rsidRDefault="00052E44">
      <w:pPr>
        <w:rPr>
          <w:sz w:val="24"/>
          <w:szCs w:val="24"/>
        </w:rPr>
      </w:pPr>
    </w:p>
    <w:p w:rsidR="00052E44" w:rsidRPr="00052E44" w:rsidRDefault="00052E44">
      <w:pPr>
        <w:rPr>
          <w:sz w:val="24"/>
          <w:szCs w:val="24"/>
        </w:rPr>
      </w:pPr>
    </w:p>
    <w:p w:rsidR="00052E44" w:rsidRPr="00052E44" w:rsidRDefault="00052E44">
      <w:pPr>
        <w:rPr>
          <w:sz w:val="24"/>
          <w:szCs w:val="24"/>
        </w:rPr>
      </w:pPr>
    </w:p>
    <w:p w:rsidR="00052E44" w:rsidRPr="00052E44" w:rsidRDefault="00052E44">
      <w:pPr>
        <w:rPr>
          <w:sz w:val="24"/>
          <w:szCs w:val="24"/>
        </w:rPr>
      </w:pPr>
      <w:r w:rsidRPr="00052E44">
        <w:rPr>
          <w:sz w:val="24"/>
          <w:szCs w:val="24"/>
        </w:rPr>
        <w:t>Глава Приволжского сельского поселения                                               Головченко М.С.</w:t>
      </w:r>
    </w:p>
    <w:sectPr w:rsidR="00052E44" w:rsidRPr="00052E44" w:rsidSect="00052E44">
      <w:type w:val="continuous"/>
      <w:pgSz w:w="11910" w:h="16840" w:code="9"/>
      <w:pgMar w:top="1123" w:right="286" w:bottom="278" w:left="154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3E9D"/>
    <w:rsid w:val="00052E44"/>
    <w:rsid w:val="00221FEF"/>
    <w:rsid w:val="00393D07"/>
    <w:rsid w:val="00423E9D"/>
    <w:rsid w:val="00451BF4"/>
    <w:rsid w:val="004E1B4F"/>
    <w:rsid w:val="005F23DD"/>
    <w:rsid w:val="00804580"/>
    <w:rsid w:val="008F15E1"/>
    <w:rsid w:val="00D2609F"/>
    <w:rsid w:val="00DB7B36"/>
    <w:rsid w:val="00DD1609"/>
    <w:rsid w:val="00EF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3E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3E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3E9D"/>
    <w:rPr>
      <w:sz w:val="24"/>
      <w:szCs w:val="24"/>
    </w:rPr>
  </w:style>
  <w:style w:type="paragraph" w:styleId="a4">
    <w:name w:val="List Paragraph"/>
    <w:basedOn w:val="a"/>
    <w:uiPriority w:val="1"/>
    <w:qFormat/>
    <w:rsid w:val="00423E9D"/>
  </w:style>
  <w:style w:type="paragraph" w:customStyle="1" w:styleId="TableParagraph">
    <w:name w:val="Table Paragraph"/>
    <w:basedOn w:val="a"/>
    <w:uiPriority w:val="1"/>
    <w:qFormat/>
    <w:rsid w:val="00423E9D"/>
  </w:style>
  <w:style w:type="paragraph" w:styleId="a5">
    <w:name w:val="Balloon Text"/>
    <w:basedOn w:val="a"/>
    <w:link w:val="a6"/>
    <w:uiPriority w:val="99"/>
    <w:semiHidden/>
    <w:unhideWhenUsed/>
    <w:rsid w:val="00D26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09F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Title">
    <w:name w:val="ConsPlusTitle"/>
    <w:rsid w:val="00052E44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23E9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23E9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23E9D"/>
    <w:rPr>
      <w:sz w:val="24"/>
      <w:szCs w:val="24"/>
    </w:rPr>
  </w:style>
  <w:style w:type="paragraph" w:styleId="a4">
    <w:name w:val="List Paragraph"/>
    <w:basedOn w:val="a"/>
    <w:uiPriority w:val="1"/>
    <w:qFormat/>
    <w:rsid w:val="00423E9D"/>
  </w:style>
  <w:style w:type="paragraph" w:customStyle="1" w:styleId="TableParagraph">
    <w:name w:val="Table Paragraph"/>
    <w:basedOn w:val="a"/>
    <w:uiPriority w:val="1"/>
    <w:qFormat/>
    <w:rsid w:val="00423E9D"/>
  </w:style>
  <w:style w:type="paragraph" w:styleId="a5">
    <w:name w:val="Balloon Text"/>
    <w:basedOn w:val="a"/>
    <w:link w:val="a6"/>
    <w:uiPriority w:val="99"/>
    <w:semiHidden/>
    <w:unhideWhenUsed/>
    <w:rsid w:val="00D2609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609F"/>
    <w:rPr>
      <w:rFonts w:ascii="Tahoma" w:eastAsia="Times New Roman" w:hAnsi="Tahoma" w:cs="Tahoma"/>
      <w:sz w:val="16"/>
      <w:szCs w:val="16"/>
      <w:lang w:val="ru-RU"/>
    </w:rPr>
  </w:style>
  <w:style w:type="paragraph" w:customStyle="1" w:styleId="ConsPlusTitle">
    <w:name w:val="ConsPlusTitle"/>
    <w:rsid w:val="00052E44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OZ</cp:lastModifiedBy>
  <cp:revision>2</cp:revision>
  <cp:lastPrinted>2024-01-19T07:00:00Z</cp:lastPrinted>
  <dcterms:created xsi:type="dcterms:W3CDTF">2024-03-01T08:20:00Z</dcterms:created>
  <dcterms:modified xsi:type="dcterms:W3CDTF">2024-03-01T08:20:00Z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2023-12-27T00:00:00Z</vt:filetime>
  </property>
  <property fmtid="{D5CDD505-2E9C-101B-9397-08002B2CF9AE}" pid="5" name="Producer">
    <vt:lpwstr>3-Heights(TM) PDF Security Shell 4.8.25.2 (http://www.pdf-tools.com)</vt:lpwstr>
  </property>
</Properties>
</file>