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Действия при обнаружении беспилотных летательных аппаратов (БПЛА)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визуального обнаружения в воздухе БПЛА необходимо: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оперативно сообщить в службу вызова экстренных оперативных служб по номеру "112" или в полицию по номеру "102" 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пользоваться лифтом нельзя;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вы находитесь в помещении, необходимо отойти от окон;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предупредить других людей об опасности нахождения </w:t>
        <w:br/>
        <w:t xml:space="preserve">на открытой местности;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пытаться сбить БПЛА.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обнаружения места посадки или падения БПЛА на местности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запрещено приближаться к БПЛА;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информацию о месте его падения необходимо немедленно сообщить </w:t>
        <w:br/>
        <w:t>по указанным телефонам;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 этом не совершать звонков по телефону в непосредственной близости от БПЛА - это может привести к детонации.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 применении  средств поражения с использованием БПЛА: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не поддаваться панике. Выдержка и четкость ваших действий может спасти жизнь, здоровье вам и другим людям;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 если вы услышали характерный звук летящего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находясь на открытой местности, попытайтесь укрыться используя естественные и искусственные углубления на местности (водосток, канава); 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если БПЛА определяется по звуку и находится в поле вашего зрения,</w:t>
      </w:r>
      <w:r>
        <w:rPr>
          <w:rFonts w:ascii="Times New Roman" w:hAnsi="Times New Roman"/>
          <w:color w:val="000000"/>
          <w:sz w:val="28"/>
        </w:rPr>
        <w:t xml:space="preserve"> а укрытия отсутствуют, необходимо быстро лечь на землю, используя естественные и искусственные углубления на местности (ямы, овраги), закрыть голову руками - при резком снижении высоты полета БПЛА может последовать взрыв;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перемещаетесь на транспорте – немедленно остановитесь </w:t>
        <w:br/>
        <w:t>и покиньте транспортное средство, постарайтесь найти укрытие.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ВАЖНО: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не пытайтесь подходить к упавшему БПЛА, </w:t>
      </w:r>
      <w:r>
        <w:rPr>
          <w:rFonts w:ascii="Times New Roman" w:hAnsi="Times New Roman"/>
          <w:color w:val="000000"/>
          <w:sz w:val="28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(телеграм-каналы, социальные сети, групповые чаты и т. д.). Распространенные вами данные</w:t>
      </w:r>
      <w:r>
        <w:rPr>
          <w:rFonts w:ascii="Times New Roman" w:hAnsi="Times New Roman"/>
          <w:sz w:val="28"/>
        </w:rPr>
        <w:t xml:space="preserve"> могут быть использованы в экстремистских целях.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418" w:right="1134" w:gutter="0" w:header="709" w:top="1021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709227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>
          <w:rPr>
            <w:rFonts w:cs="Times New Roman" w:ascii="Times New Roman" w:hAnsi="Times New Roman"/>
            <w:sz w:val="24"/>
          </w:rPr>
          <w:fldChar w:fldCharType="begin"/>
        </w:r>
        <w:r>
          <w:rPr>
            <w:sz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rFonts w:cs="Times New Roman" w:ascii="Times New Roman" w:hAnsi="Times New Roman"/>
          </w:rPr>
          <w:fldChar w:fldCharType="separate"/>
        </w:r>
        <w:r>
          <w:rPr>
            <w:sz w:val="24"/>
            <w:rFonts w:cs="Times New Roman" w:ascii="Times New Roman" w:hAnsi="Times New Roman"/>
          </w:rPr>
          <w:t>2</w:t>
        </w:r>
        <w:r>
          <w:rPr>
            <w:sz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8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b35"/>
    <w:pPr>
      <w:widowControl/>
      <w:suppressAutoHyphens w:val="true"/>
      <w:bidi w:val="0"/>
      <w:spacing w:before="0" w:after="0"/>
      <w:ind w:right="5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uiPriority w:val="99"/>
    <w:qFormat/>
    <w:rsid w:val="0088206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41c3f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441c3f"/>
    <w:rPr/>
  </w:style>
  <w:style w:type="character" w:styleId="Style17" w:customStyle="1">
    <w:name w:val="Основной текст Знак"/>
    <w:basedOn w:val="DefaultParagraphFont"/>
    <w:uiPriority w:val="99"/>
    <w:qFormat/>
    <w:rsid w:val="00284329"/>
    <w:rPr/>
  </w:style>
  <w:style w:type="character" w:styleId="11pt" w:customStyle="1">
    <w:name w:val="Основной текст + 11 pt"/>
    <w:basedOn w:val="DefaultParagraphFont"/>
    <w:qFormat/>
    <w:rsid w:val="006c421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styleId="ConsPlusNormal" w:customStyle="1">
    <w:name w:val="ConsPlusNormal Знак"/>
    <w:link w:val="ConsPlusNormal1"/>
    <w:qFormat/>
    <w:locked/>
    <w:rsid w:val="004c0418"/>
    <w:rPr>
      <w:rFonts w:ascii="Calibri" w:hAnsi="Calibri" w:eastAsia="Times New Roman" w:cs="Calibri"/>
      <w:szCs w:val="20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Lohit Devanagari"/>
      <w:sz w:val="28"/>
      <w:szCs w:val="28"/>
    </w:rPr>
  </w:style>
  <w:style w:type="paragraph" w:styleId="BodyText">
    <w:name w:val="Body Text"/>
    <w:basedOn w:val="Normal"/>
    <w:link w:val="Style17"/>
    <w:uiPriority w:val="99"/>
    <w:unhideWhenUsed/>
    <w:rsid w:val="00284329"/>
    <w:pPr>
      <w:spacing w:before="0" w:after="120"/>
    </w:pPr>
    <w:rPr/>
  </w:style>
  <w:style w:type="paragraph" w:styleId="List">
    <w:name w:val="List"/>
    <w:basedOn w:val="BodyText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odyTextIndent">
    <w:name w:val="Body Text Indent"/>
    <w:basedOn w:val="Normal"/>
    <w:link w:val="Style14"/>
    <w:uiPriority w:val="99"/>
    <w:unhideWhenUsed/>
    <w:rsid w:val="0088206a"/>
    <w:pPr>
      <w:spacing w:before="0" w:after="120"/>
      <w:ind w:left="283" w:right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441c3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semiHidden/>
    <w:unhideWhenUsed/>
    <w:rsid w:val="00441c3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4c0418"/>
    <w:pPr>
      <w:widowControl w:val="false"/>
      <w:suppressAutoHyphens w:val="true"/>
      <w:bidi w:val="0"/>
      <w:spacing w:before="0" w:after="0"/>
      <w:ind w:right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LibreOffice/7.6.7.2$Linux_X86_64 LibreOffice_project/60$Build-2</Application>
  <AppVersion>15.0000</AppVersion>
  <Pages>2</Pages>
  <Words>329</Words>
  <Characters>2056</Characters>
  <CharactersWithSpaces>2377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2019-11-29T10:37:00Z</dcterms:created>
  <dc:creator>Рогачев Валерий Владимирович</dc:creator>
  <dc:description/>
  <dc:language>ru-RU</dc:language>
  <cp:lastModifiedBy/>
  <cp:lastPrinted>2019-11-29T04:25:00Z</cp:lastPrinted>
  <dcterms:modified xsi:type="dcterms:W3CDTF">2024-12-13T15:37:31Z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